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1" w:type="pct"/>
        <w:tblInd w:w="115" w:type="dxa"/>
        <w:tblLayout w:type="fixed"/>
        <w:tblCellMar>
          <w:left w:w="115" w:type="dxa"/>
          <w:right w:w="115" w:type="dxa"/>
        </w:tblCellMar>
        <w:tblLook w:val="04A0" w:firstRow="1" w:lastRow="0" w:firstColumn="1" w:lastColumn="0" w:noHBand="0" w:noVBand="1"/>
      </w:tblPr>
      <w:tblGrid>
        <w:gridCol w:w="1170"/>
        <w:gridCol w:w="6030"/>
        <w:gridCol w:w="1080"/>
        <w:gridCol w:w="90"/>
        <w:gridCol w:w="90"/>
        <w:gridCol w:w="5760"/>
        <w:gridCol w:w="296"/>
      </w:tblGrid>
      <w:tr w:rsidR="00B12E5E" w:rsidTr="009A0EC1">
        <w:trPr>
          <w:tblHeader/>
        </w:trPr>
        <w:tc>
          <w:tcPr>
            <w:tcW w:w="2480" w:type="pct"/>
            <w:gridSpan w:val="2"/>
            <w:tcBorders>
              <w:top w:val="single" w:sz="18" w:space="0" w:color="auto"/>
              <w:left w:val="single" w:sz="18" w:space="0" w:color="auto"/>
              <w:bottom w:val="single" w:sz="18" w:space="0" w:color="auto"/>
              <w:right w:val="single" w:sz="18" w:space="0" w:color="auto"/>
            </w:tcBorders>
            <w:shd w:val="clear" w:color="auto" w:fill="DDDDDD"/>
          </w:tcPr>
          <w:p w:rsidR="00B12E5E" w:rsidRDefault="00B12E5E" w:rsidP="00EA4CC9">
            <w:pPr>
              <w:jc w:val="center"/>
              <w:rPr>
                <w:b/>
              </w:rPr>
            </w:pPr>
            <w:r w:rsidRPr="00EA4CC9">
              <w:rPr>
                <w:b/>
              </w:rPr>
              <w:t xml:space="preserve">Missouri Learning Standards: </w:t>
            </w:r>
          </w:p>
          <w:p w:rsidR="00B12E5E" w:rsidRPr="00EA4CC9" w:rsidRDefault="00B12E5E" w:rsidP="00EA4CC9">
            <w:pPr>
              <w:jc w:val="center"/>
              <w:rPr>
                <w:b/>
              </w:rPr>
            </w:pPr>
            <w:r w:rsidRPr="00EA4CC9">
              <w:rPr>
                <w:b/>
              </w:rPr>
              <w:t xml:space="preserve"> Grade-Level Expectations</w:t>
            </w:r>
          </w:p>
          <w:p w:rsidR="00B12E5E" w:rsidRDefault="00B12E5E" w:rsidP="00EA4CC9">
            <w:pPr>
              <w:jc w:val="center"/>
            </w:pPr>
            <w:r>
              <w:t>(Adopted April 2016 for implementation in the 2016 – 2017 school year, assessed beginning in the 2017 – 2018 school year.)</w:t>
            </w:r>
          </w:p>
        </w:tc>
        <w:tc>
          <w:tcPr>
            <w:tcW w:w="2520" w:type="pct"/>
            <w:gridSpan w:val="5"/>
            <w:tcBorders>
              <w:top w:val="single" w:sz="18" w:space="0" w:color="auto"/>
              <w:left w:val="single" w:sz="18" w:space="0" w:color="auto"/>
              <w:bottom w:val="single" w:sz="18" w:space="0" w:color="auto"/>
              <w:right w:val="single" w:sz="18" w:space="0" w:color="auto"/>
            </w:tcBorders>
            <w:shd w:val="clear" w:color="auto" w:fill="DDDDDD"/>
            <w:vAlign w:val="center"/>
          </w:tcPr>
          <w:p w:rsidR="00B12E5E" w:rsidRPr="00EA4CC9" w:rsidRDefault="00B12E5E" w:rsidP="00EA4CC9">
            <w:pPr>
              <w:jc w:val="center"/>
              <w:rPr>
                <w:b/>
              </w:rPr>
            </w:pPr>
            <w:r w:rsidRPr="00EA4CC9">
              <w:rPr>
                <w:b/>
              </w:rPr>
              <w:t>Missouri Learning Standards</w:t>
            </w:r>
          </w:p>
          <w:p w:rsidR="00B12E5E" w:rsidRDefault="00B12E5E" w:rsidP="00827EF9">
            <w:pPr>
              <w:jc w:val="center"/>
            </w:pPr>
            <w:r w:rsidRPr="00EA4CC9">
              <w:t>(Adopted 2010, transitioning out, assessed through the 2016 – 2017 school year.)</w:t>
            </w:r>
          </w:p>
          <w:p w:rsidR="00B12E5E" w:rsidRDefault="00B12E5E" w:rsidP="00827EF9">
            <w:pPr>
              <w:jc w:val="center"/>
            </w:pPr>
          </w:p>
          <w:p w:rsidR="00B12E5E" w:rsidRPr="00827EF9" w:rsidRDefault="00B12E5E" w:rsidP="00827EF9">
            <w:pPr>
              <w:jc w:val="center"/>
              <w:rPr>
                <w:b/>
              </w:rPr>
            </w:pPr>
          </w:p>
        </w:tc>
      </w:tr>
      <w:tr w:rsidR="000E2DB1" w:rsidTr="000C1237">
        <w:tc>
          <w:tcPr>
            <w:tcW w:w="403" w:type="pct"/>
            <w:tcBorders>
              <w:top w:val="single" w:sz="18" w:space="0" w:color="auto"/>
              <w:bottom w:val="single" w:sz="2" w:space="0" w:color="auto"/>
            </w:tcBorders>
            <w:shd w:val="clear" w:color="auto" w:fill="DDDDDD"/>
          </w:tcPr>
          <w:p w:rsidR="000E2DB1" w:rsidRPr="00A17B36" w:rsidRDefault="000E2DB1">
            <w:pPr>
              <w:rPr>
                <w:b/>
              </w:rPr>
            </w:pPr>
          </w:p>
        </w:tc>
        <w:tc>
          <w:tcPr>
            <w:tcW w:w="2077" w:type="pct"/>
            <w:tcBorders>
              <w:top w:val="single" w:sz="18" w:space="0" w:color="auto"/>
              <w:bottom w:val="single" w:sz="2" w:space="0" w:color="auto"/>
            </w:tcBorders>
            <w:shd w:val="clear" w:color="auto" w:fill="D9D9D9" w:themeFill="background1" w:themeFillShade="D9"/>
          </w:tcPr>
          <w:p w:rsidR="000E2DB1" w:rsidRPr="00A17B36" w:rsidRDefault="000E2DB1">
            <w:pPr>
              <w:rPr>
                <w:b/>
              </w:rPr>
            </w:pPr>
            <w:r w:rsidRPr="00A17B36">
              <w:rPr>
                <w:b/>
              </w:rPr>
              <w:t>Reading</w:t>
            </w:r>
          </w:p>
        </w:tc>
        <w:tc>
          <w:tcPr>
            <w:tcW w:w="2520" w:type="pct"/>
            <w:gridSpan w:val="5"/>
            <w:tcBorders>
              <w:top w:val="single" w:sz="18" w:space="0" w:color="auto"/>
              <w:bottom w:val="single" w:sz="2" w:space="0" w:color="auto"/>
            </w:tcBorders>
            <w:shd w:val="clear" w:color="auto" w:fill="D9D9D9" w:themeFill="background1" w:themeFillShade="D9"/>
          </w:tcPr>
          <w:p w:rsidR="000E2DB1" w:rsidRDefault="000E2DB1"/>
        </w:tc>
      </w:tr>
      <w:tr w:rsidR="000E2DB1" w:rsidTr="000C1237">
        <w:tc>
          <w:tcPr>
            <w:tcW w:w="403" w:type="pct"/>
            <w:tcBorders>
              <w:top w:val="single" w:sz="2" w:space="0" w:color="auto"/>
            </w:tcBorders>
            <w:shd w:val="clear" w:color="auto" w:fill="DDDDDD"/>
          </w:tcPr>
          <w:p w:rsidR="000E2DB1" w:rsidRPr="00FA31AB" w:rsidRDefault="000E2DB1"/>
        </w:tc>
        <w:tc>
          <w:tcPr>
            <w:tcW w:w="2077" w:type="pct"/>
            <w:tcBorders>
              <w:top w:val="single" w:sz="2" w:space="0" w:color="auto"/>
            </w:tcBorders>
            <w:shd w:val="clear" w:color="auto" w:fill="D9D9D9" w:themeFill="background1" w:themeFillShade="D9"/>
          </w:tcPr>
          <w:p w:rsidR="000E2DB1" w:rsidRPr="00FA31AB" w:rsidRDefault="000E2DB1">
            <w:r w:rsidRPr="00FA31AB">
              <w:t xml:space="preserve">1.  </w:t>
            </w:r>
            <w:r w:rsidRPr="00F7243D">
              <w:t>Develop and apply skills to the reading process.</w:t>
            </w:r>
          </w:p>
        </w:tc>
        <w:tc>
          <w:tcPr>
            <w:tcW w:w="2520" w:type="pct"/>
            <w:gridSpan w:val="5"/>
            <w:tcBorders>
              <w:top w:val="single" w:sz="2" w:space="0" w:color="auto"/>
            </w:tcBorders>
            <w:shd w:val="clear" w:color="auto" w:fill="D9D9D9" w:themeFill="background1" w:themeFillShade="D9"/>
          </w:tcPr>
          <w:p w:rsidR="000E2DB1" w:rsidRDefault="000E2DB1"/>
        </w:tc>
      </w:tr>
      <w:tr w:rsidR="000E2DB1" w:rsidTr="000C1237">
        <w:tc>
          <w:tcPr>
            <w:tcW w:w="403" w:type="pct"/>
            <w:shd w:val="clear" w:color="auto" w:fill="DDDDDD"/>
          </w:tcPr>
          <w:p w:rsidR="000E2DB1" w:rsidRPr="00FA31AB" w:rsidRDefault="00B66A4A" w:rsidP="00F7243D">
            <w:r>
              <w:rPr>
                <w:b/>
              </w:rPr>
              <w:t>R</w:t>
            </w:r>
            <w:r w:rsidR="003B4CCD">
              <w:rPr>
                <w:b/>
              </w:rPr>
              <w:t>.</w:t>
            </w:r>
            <w:r>
              <w:rPr>
                <w:b/>
              </w:rPr>
              <w:t>1</w:t>
            </w:r>
            <w:r w:rsidR="003B4CCD">
              <w:rPr>
                <w:b/>
              </w:rPr>
              <w:t>.</w:t>
            </w:r>
            <w:r>
              <w:rPr>
                <w:b/>
              </w:rPr>
              <w:t>A</w:t>
            </w:r>
          </w:p>
        </w:tc>
        <w:tc>
          <w:tcPr>
            <w:tcW w:w="2077" w:type="pct"/>
            <w:shd w:val="clear" w:color="auto" w:fill="D9D9D9" w:themeFill="background1" w:themeFillShade="D9"/>
          </w:tcPr>
          <w:p w:rsidR="000E2DB1" w:rsidRPr="00FA31AB" w:rsidRDefault="000E2DB1" w:rsidP="00F7243D">
            <w:r w:rsidRPr="00FA31AB">
              <w:t xml:space="preserve">A.  </w:t>
            </w:r>
            <w:r>
              <w:t>Comprehension (6-12 Correlation Reading Literary 1A, Reading Informational 1A)</w:t>
            </w:r>
          </w:p>
        </w:tc>
        <w:tc>
          <w:tcPr>
            <w:tcW w:w="2520" w:type="pct"/>
            <w:gridSpan w:val="5"/>
            <w:shd w:val="clear" w:color="auto" w:fill="D9D9D9" w:themeFill="background1" w:themeFillShade="D9"/>
          </w:tcPr>
          <w:p w:rsidR="000E2DB1" w:rsidRDefault="000E2DB1"/>
        </w:tc>
      </w:tr>
      <w:tr w:rsidR="009A0EC1" w:rsidTr="000C1237">
        <w:trPr>
          <w:trHeight w:val="463"/>
        </w:trPr>
        <w:tc>
          <w:tcPr>
            <w:tcW w:w="403" w:type="pct"/>
          </w:tcPr>
          <w:p w:rsidR="009A0EC1" w:rsidRPr="00820233" w:rsidRDefault="009A0EC1" w:rsidP="00232E39">
            <w:pPr>
              <w:rPr>
                <w:b/>
                <w:szCs w:val="20"/>
              </w:rPr>
            </w:pPr>
          </w:p>
        </w:tc>
        <w:tc>
          <w:tcPr>
            <w:tcW w:w="2077" w:type="pct"/>
          </w:tcPr>
          <w:p w:rsidR="009A0EC1" w:rsidRPr="00E704E7" w:rsidRDefault="009A0EC1" w:rsidP="00E704E7">
            <w:pPr>
              <w:rPr>
                <w:rFonts w:cs="Tahoma"/>
                <w:szCs w:val="20"/>
              </w:rPr>
            </w:pPr>
            <w:r w:rsidRPr="004C3746">
              <w:rPr>
                <w:szCs w:val="20"/>
              </w:rPr>
              <w:t xml:space="preserve">With assistance, develop and demonstrate reading skills </w:t>
            </w:r>
            <w:r w:rsidR="00EB5E7E">
              <w:rPr>
                <w:szCs w:val="20"/>
              </w:rPr>
              <w:t>in response to read-</w:t>
            </w:r>
            <w:r w:rsidRPr="004C3746">
              <w:rPr>
                <w:szCs w:val="20"/>
              </w:rPr>
              <w:t>alouds by:</w:t>
            </w:r>
          </w:p>
        </w:tc>
        <w:tc>
          <w:tcPr>
            <w:tcW w:w="434" w:type="pct"/>
            <w:gridSpan w:val="3"/>
          </w:tcPr>
          <w:p w:rsidR="009A0EC1" w:rsidRPr="004C3746" w:rsidRDefault="009A0EC1" w:rsidP="00EA4CC9">
            <w:pPr>
              <w:pStyle w:val="ListParagraph"/>
              <w:ind w:left="360"/>
              <w:rPr>
                <w:szCs w:val="20"/>
              </w:rPr>
            </w:pPr>
          </w:p>
        </w:tc>
        <w:tc>
          <w:tcPr>
            <w:tcW w:w="1984" w:type="pct"/>
          </w:tcPr>
          <w:p w:rsidR="009A0EC1" w:rsidRPr="004C3746" w:rsidRDefault="009A0EC1" w:rsidP="00EA4CC9">
            <w:pPr>
              <w:pStyle w:val="ListParagraph"/>
              <w:ind w:left="360"/>
              <w:rPr>
                <w:szCs w:val="20"/>
              </w:rPr>
            </w:pPr>
          </w:p>
        </w:tc>
        <w:tc>
          <w:tcPr>
            <w:tcW w:w="102" w:type="pct"/>
            <w:vMerge w:val="restart"/>
          </w:tcPr>
          <w:p w:rsidR="009A0EC1" w:rsidRDefault="009A0EC1"/>
        </w:tc>
      </w:tr>
      <w:tr w:rsidR="009A0EC1" w:rsidTr="000C1237">
        <w:trPr>
          <w:trHeight w:val="459"/>
        </w:trPr>
        <w:tc>
          <w:tcPr>
            <w:tcW w:w="403" w:type="pct"/>
          </w:tcPr>
          <w:p w:rsidR="009A0EC1" w:rsidRPr="00820233" w:rsidRDefault="009A0EC1" w:rsidP="00232E39">
            <w:pPr>
              <w:rPr>
                <w:b/>
                <w:szCs w:val="20"/>
              </w:rPr>
            </w:pPr>
            <w:r>
              <w:rPr>
                <w:b/>
                <w:szCs w:val="20"/>
              </w:rPr>
              <w:t>K.R.1.A.</w:t>
            </w:r>
            <w:r w:rsidRPr="00820233">
              <w:rPr>
                <w:b/>
                <w:szCs w:val="20"/>
              </w:rPr>
              <w:t>a</w:t>
            </w:r>
          </w:p>
        </w:tc>
        <w:tc>
          <w:tcPr>
            <w:tcW w:w="2077" w:type="pct"/>
          </w:tcPr>
          <w:p w:rsidR="009A0EC1" w:rsidRPr="004C3746" w:rsidRDefault="009A0EC1" w:rsidP="00E704E7">
            <w:pPr>
              <w:pStyle w:val="ListParagraph"/>
              <w:numPr>
                <w:ilvl w:val="0"/>
                <w:numId w:val="1"/>
              </w:numPr>
              <w:rPr>
                <w:szCs w:val="20"/>
              </w:rPr>
            </w:pPr>
            <w:r w:rsidRPr="004C3746">
              <w:rPr>
                <w:rFonts w:cs="Tahoma"/>
                <w:color w:val="000000"/>
                <w:sz w:val="20"/>
                <w:szCs w:val="20"/>
              </w:rPr>
              <w:t>predicting what might happen next in a text based on the cover, title, and illustrations</w:t>
            </w:r>
          </w:p>
        </w:tc>
        <w:tc>
          <w:tcPr>
            <w:tcW w:w="434" w:type="pct"/>
            <w:gridSpan w:val="3"/>
          </w:tcPr>
          <w:p w:rsidR="009A0EC1" w:rsidRPr="008149EB" w:rsidRDefault="00871A66" w:rsidP="00D87720">
            <w:pPr>
              <w:jc w:val="both"/>
              <w:rPr>
                <w:b/>
                <w:szCs w:val="20"/>
              </w:rPr>
            </w:pPr>
            <w:r w:rsidRPr="008149EB">
              <w:rPr>
                <w:b/>
                <w:szCs w:val="20"/>
              </w:rPr>
              <w:t>RL.K.7</w:t>
            </w:r>
          </w:p>
        </w:tc>
        <w:tc>
          <w:tcPr>
            <w:tcW w:w="1984" w:type="pct"/>
          </w:tcPr>
          <w:p w:rsidR="009A0EC1" w:rsidRPr="00871A66" w:rsidRDefault="00871A66" w:rsidP="00871A66">
            <w:pPr>
              <w:pStyle w:val="ListParagraph"/>
              <w:ind w:left="65"/>
              <w:rPr>
                <w:sz w:val="20"/>
                <w:szCs w:val="20"/>
              </w:rPr>
            </w:pPr>
            <w:r w:rsidRPr="00871A66">
              <w:rPr>
                <w:sz w:val="20"/>
                <w:szCs w:val="20"/>
              </w:rPr>
              <w:t>With prompting and support, describe the relationship between illustrations and the story in which they appear (e.g., what moment in a story an illustration depicts).</w:t>
            </w:r>
          </w:p>
        </w:tc>
        <w:tc>
          <w:tcPr>
            <w:tcW w:w="102" w:type="pct"/>
            <w:vMerge/>
          </w:tcPr>
          <w:p w:rsidR="009A0EC1" w:rsidRDefault="009A0EC1"/>
        </w:tc>
      </w:tr>
      <w:tr w:rsidR="009A0EC1" w:rsidTr="000C1237">
        <w:trPr>
          <w:trHeight w:val="459"/>
        </w:trPr>
        <w:tc>
          <w:tcPr>
            <w:tcW w:w="403" w:type="pct"/>
          </w:tcPr>
          <w:p w:rsidR="009A0EC1" w:rsidRPr="00820233" w:rsidRDefault="009A0EC1" w:rsidP="00232E39">
            <w:pPr>
              <w:rPr>
                <w:b/>
                <w:szCs w:val="20"/>
              </w:rPr>
            </w:pPr>
            <w:r>
              <w:rPr>
                <w:b/>
                <w:szCs w:val="20"/>
              </w:rPr>
              <w:t>K.R.1.A.</w:t>
            </w:r>
            <w:r w:rsidRPr="00820233">
              <w:rPr>
                <w:b/>
                <w:szCs w:val="20"/>
              </w:rPr>
              <w:t>b</w:t>
            </w:r>
          </w:p>
        </w:tc>
        <w:tc>
          <w:tcPr>
            <w:tcW w:w="2077" w:type="pct"/>
          </w:tcPr>
          <w:p w:rsidR="009A0EC1" w:rsidRPr="004C3746" w:rsidRDefault="009A0EC1" w:rsidP="00E704E7">
            <w:pPr>
              <w:pStyle w:val="ListParagraph"/>
              <w:numPr>
                <w:ilvl w:val="0"/>
                <w:numId w:val="1"/>
              </w:numPr>
              <w:rPr>
                <w:szCs w:val="20"/>
              </w:rPr>
            </w:pPr>
            <w:r w:rsidRPr="004C3746">
              <w:rPr>
                <w:rFonts w:cs="Tahoma"/>
                <w:color w:val="000000"/>
                <w:sz w:val="20"/>
                <w:szCs w:val="20"/>
              </w:rPr>
              <w:t xml:space="preserve">asking and responding to questions about texts read aloud </w:t>
            </w:r>
          </w:p>
        </w:tc>
        <w:tc>
          <w:tcPr>
            <w:tcW w:w="434" w:type="pct"/>
            <w:gridSpan w:val="3"/>
          </w:tcPr>
          <w:p w:rsidR="009A0EC1" w:rsidRPr="008149EB" w:rsidRDefault="00D87720" w:rsidP="00D87720">
            <w:pPr>
              <w:jc w:val="both"/>
              <w:rPr>
                <w:b/>
                <w:szCs w:val="20"/>
              </w:rPr>
            </w:pPr>
            <w:r w:rsidRPr="008149EB">
              <w:rPr>
                <w:b/>
                <w:szCs w:val="20"/>
              </w:rPr>
              <w:t>RL.K.1</w:t>
            </w:r>
          </w:p>
          <w:p w:rsidR="00D87720" w:rsidRPr="008149EB" w:rsidRDefault="00D87720" w:rsidP="00D87720">
            <w:pPr>
              <w:pStyle w:val="ListParagraph"/>
              <w:ind w:left="360"/>
              <w:jc w:val="both"/>
              <w:rPr>
                <w:b/>
                <w:sz w:val="20"/>
                <w:szCs w:val="20"/>
              </w:rPr>
            </w:pPr>
          </w:p>
        </w:tc>
        <w:tc>
          <w:tcPr>
            <w:tcW w:w="1984" w:type="pct"/>
          </w:tcPr>
          <w:p w:rsidR="009A0EC1" w:rsidRPr="00871A66" w:rsidRDefault="00871A66" w:rsidP="00871A66">
            <w:pPr>
              <w:pStyle w:val="ListParagraph"/>
              <w:ind w:left="65"/>
              <w:rPr>
                <w:sz w:val="20"/>
                <w:szCs w:val="20"/>
              </w:rPr>
            </w:pPr>
            <w:r w:rsidRPr="00871A66">
              <w:rPr>
                <w:sz w:val="20"/>
                <w:szCs w:val="20"/>
              </w:rPr>
              <w:t>With prompting and support, ask and answer questions about key details in a text.</w:t>
            </w:r>
          </w:p>
        </w:tc>
        <w:tc>
          <w:tcPr>
            <w:tcW w:w="102" w:type="pct"/>
            <w:vMerge/>
          </w:tcPr>
          <w:p w:rsidR="009A0EC1" w:rsidRDefault="009A0EC1"/>
        </w:tc>
      </w:tr>
      <w:tr w:rsidR="009A0EC1" w:rsidTr="000C1237">
        <w:trPr>
          <w:trHeight w:val="459"/>
        </w:trPr>
        <w:tc>
          <w:tcPr>
            <w:tcW w:w="403" w:type="pct"/>
          </w:tcPr>
          <w:p w:rsidR="009A0EC1" w:rsidRPr="00820233" w:rsidRDefault="009A0EC1" w:rsidP="00232E39">
            <w:pPr>
              <w:rPr>
                <w:b/>
                <w:szCs w:val="20"/>
              </w:rPr>
            </w:pPr>
            <w:r>
              <w:rPr>
                <w:b/>
                <w:szCs w:val="20"/>
              </w:rPr>
              <w:t>K.R.1.A.</w:t>
            </w:r>
            <w:r w:rsidRPr="00820233">
              <w:rPr>
                <w:b/>
                <w:szCs w:val="20"/>
              </w:rPr>
              <w:t>c</w:t>
            </w:r>
          </w:p>
        </w:tc>
        <w:tc>
          <w:tcPr>
            <w:tcW w:w="2077" w:type="pct"/>
          </w:tcPr>
          <w:p w:rsidR="009A0EC1" w:rsidRPr="00E704E7" w:rsidRDefault="009A0EC1" w:rsidP="00E704E7">
            <w:pPr>
              <w:pStyle w:val="ListParagraph"/>
              <w:numPr>
                <w:ilvl w:val="0"/>
                <w:numId w:val="1"/>
              </w:numPr>
              <w:rPr>
                <w:sz w:val="20"/>
                <w:szCs w:val="20"/>
              </w:rPr>
            </w:pPr>
            <w:r w:rsidRPr="00E704E7">
              <w:rPr>
                <w:rFonts w:cs="Tahoma"/>
                <w:sz w:val="20"/>
                <w:szCs w:val="20"/>
              </w:rPr>
              <w:t>retelling main ideas or important facts from a read aloud or familiar story</w:t>
            </w:r>
          </w:p>
        </w:tc>
        <w:tc>
          <w:tcPr>
            <w:tcW w:w="434" w:type="pct"/>
            <w:gridSpan w:val="3"/>
          </w:tcPr>
          <w:p w:rsidR="009A0EC1" w:rsidRPr="008149EB" w:rsidRDefault="00D87720" w:rsidP="00D87720">
            <w:pPr>
              <w:jc w:val="both"/>
              <w:rPr>
                <w:b/>
                <w:szCs w:val="20"/>
              </w:rPr>
            </w:pPr>
            <w:r w:rsidRPr="008149EB">
              <w:rPr>
                <w:b/>
                <w:szCs w:val="20"/>
              </w:rPr>
              <w:t>RL.K.2</w:t>
            </w:r>
          </w:p>
        </w:tc>
        <w:tc>
          <w:tcPr>
            <w:tcW w:w="1984" w:type="pct"/>
          </w:tcPr>
          <w:p w:rsidR="009A0EC1" w:rsidRPr="00871A66" w:rsidRDefault="00871A66" w:rsidP="00871A66">
            <w:pPr>
              <w:pStyle w:val="ListParagraph"/>
              <w:ind w:left="65"/>
              <w:rPr>
                <w:sz w:val="20"/>
                <w:szCs w:val="20"/>
              </w:rPr>
            </w:pPr>
            <w:r w:rsidRPr="00871A66">
              <w:rPr>
                <w:sz w:val="20"/>
                <w:szCs w:val="20"/>
              </w:rPr>
              <w:t>With prompting and support, retell familiar stories, including key details.</w:t>
            </w:r>
          </w:p>
        </w:tc>
        <w:tc>
          <w:tcPr>
            <w:tcW w:w="102" w:type="pct"/>
            <w:vMerge/>
          </w:tcPr>
          <w:p w:rsidR="009A0EC1" w:rsidRDefault="009A0EC1"/>
        </w:tc>
      </w:tr>
      <w:tr w:rsidR="009A0EC1" w:rsidTr="000C1237">
        <w:trPr>
          <w:trHeight w:val="459"/>
        </w:trPr>
        <w:tc>
          <w:tcPr>
            <w:tcW w:w="403" w:type="pct"/>
          </w:tcPr>
          <w:p w:rsidR="009A0EC1" w:rsidRPr="00820233" w:rsidRDefault="009A0EC1" w:rsidP="00232E39">
            <w:pPr>
              <w:rPr>
                <w:b/>
                <w:szCs w:val="20"/>
              </w:rPr>
            </w:pPr>
            <w:r>
              <w:rPr>
                <w:b/>
                <w:szCs w:val="20"/>
              </w:rPr>
              <w:t>K.R.1.A.</w:t>
            </w:r>
            <w:r w:rsidRPr="00820233">
              <w:rPr>
                <w:b/>
                <w:szCs w:val="20"/>
              </w:rPr>
              <w:t>d</w:t>
            </w:r>
          </w:p>
        </w:tc>
        <w:tc>
          <w:tcPr>
            <w:tcW w:w="2077" w:type="pct"/>
          </w:tcPr>
          <w:p w:rsidR="009A0EC1" w:rsidRPr="004C3746" w:rsidRDefault="009A0EC1" w:rsidP="00E704E7">
            <w:pPr>
              <w:pStyle w:val="ListParagraph"/>
              <w:numPr>
                <w:ilvl w:val="0"/>
                <w:numId w:val="1"/>
              </w:numPr>
              <w:rPr>
                <w:szCs w:val="20"/>
              </w:rPr>
            </w:pPr>
            <w:r w:rsidRPr="004C3746">
              <w:rPr>
                <w:rFonts w:cs="Tahoma"/>
                <w:color w:val="000000"/>
                <w:sz w:val="20"/>
                <w:szCs w:val="20"/>
              </w:rPr>
              <w:t>connecting the information and events of a text to experiences</w:t>
            </w:r>
          </w:p>
        </w:tc>
        <w:tc>
          <w:tcPr>
            <w:tcW w:w="434" w:type="pct"/>
            <w:gridSpan w:val="3"/>
          </w:tcPr>
          <w:p w:rsidR="009A0EC1" w:rsidRPr="008149EB" w:rsidRDefault="009A0EC1" w:rsidP="00D87720">
            <w:pPr>
              <w:jc w:val="both"/>
              <w:rPr>
                <w:b/>
                <w:szCs w:val="20"/>
              </w:rPr>
            </w:pPr>
          </w:p>
        </w:tc>
        <w:tc>
          <w:tcPr>
            <w:tcW w:w="1984" w:type="pct"/>
          </w:tcPr>
          <w:p w:rsidR="009A0EC1" w:rsidRPr="00D87720" w:rsidRDefault="009A0EC1" w:rsidP="00D87720">
            <w:pPr>
              <w:pStyle w:val="ListParagraph"/>
              <w:ind w:left="65" w:hanging="25"/>
              <w:rPr>
                <w:sz w:val="20"/>
                <w:szCs w:val="20"/>
              </w:rPr>
            </w:pPr>
          </w:p>
        </w:tc>
        <w:tc>
          <w:tcPr>
            <w:tcW w:w="102" w:type="pct"/>
            <w:vMerge/>
          </w:tcPr>
          <w:p w:rsidR="009A0EC1" w:rsidRDefault="009A0EC1"/>
        </w:tc>
      </w:tr>
      <w:tr w:rsidR="009A0EC1" w:rsidTr="000C1237">
        <w:trPr>
          <w:trHeight w:val="459"/>
        </w:trPr>
        <w:tc>
          <w:tcPr>
            <w:tcW w:w="403" w:type="pct"/>
          </w:tcPr>
          <w:p w:rsidR="009A0EC1" w:rsidRPr="00820233" w:rsidRDefault="009A0EC1" w:rsidP="00232E39">
            <w:pPr>
              <w:rPr>
                <w:b/>
                <w:szCs w:val="20"/>
              </w:rPr>
            </w:pPr>
            <w:r>
              <w:rPr>
                <w:b/>
                <w:szCs w:val="20"/>
              </w:rPr>
              <w:t>K.R.1.A.</w:t>
            </w:r>
            <w:r w:rsidRPr="00820233">
              <w:rPr>
                <w:b/>
                <w:szCs w:val="20"/>
              </w:rPr>
              <w:t>e</w:t>
            </w:r>
          </w:p>
        </w:tc>
        <w:tc>
          <w:tcPr>
            <w:tcW w:w="2077" w:type="pct"/>
          </w:tcPr>
          <w:p w:rsidR="009A0EC1" w:rsidRPr="004C3746" w:rsidRDefault="009A0EC1" w:rsidP="00E704E7">
            <w:pPr>
              <w:pStyle w:val="ListParagraph"/>
              <w:numPr>
                <w:ilvl w:val="0"/>
                <w:numId w:val="1"/>
              </w:numPr>
              <w:rPr>
                <w:szCs w:val="20"/>
              </w:rPr>
            </w:pPr>
            <w:r w:rsidRPr="004C3746">
              <w:rPr>
                <w:rFonts w:cs="Tahoma"/>
                <w:color w:val="000000"/>
                <w:sz w:val="20"/>
                <w:szCs w:val="20"/>
              </w:rPr>
              <w:t>recognizing beginning, middle, and end</w:t>
            </w:r>
          </w:p>
        </w:tc>
        <w:tc>
          <w:tcPr>
            <w:tcW w:w="434" w:type="pct"/>
            <w:gridSpan w:val="3"/>
          </w:tcPr>
          <w:p w:rsidR="009A0EC1" w:rsidRPr="008149EB" w:rsidRDefault="00BC33C7" w:rsidP="00BC33C7">
            <w:pPr>
              <w:rPr>
                <w:b/>
                <w:szCs w:val="20"/>
              </w:rPr>
            </w:pPr>
            <w:r w:rsidRPr="008149EB">
              <w:rPr>
                <w:b/>
                <w:szCs w:val="20"/>
              </w:rPr>
              <w:t>RL.K.3</w:t>
            </w:r>
          </w:p>
        </w:tc>
        <w:tc>
          <w:tcPr>
            <w:tcW w:w="1984" w:type="pct"/>
          </w:tcPr>
          <w:p w:rsidR="009A0EC1" w:rsidRPr="00BC33C7" w:rsidRDefault="00BC33C7" w:rsidP="00BC33C7">
            <w:pPr>
              <w:pStyle w:val="ListParagraph"/>
              <w:ind w:left="65"/>
              <w:rPr>
                <w:sz w:val="20"/>
                <w:szCs w:val="20"/>
              </w:rPr>
            </w:pPr>
            <w:r w:rsidRPr="00BC33C7">
              <w:rPr>
                <w:sz w:val="20"/>
                <w:szCs w:val="20"/>
              </w:rPr>
              <w:t>With prompting and support, identify characters, settings, and major events in a story.</w:t>
            </w:r>
          </w:p>
        </w:tc>
        <w:tc>
          <w:tcPr>
            <w:tcW w:w="102" w:type="pct"/>
            <w:vMerge/>
          </w:tcPr>
          <w:p w:rsidR="009A0EC1" w:rsidRDefault="009A0EC1"/>
        </w:tc>
      </w:tr>
      <w:tr w:rsidR="000E2DB1" w:rsidTr="000C1237">
        <w:tc>
          <w:tcPr>
            <w:tcW w:w="403" w:type="pct"/>
            <w:shd w:val="clear" w:color="auto" w:fill="DDDDDD"/>
          </w:tcPr>
          <w:p w:rsidR="000E2DB1" w:rsidRPr="00820233" w:rsidRDefault="00B66A4A" w:rsidP="008D12EA">
            <w:pPr>
              <w:rPr>
                <w:b/>
              </w:rPr>
            </w:pPr>
            <w:r>
              <w:rPr>
                <w:b/>
                <w:szCs w:val="20"/>
              </w:rPr>
              <w:t>R</w:t>
            </w:r>
            <w:r w:rsidR="003B4CCD">
              <w:rPr>
                <w:b/>
                <w:szCs w:val="20"/>
              </w:rPr>
              <w:t>.</w:t>
            </w:r>
            <w:r>
              <w:rPr>
                <w:b/>
                <w:szCs w:val="20"/>
              </w:rPr>
              <w:t>1</w:t>
            </w:r>
            <w:r w:rsidR="003B4CCD">
              <w:rPr>
                <w:b/>
                <w:szCs w:val="20"/>
              </w:rPr>
              <w:t>.</w:t>
            </w:r>
            <w:r>
              <w:rPr>
                <w:b/>
                <w:szCs w:val="20"/>
              </w:rPr>
              <w:t>B</w:t>
            </w:r>
          </w:p>
        </w:tc>
        <w:tc>
          <w:tcPr>
            <w:tcW w:w="2077" w:type="pct"/>
            <w:shd w:val="clear" w:color="auto" w:fill="D9D9D9" w:themeFill="background1" w:themeFillShade="D9"/>
          </w:tcPr>
          <w:p w:rsidR="000E2DB1" w:rsidRPr="00FA31AB" w:rsidRDefault="000E2DB1" w:rsidP="008D12EA">
            <w:r w:rsidRPr="00FA31AB">
              <w:t xml:space="preserve">B.  </w:t>
            </w:r>
            <w:r>
              <w:t>Vocabulary (6-12 Correlation Reading Literary 1B, Reading Informational 1B)</w:t>
            </w:r>
          </w:p>
        </w:tc>
        <w:tc>
          <w:tcPr>
            <w:tcW w:w="2520" w:type="pct"/>
            <w:gridSpan w:val="5"/>
            <w:shd w:val="clear" w:color="auto" w:fill="D9D9D9" w:themeFill="background1" w:themeFillShade="D9"/>
          </w:tcPr>
          <w:p w:rsidR="000E2DB1" w:rsidRDefault="000E2DB1"/>
        </w:tc>
      </w:tr>
      <w:tr w:rsidR="00E704E7" w:rsidTr="000C1237">
        <w:trPr>
          <w:trHeight w:val="500"/>
        </w:trPr>
        <w:tc>
          <w:tcPr>
            <w:tcW w:w="403" w:type="pct"/>
          </w:tcPr>
          <w:p w:rsidR="00E704E7" w:rsidRPr="00820233" w:rsidRDefault="00E704E7" w:rsidP="00232E39">
            <w:pPr>
              <w:tabs>
                <w:tab w:val="num" w:pos="1560"/>
              </w:tabs>
              <w:rPr>
                <w:b/>
                <w:szCs w:val="20"/>
              </w:rPr>
            </w:pPr>
          </w:p>
        </w:tc>
        <w:tc>
          <w:tcPr>
            <w:tcW w:w="2077" w:type="pct"/>
          </w:tcPr>
          <w:p w:rsidR="00E704E7" w:rsidRPr="00E704E7" w:rsidRDefault="00E704E7" w:rsidP="00E704E7">
            <w:pPr>
              <w:tabs>
                <w:tab w:val="num" w:pos="1560"/>
              </w:tabs>
              <w:rPr>
                <w:rFonts w:cs="Tahoma"/>
                <w:szCs w:val="20"/>
              </w:rPr>
            </w:pPr>
            <w:r w:rsidRPr="00E704E7">
              <w:rPr>
                <w:szCs w:val="20"/>
              </w:rPr>
              <w:t>With assistance, develop an understanding of vocabulary by:</w:t>
            </w:r>
          </w:p>
        </w:tc>
        <w:tc>
          <w:tcPr>
            <w:tcW w:w="434" w:type="pct"/>
            <w:gridSpan w:val="3"/>
          </w:tcPr>
          <w:p w:rsidR="00E704E7" w:rsidRPr="008149EB" w:rsidRDefault="00BC33C7" w:rsidP="00BC33C7">
            <w:pPr>
              <w:rPr>
                <w:rFonts w:cs="Tahoma"/>
                <w:b/>
                <w:szCs w:val="20"/>
              </w:rPr>
            </w:pPr>
            <w:r w:rsidRPr="008149EB">
              <w:rPr>
                <w:rFonts w:cs="Tahoma"/>
                <w:b/>
                <w:szCs w:val="20"/>
              </w:rPr>
              <w:t>L.K.5</w:t>
            </w:r>
          </w:p>
        </w:tc>
        <w:tc>
          <w:tcPr>
            <w:tcW w:w="2086" w:type="pct"/>
            <w:gridSpan w:val="2"/>
          </w:tcPr>
          <w:p w:rsidR="00E704E7" w:rsidRDefault="00D87720">
            <w:r w:rsidRPr="00D87720">
              <w:t>With guidance and support from adults, explore word relationships and nuances in word meanings.</w:t>
            </w:r>
          </w:p>
        </w:tc>
      </w:tr>
      <w:tr w:rsidR="00E704E7" w:rsidTr="000C1237">
        <w:trPr>
          <w:trHeight w:val="495"/>
        </w:trPr>
        <w:tc>
          <w:tcPr>
            <w:tcW w:w="403" w:type="pct"/>
          </w:tcPr>
          <w:p w:rsidR="00E704E7" w:rsidRPr="00820233" w:rsidRDefault="00F71F03" w:rsidP="00232E39">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B</w:t>
            </w:r>
            <w:r w:rsidR="003B4CCD">
              <w:rPr>
                <w:b/>
                <w:szCs w:val="20"/>
              </w:rPr>
              <w:t>.</w:t>
            </w:r>
            <w:r w:rsidR="00E704E7" w:rsidRPr="00820233">
              <w:rPr>
                <w:b/>
                <w:szCs w:val="20"/>
              </w:rPr>
              <w:t>a</w:t>
            </w:r>
          </w:p>
        </w:tc>
        <w:tc>
          <w:tcPr>
            <w:tcW w:w="2077" w:type="pct"/>
          </w:tcPr>
          <w:p w:rsidR="00E704E7" w:rsidRPr="00E704E7" w:rsidRDefault="00E704E7" w:rsidP="00F639CD">
            <w:pPr>
              <w:pStyle w:val="ListParagraph"/>
              <w:numPr>
                <w:ilvl w:val="0"/>
                <w:numId w:val="152"/>
              </w:numPr>
              <w:rPr>
                <w:sz w:val="20"/>
                <w:szCs w:val="20"/>
              </w:rPr>
            </w:pPr>
            <w:r w:rsidRPr="00E704E7">
              <w:rPr>
                <w:rFonts w:cs="Tahoma"/>
                <w:sz w:val="20"/>
                <w:szCs w:val="20"/>
              </w:rPr>
              <w:t>identifying and sorting pictures of objects into conceptual categories</w:t>
            </w:r>
          </w:p>
        </w:tc>
        <w:tc>
          <w:tcPr>
            <w:tcW w:w="434" w:type="pct"/>
            <w:gridSpan w:val="3"/>
          </w:tcPr>
          <w:p w:rsidR="00E704E7" w:rsidRPr="008149EB" w:rsidRDefault="00D87720" w:rsidP="00D87720">
            <w:pPr>
              <w:rPr>
                <w:rFonts w:cs="Tahoma"/>
                <w:b/>
                <w:szCs w:val="20"/>
              </w:rPr>
            </w:pPr>
            <w:r w:rsidRPr="008149EB">
              <w:rPr>
                <w:rFonts w:cs="Tahoma"/>
                <w:b/>
                <w:szCs w:val="20"/>
              </w:rPr>
              <w:t>L.K.5.a</w:t>
            </w:r>
          </w:p>
        </w:tc>
        <w:tc>
          <w:tcPr>
            <w:tcW w:w="2086" w:type="pct"/>
            <w:gridSpan w:val="2"/>
          </w:tcPr>
          <w:p w:rsidR="00E704E7" w:rsidRDefault="00D87720">
            <w:r w:rsidRPr="00D87720">
              <w:t>Sort common objects into categories (e.g., shapes, foods) to gain a sense of the concepts the categories represent.</w:t>
            </w:r>
          </w:p>
        </w:tc>
      </w:tr>
      <w:tr w:rsidR="00E704E7" w:rsidTr="000C1237">
        <w:trPr>
          <w:trHeight w:val="495"/>
        </w:trPr>
        <w:tc>
          <w:tcPr>
            <w:tcW w:w="403" w:type="pct"/>
          </w:tcPr>
          <w:p w:rsidR="00E704E7" w:rsidRPr="00820233" w:rsidRDefault="00F71F03" w:rsidP="00232E39">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B</w:t>
            </w:r>
            <w:r w:rsidR="003B4CCD">
              <w:rPr>
                <w:b/>
                <w:szCs w:val="20"/>
              </w:rPr>
              <w:t>.</w:t>
            </w:r>
            <w:r w:rsidR="00E704E7" w:rsidRPr="00820233">
              <w:rPr>
                <w:b/>
                <w:szCs w:val="20"/>
              </w:rPr>
              <w:t>b</w:t>
            </w:r>
          </w:p>
        </w:tc>
        <w:tc>
          <w:tcPr>
            <w:tcW w:w="2077" w:type="pct"/>
          </w:tcPr>
          <w:p w:rsidR="00E704E7" w:rsidRPr="00E704E7" w:rsidRDefault="00E704E7" w:rsidP="00F639CD">
            <w:pPr>
              <w:pStyle w:val="ListParagraph"/>
              <w:numPr>
                <w:ilvl w:val="0"/>
                <w:numId w:val="152"/>
              </w:numPr>
              <w:rPr>
                <w:sz w:val="20"/>
                <w:szCs w:val="20"/>
              </w:rPr>
            </w:pPr>
            <w:r w:rsidRPr="00E704E7">
              <w:rPr>
                <w:rFonts w:cs="Tahoma"/>
                <w:sz w:val="20"/>
                <w:szCs w:val="20"/>
              </w:rPr>
              <w:t>demonstrating understanding of opposites (antonyms)</w:t>
            </w:r>
          </w:p>
        </w:tc>
        <w:tc>
          <w:tcPr>
            <w:tcW w:w="434" w:type="pct"/>
            <w:gridSpan w:val="3"/>
          </w:tcPr>
          <w:p w:rsidR="00E704E7" w:rsidRPr="008149EB" w:rsidRDefault="00D87720" w:rsidP="00D87720">
            <w:pPr>
              <w:rPr>
                <w:rFonts w:cs="Tahoma"/>
                <w:b/>
                <w:szCs w:val="20"/>
              </w:rPr>
            </w:pPr>
            <w:r w:rsidRPr="008149EB">
              <w:rPr>
                <w:rFonts w:cs="Tahoma"/>
                <w:b/>
                <w:szCs w:val="20"/>
              </w:rPr>
              <w:t>L.K.5.b</w:t>
            </w:r>
          </w:p>
        </w:tc>
        <w:tc>
          <w:tcPr>
            <w:tcW w:w="2086" w:type="pct"/>
            <w:gridSpan w:val="2"/>
          </w:tcPr>
          <w:p w:rsidR="00E704E7" w:rsidRDefault="00D87720">
            <w:r w:rsidRPr="00D87720">
              <w:t>Demonstrate understanding of frequently occurring verbs and adjectives by relating them to their opposites (antonyms).</w:t>
            </w:r>
          </w:p>
        </w:tc>
      </w:tr>
      <w:tr w:rsidR="00E704E7" w:rsidTr="000C1237">
        <w:trPr>
          <w:trHeight w:val="495"/>
        </w:trPr>
        <w:tc>
          <w:tcPr>
            <w:tcW w:w="403" w:type="pct"/>
          </w:tcPr>
          <w:p w:rsidR="00E704E7" w:rsidRPr="00820233" w:rsidRDefault="00F71F03" w:rsidP="00232E39">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B</w:t>
            </w:r>
            <w:r w:rsidR="003B4CCD">
              <w:rPr>
                <w:b/>
                <w:szCs w:val="20"/>
              </w:rPr>
              <w:t>.</w:t>
            </w:r>
            <w:r w:rsidR="00E704E7" w:rsidRPr="00820233">
              <w:rPr>
                <w:b/>
                <w:szCs w:val="20"/>
              </w:rPr>
              <w:t>c</w:t>
            </w:r>
          </w:p>
        </w:tc>
        <w:tc>
          <w:tcPr>
            <w:tcW w:w="2077" w:type="pct"/>
          </w:tcPr>
          <w:p w:rsidR="00E704E7" w:rsidRPr="00E704E7" w:rsidRDefault="00E704E7" w:rsidP="00F639CD">
            <w:pPr>
              <w:pStyle w:val="ListParagraph"/>
              <w:numPr>
                <w:ilvl w:val="0"/>
                <w:numId w:val="152"/>
              </w:numPr>
              <w:rPr>
                <w:sz w:val="20"/>
                <w:szCs w:val="20"/>
              </w:rPr>
            </w:pPr>
            <w:r w:rsidRPr="00E704E7">
              <w:rPr>
                <w:rFonts w:cs="Tahoma"/>
                <w:color w:val="000000"/>
                <w:sz w:val="20"/>
                <w:szCs w:val="20"/>
              </w:rPr>
              <w:t>distinguishing meaning between verbs describing the same action</w:t>
            </w:r>
          </w:p>
        </w:tc>
        <w:tc>
          <w:tcPr>
            <w:tcW w:w="434" w:type="pct"/>
            <w:gridSpan w:val="3"/>
          </w:tcPr>
          <w:p w:rsidR="00E704E7" w:rsidRPr="008149EB" w:rsidRDefault="00BC33C7" w:rsidP="00BC33C7">
            <w:pPr>
              <w:rPr>
                <w:rFonts w:cs="Tahoma"/>
                <w:b/>
                <w:szCs w:val="20"/>
              </w:rPr>
            </w:pPr>
            <w:r w:rsidRPr="008149EB">
              <w:rPr>
                <w:rFonts w:cs="Tahoma"/>
                <w:b/>
                <w:szCs w:val="20"/>
              </w:rPr>
              <w:t>L.K.5.d</w:t>
            </w:r>
          </w:p>
        </w:tc>
        <w:tc>
          <w:tcPr>
            <w:tcW w:w="2086" w:type="pct"/>
            <w:gridSpan w:val="2"/>
          </w:tcPr>
          <w:p w:rsidR="00E704E7" w:rsidRDefault="00BC33C7">
            <w:r>
              <w:t>Distinguish shades of meaning among verbs describing the same general action by acting out the meanings.</w:t>
            </w:r>
          </w:p>
        </w:tc>
      </w:tr>
      <w:tr w:rsidR="00E704E7" w:rsidTr="000C1237">
        <w:trPr>
          <w:trHeight w:val="368"/>
        </w:trPr>
        <w:tc>
          <w:tcPr>
            <w:tcW w:w="403" w:type="pct"/>
          </w:tcPr>
          <w:p w:rsidR="00E704E7" w:rsidRPr="00820233" w:rsidRDefault="00F71F03" w:rsidP="00232E39">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B</w:t>
            </w:r>
            <w:r w:rsidR="003B4CCD">
              <w:rPr>
                <w:b/>
                <w:szCs w:val="20"/>
              </w:rPr>
              <w:t>.</w:t>
            </w:r>
            <w:r w:rsidR="00E704E7" w:rsidRPr="00820233">
              <w:rPr>
                <w:b/>
                <w:szCs w:val="20"/>
              </w:rPr>
              <w:t>d</w:t>
            </w:r>
          </w:p>
        </w:tc>
        <w:tc>
          <w:tcPr>
            <w:tcW w:w="2077" w:type="pct"/>
          </w:tcPr>
          <w:p w:rsidR="00E704E7" w:rsidRPr="00E704E7" w:rsidRDefault="00E704E7" w:rsidP="00F639CD">
            <w:pPr>
              <w:pStyle w:val="ListParagraph"/>
              <w:numPr>
                <w:ilvl w:val="0"/>
                <w:numId w:val="152"/>
              </w:numPr>
              <w:rPr>
                <w:sz w:val="20"/>
                <w:szCs w:val="20"/>
              </w:rPr>
            </w:pPr>
            <w:r w:rsidRPr="00E704E7">
              <w:rPr>
                <w:rFonts w:cs="Tahoma"/>
                <w:color w:val="000000"/>
                <w:sz w:val="20"/>
                <w:szCs w:val="20"/>
              </w:rPr>
              <w:t>using a picture dictionary to find words</w:t>
            </w:r>
          </w:p>
        </w:tc>
        <w:tc>
          <w:tcPr>
            <w:tcW w:w="434" w:type="pct"/>
            <w:gridSpan w:val="3"/>
          </w:tcPr>
          <w:p w:rsidR="00E704E7" w:rsidRPr="008149EB" w:rsidRDefault="00E704E7" w:rsidP="00EA4CC9">
            <w:pPr>
              <w:pStyle w:val="ListParagraph"/>
              <w:ind w:left="360"/>
              <w:rPr>
                <w:rFonts w:cs="Tahoma"/>
                <w:b/>
                <w:szCs w:val="20"/>
              </w:rPr>
            </w:pPr>
          </w:p>
        </w:tc>
        <w:tc>
          <w:tcPr>
            <w:tcW w:w="2086" w:type="pct"/>
            <w:gridSpan w:val="2"/>
          </w:tcPr>
          <w:p w:rsidR="00E704E7" w:rsidRDefault="00E704E7"/>
        </w:tc>
      </w:tr>
      <w:tr w:rsidR="00E704E7" w:rsidTr="000C1237">
        <w:trPr>
          <w:trHeight w:val="495"/>
        </w:trPr>
        <w:tc>
          <w:tcPr>
            <w:tcW w:w="403" w:type="pct"/>
          </w:tcPr>
          <w:p w:rsidR="00E704E7" w:rsidRPr="00E30B62" w:rsidRDefault="00F71F03" w:rsidP="00232E39">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B</w:t>
            </w:r>
            <w:r w:rsidR="003B4CCD">
              <w:rPr>
                <w:b/>
                <w:szCs w:val="20"/>
              </w:rPr>
              <w:t>.</w:t>
            </w:r>
            <w:r w:rsidR="00E704E7" w:rsidRPr="00E30B62">
              <w:rPr>
                <w:b/>
                <w:szCs w:val="20"/>
              </w:rPr>
              <w:t>e</w:t>
            </w:r>
          </w:p>
        </w:tc>
        <w:tc>
          <w:tcPr>
            <w:tcW w:w="2077" w:type="pct"/>
          </w:tcPr>
          <w:p w:rsidR="00E704E7" w:rsidRPr="00E704E7" w:rsidRDefault="00E704E7" w:rsidP="00F639CD">
            <w:pPr>
              <w:pStyle w:val="ListParagraph"/>
              <w:numPr>
                <w:ilvl w:val="0"/>
                <w:numId w:val="152"/>
              </w:numPr>
              <w:rPr>
                <w:rFonts w:cs="Tahoma"/>
                <w:color w:val="000000"/>
                <w:sz w:val="20"/>
                <w:szCs w:val="20"/>
              </w:rPr>
            </w:pPr>
            <w:r w:rsidRPr="00E704E7">
              <w:rPr>
                <w:rFonts w:cs="Tahoma"/>
                <w:color w:val="000000"/>
                <w:sz w:val="20"/>
                <w:szCs w:val="20"/>
              </w:rPr>
              <w:t>use words and phrases acquired through conversations, reading and being read to</w:t>
            </w:r>
            <w:r w:rsidR="00FA6C1E">
              <w:rPr>
                <w:rFonts w:cs="Tahoma"/>
                <w:color w:val="000000"/>
                <w:sz w:val="20"/>
                <w:szCs w:val="20"/>
              </w:rPr>
              <w:t>,</w:t>
            </w:r>
            <w:r w:rsidRPr="00E704E7">
              <w:rPr>
                <w:rFonts w:cs="Tahoma"/>
                <w:color w:val="000000"/>
                <w:sz w:val="20"/>
                <w:szCs w:val="20"/>
              </w:rPr>
              <w:t xml:space="preserve"> and responding to texts</w:t>
            </w:r>
          </w:p>
        </w:tc>
        <w:tc>
          <w:tcPr>
            <w:tcW w:w="434" w:type="pct"/>
            <w:gridSpan w:val="3"/>
          </w:tcPr>
          <w:p w:rsidR="00E704E7" w:rsidRPr="008149EB" w:rsidRDefault="00BC33C7" w:rsidP="00BC33C7">
            <w:pPr>
              <w:rPr>
                <w:rFonts w:cs="Tahoma"/>
                <w:b/>
                <w:szCs w:val="20"/>
              </w:rPr>
            </w:pPr>
            <w:r w:rsidRPr="008149EB">
              <w:rPr>
                <w:rFonts w:cs="Tahoma"/>
                <w:b/>
                <w:szCs w:val="20"/>
              </w:rPr>
              <w:t>L.K.6</w:t>
            </w:r>
          </w:p>
        </w:tc>
        <w:tc>
          <w:tcPr>
            <w:tcW w:w="2086" w:type="pct"/>
            <w:gridSpan w:val="2"/>
          </w:tcPr>
          <w:p w:rsidR="00E704E7" w:rsidRDefault="00BC33C7">
            <w:r>
              <w:t>U</w:t>
            </w:r>
            <w:r w:rsidRPr="00BC33C7">
              <w:t>se words and phrases acquired through conversations, reading and being read to and responding to texts</w:t>
            </w:r>
          </w:p>
        </w:tc>
      </w:tr>
      <w:tr w:rsidR="000E2DB1" w:rsidTr="000C1237">
        <w:tc>
          <w:tcPr>
            <w:tcW w:w="403" w:type="pct"/>
            <w:shd w:val="clear" w:color="auto" w:fill="DDDDDD"/>
          </w:tcPr>
          <w:p w:rsidR="000E2DB1" w:rsidRPr="00E30B62" w:rsidRDefault="00B66A4A" w:rsidP="004E5DAC">
            <w:pPr>
              <w:rPr>
                <w:b/>
              </w:rPr>
            </w:pPr>
            <w:r w:rsidRPr="00E30B62">
              <w:rPr>
                <w:b/>
                <w:szCs w:val="20"/>
              </w:rPr>
              <w:t>R</w:t>
            </w:r>
            <w:r w:rsidR="003B4CCD">
              <w:rPr>
                <w:b/>
                <w:szCs w:val="20"/>
              </w:rPr>
              <w:t>.</w:t>
            </w:r>
            <w:r w:rsidRPr="00E30B62">
              <w:rPr>
                <w:b/>
                <w:szCs w:val="20"/>
              </w:rPr>
              <w:t>1</w:t>
            </w:r>
            <w:r w:rsidR="003B4CCD">
              <w:rPr>
                <w:b/>
                <w:szCs w:val="20"/>
              </w:rPr>
              <w:t>.</w:t>
            </w:r>
            <w:r w:rsidRPr="00E30B62">
              <w:rPr>
                <w:b/>
                <w:szCs w:val="20"/>
              </w:rPr>
              <w:t>C</w:t>
            </w:r>
          </w:p>
        </w:tc>
        <w:tc>
          <w:tcPr>
            <w:tcW w:w="2077" w:type="pct"/>
            <w:shd w:val="clear" w:color="auto" w:fill="D9D9D9" w:themeFill="background1" w:themeFillShade="D9"/>
          </w:tcPr>
          <w:p w:rsidR="000E2DB1" w:rsidRPr="00FA31AB" w:rsidRDefault="000E2DB1" w:rsidP="004E5DAC">
            <w:r w:rsidRPr="00FA31AB">
              <w:t xml:space="preserve">C.  </w:t>
            </w:r>
            <w:r>
              <w:t>Making Connections (6-12 Correlation Reading Literary 3B)</w:t>
            </w:r>
          </w:p>
        </w:tc>
        <w:tc>
          <w:tcPr>
            <w:tcW w:w="2520" w:type="pct"/>
            <w:gridSpan w:val="5"/>
            <w:shd w:val="clear" w:color="auto" w:fill="D9D9D9" w:themeFill="background1" w:themeFillShade="D9"/>
          </w:tcPr>
          <w:p w:rsidR="000E2DB1" w:rsidRDefault="000E2DB1"/>
        </w:tc>
      </w:tr>
      <w:tr w:rsidR="00820233" w:rsidTr="000C1237">
        <w:trPr>
          <w:trHeight w:val="427"/>
        </w:trPr>
        <w:tc>
          <w:tcPr>
            <w:tcW w:w="403" w:type="pct"/>
          </w:tcPr>
          <w:p w:rsidR="00820233" w:rsidRPr="00E30B62" w:rsidRDefault="00820233" w:rsidP="00232E39">
            <w:pPr>
              <w:rPr>
                <w:b/>
                <w:szCs w:val="20"/>
              </w:rPr>
            </w:pPr>
          </w:p>
        </w:tc>
        <w:tc>
          <w:tcPr>
            <w:tcW w:w="2077" w:type="pct"/>
          </w:tcPr>
          <w:p w:rsidR="00820233" w:rsidRPr="004C3746" w:rsidRDefault="00820233" w:rsidP="00232E39">
            <w:pPr>
              <w:rPr>
                <w:szCs w:val="20"/>
              </w:rPr>
            </w:pPr>
            <w:r w:rsidRPr="004C3746">
              <w:rPr>
                <w:szCs w:val="20"/>
              </w:rPr>
              <w:t>With assistance, determine</w:t>
            </w:r>
            <w:r>
              <w:rPr>
                <w:szCs w:val="20"/>
              </w:rPr>
              <w:t xml:space="preserve"> </w:t>
            </w:r>
            <w:r w:rsidRPr="004C3746">
              <w:rPr>
                <w:szCs w:val="20"/>
              </w:rPr>
              <w:t>connection between:</w:t>
            </w:r>
          </w:p>
          <w:p w:rsidR="00820233" w:rsidRPr="004E5DAC" w:rsidRDefault="00820233" w:rsidP="00820233">
            <w:pPr>
              <w:pStyle w:val="ListParagraph"/>
              <w:ind w:left="360"/>
              <w:rPr>
                <w:color w:val="000000"/>
                <w:sz w:val="20"/>
                <w:szCs w:val="20"/>
              </w:rPr>
            </w:pPr>
          </w:p>
        </w:tc>
        <w:tc>
          <w:tcPr>
            <w:tcW w:w="434" w:type="pct"/>
            <w:gridSpan w:val="3"/>
          </w:tcPr>
          <w:p w:rsidR="00820233" w:rsidRPr="004C3746" w:rsidRDefault="00820233" w:rsidP="00EA4CC9">
            <w:pPr>
              <w:pStyle w:val="ListParagraph"/>
              <w:ind w:left="360"/>
              <w:rPr>
                <w:color w:val="000000"/>
                <w:sz w:val="20"/>
                <w:szCs w:val="20"/>
              </w:rPr>
            </w:pPr>
          </w:p>
        </w:tc>
        <w:tc>
          <w:tcPr>
            <w:tcW w:w="2086" w:type="pct"/>
            <w:gridSpan w:val="2"/>
          </w:tcPr>
          <w:p w:rsidR="00820233" w:rsidRDefault="00820233"/>
        </w:tc>
      </w:tr>
      <w:tr w:rsidR="00820233" w:rsidTr="000C1237">
        <w:trPr>
          <w:trHeight w:val="425"/>
        </w:trPr>
        <w:tc>
          <w:tcPr>
            <w:tcW w:w="403" w:type="pct"/>
          </w:tcPr>
          <w:p w:rsidR="00820233" w:rsidRPr="00E30B62" w:rsidRDefault="00F71F03" w:rsidP="00232E39">
            <w:pPr>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C</w:t>
            </w:r>
            <w:r w:rsidR="003B4CCD">
              <w:rPr>
                <w:b/>
                <w:szCs w:val="20"/>
              </w:rPr>
              <w:t>.</w:t>
            </w:r>
            <w:r w:rsidR="00820233" w:rsidRPr="00E30B62">
              <w:rPr>
                <w:b/>
                <w:szCs w:val="20"/>
              </w:rPr>
              <w:t>a</w:t>
            </w:r>
          </w:p>
        </w:tc>
        <w:tc>
          <w:tcPr>
            <w:tcW w:w="2077" w:type="pct"/>
          </w:tcPr>
          <w:p w:rsidR="00820233" w:rsidRPr="004C3746" w:rsidRDefault="00820233" w:rsidP="0034189F">
            <w:pPr>
              <w:pStyle w:val="ListParagraph"/>
              <w:numPr>
                <w:ilvl w:val="0"/>
                <w:numId w:val="2"/>
              </w:numPr>
              <w:rPr>
                <w:color w:val="000000"/>
                <w:sz w:val="20"/>
                <w:szCs w:val="20"/>
              </w:rPr>
            </w:pPr>
            <w:r w:rsidRPr="004C3746">
              <w:rPr>
                <w:color w:val="000000"/>
                <w:sz w:val="20"/>
                <w:szCs w:val="20"/>
              </w:rPr>
              <w:t>text to self (text ideas and own experiences)</w:t>
            </w:r>
          </w:p>
          <w:p w:rsidR="00820233" w:rsidRPr="004C3746" w:rsidRDefault="00820233" w:rsidP="00232E39">
            <w:pPr>
              <w:rPr>
                <w:szCs w:val="20"/>
              </w:rPr>
            </w:pPr>
          </w:p>
        </w:tc>
        <w:tc>
          <w:tcPr>
            <w:tcW w:w="434" w:type="pct"/>
            <w:gridSpan w:val="3"/>
          </w:tcPr>
          <w:p w:rsidR="00820233" w:rsidRPr="004C3746" w:rsidRDefault="00820233" w:rsidP="00EA4CC9">
            <w:pPr>
              <w:pStyle w:val="ListParagraph"/>
              <w:ind w:left="360"/>
              <w:rPr>
                <w:color w:val="000000"/>
                <w:sz w:val="20"/>
                <w:szCs w:val="20"/>
              </w:rPr>
            </w:pPr>
          </w:p>
        </w:tc>
        <w:tc>
          <w:tcPr>
            <w:tcW w:w="2086" w:type="pct"/>
            <w:gridSpan w:val="2"/>
          </w:tcPr>
          <w:p w:rsidR="00820233" w:rsidRDefault="00820233"/>
        </w:tc>
      </w:tr>
      <w:tr w:rsidR="00820233" w:rsidTr="000C1237">
        <w:trPr>
          <w:trHeight w:val="425"/>
        </w:trPr>
        <w:tc>
          <w:tcPr>
            <w:tcW w:w="403" w:type="pct"/>
          </w:tcPr>
          <w:p w:rsidR="00820233" w:rsidRPr="00E30B62" w:rsidRDefault="00F71F03" w:rsidP="00232E39">
            <w:pPr>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C</w:t>
            </w:r>
            <w:r w:rsidR="003B4CCD">
              <w:rPr>
                <w:b/>
                <w:szCs w:val="20"/>
              </w:rPr>
              <w:t>.</w:t>
            </w:r>
            <w:r w:rsidR="00820233" w:rsidRPr="00E30B62">
              <w:rPr>
                <w:b/>
                <w:szCs w:val="20"/>
              </w:rPr>
              <w:t>b</w:t>
            </w:r>
          </w:p>
        </w:tc>
        <w:tc>
          <w:tcPr>
            <w:tcW w:w="2077" w:type="pct"/>
          </w:tcPr>
          <w:p w:rsidR="00820233" w:rsidRDefault="00820233" w:rsidP="0034189F">
            <w:pPr>
              <w:pStyle w:val="ListParagraph"/>
              <w:numPr>
                <w:ilvl w:val="0"/>
                <w:numId w:val="2"/>
              </w:numPr>
              <w:rPr>
                <w:color w:val="000000"/>
                <w:sz w:val="20"/>
                <w:szCs w:val="20"/>
              </w:rPr>
            </w:pPr>
            <w:r w:rsidRPr="004E5DAC">
              <w:rPr>
                <w:color w:val="000000"/>
                <w:sz w:val="20"/>
                <w:szCs w:val="20"/>
              </w:rPr>
              <w:t>text to text (text ideas including similarities and differences in fiction and nonfiction)</w:t>
            </w:r>
          </w:p>
          <w:p w:rsidR="00820233" w:rsidRPr="004C3746" w:rsidRDefault="00820233" w:rsidP="00232E39">
            <w:pPr>
              <w:rPr>
                <w:szCs w:val="20"/>
              </w:rPr>
            </w:pPr>
          </w:p>
        </w:tc>
        <w:tc>
          <w:tcPr>
            <w:tcW w:w="434" w:type="pct"/>
            <w:gridSpan w:val="3"/>
          </w:tcPr>
          <w:p w:rsidR="00820233" w:rsidRPr="008149EB" w:rsidRDefault="00BC33C7" w:rsidP="005C559A">
            <w:pPr>
              <w:rPr>
                <w:b/>
                <w:szCs w:val="20"/>
              </w:rPr>
            </w:pPr>
            <w:r w:rsidRPr="008149EB">
              <w:rPr>
                <w:b/>
                <w:szCs w:val="20"/>
              </w:rPr>
              <w:t>RL.K.9</w:t>
            </w:r>
          </w:p>
          <w:p w:rsidR="005F372A" w:rsidRPr="008149EB" w:rsidRDefault="005F372A" w:rsidP="00EA4CC9">
            <w:pPr>
              <w:pStyle w:val="ListParagraph"/>
              <w:ind w:left="360"/>
              <w:rPr>
                <w:b/>
                <w:color w:val="000000"/>
                <w:sz w:val="20"/>
                <w:szCs w:val="20"/>
              </w:rPr>
            </w:pPr>
          </w:p>
          <w:p w:rsidR="00BC33C7" w:rsidRPr="008149EB" w:rsidRDefault="00BC33C7" w:rsidP="005C559A">
            <w:pPr>
              <w:rPr>
                <w:b/>
                <w:szCs w:val="20"/>
              </w:rPr>
            </w:pPr>
            <w:r w:rsidRPr="008149EB">
              <w:rPr>
                <w:b/>
                <w:szCs w:val="20"/>
              </w:rPr>
              <w:t>RI.K.9</w:t>
            </w:r>
          </w:p>
        </w:tc>
        <w:tc>
          <w:tcPr>
            <w:tcW w:w="2086" w:type="pct"/>
            <w:gridSpan w:val="2"/>
          </w:tcPr>
          <w:p w:rsidR="005F372A" w:rsidRDefault="005F372A" w:rsidP="005F372A">
            <w:r>
              <w:t xml:space="preserve">With prompting and support, compare and contrast the adventures and experiences of characters in familiar stories.  </w:t>
            </w:r>
          </w:p>
          <w:p w:rsidR="005F372A" w:rsidRDefault="005F372A" w:rsidP="005F372A">
            <w:r>
              <w:t xml:space="preserve">With prompting and support, identify basic similarities in and differences between two texts on the same topic (e.g., in </w:t>
            </w:r>
            <w:r>
              <w:lastRenderedPageBreak/>
              <w:t>illustrations, descriptions, or</w:t>
            </w:r>
          </w:p>
          <w:p w:rsidR="005F372A" w:rsidRDefault="005F372A" w:rsidP="005F372A">
            <w:r>
              <w:t>procedures).</w:t>
            </w:r>
          </w:p>
        </w:tc>
      </w:tr>
      <w:tr w:rsidR="000E2DB1" w:rsidTr="000C1237">
        <w:tc>
          <w:tcPr>
            <w:tcW w:w="403" w:type="pct"/>
            <w:shd w:val="clear" w:color="auto" w:fill="DDDDDD"/>
          </w:tcPr>
          <w:p w:rsidR="000E2DB1" w:rsidRPr="00E30B62" w:rsidRDefault="00F71F03" w:rsidP="00C70269">
            <w:pPr>
              <w:rPr>
                <w:b/>
              </w:rPr>
            </w:pPr>
            <w:r>
              <w:rPr>
                <w:b/>
                <w:szCs w:val="20"/>
              </w:rPr>
              <w:lastRenderedPageBreak/>
              <w:t>R</w:t>
            </w:r>
            <w:r w:rsidR="003B4CCD">
              <w:rPr>
                <w:b/>
                <w:szCs w:val="20"/>
              </w:rPr>
              <w:t>.</w:t>
            </w:r>
            <w:r>
              <w:rPr>
                <w:b/>
                <w:szCs w:val="20"/>
              </w:rPr>
              <w:t>1</w:t>
            </w:r>
            <w:r w:rsidR="003B4CCD">
              <w:rPr>
                <w:b/>
                <w:szCs w:val="20"/>
              </w:rPr>
              <w:t>.</w:t>
            </w:r>
            <w:r>
              <w:rPr>
                <w:b/>
                <w:szCs w:val="20"/>
              </w:rPr>
              <w:t>D</w:t>
            </w:r>
          </w:p>
        </w:tc>
        <w:tc>
          <w:tcPr>
            <w:tcW w:w="2077" w:type="pct"/>
            <w:shd w:val="clear" w:color="auto" w:fill="D9D9D9" w:themeFill="background1" w:themeFillShade="D9"/>
          </w:tcPr>
          <w:p w:rsidR="000E2DB1" w:rsidRPr="00FA31AB" w:rsidRDefault="000E2DB1" w:rsidP="00C70269">
            <w:r w:rsidRPr="00FA31AB">
              <w:t xml:space="preserve">D.  </w:t>
            </w:r>
            <w:r>
              <w:t>Independent Text (No 6- 12 Correlation)</w:t>
            </w:r>
          </w:p>
        </w:tc>
        <w:tc>
          <w:tcPr>
            <w:tcW w:w="2520" w:type="pct"/>
            <w:gridSpan w:val="5"/>
            <w:shd w:val="clear" w:color="auto" w:fill="D9D9D9" w:themeFill="background1" w:themeFillShade="D9"/>
          </w:tcPr>
          <w:p w:rsidR="000E2DB1" w:rsidRDefault="000E2DB1"/>
        </w:tc>
      </w:tr>
      <w:tr w:rsidR="00820233" w:rsidTr="000C1237">
        <w:trPr>
          <w:trHeight w:val="319"/>
        </w:trPr>
        <w:tc>
          <w:tcPr>
            <w:tcW w:w="403" w:type="pct"/>
          </w:tcPr>
          <w:p w:rsidR="00820233" w:rsidRPr="00E30B62" w:rsidRDefault="00820233" w:rsidP="0039568A">
            <w:pPr>
              <w:rPr>
                <w:b/>
                <w:szCs w:val="20"/>
              </w:rPr>
            </w:pPr>
          </w:p>
        </w:tc>
        <w:tc>
          <w:tcPr>
            <w:tcW w:w="2077" w:type="pct"/>
          </w:tcPr>
          <w:p w:rsidR="00820233" w:rsidRPr="00820233" w:rsidRDefault="00820233" w:rsidP="00820233">
            <w:pPr>
              <w:rPr>
                <w:szCs w:val="20"/>
              </w:rPr>
            </w:pPr>
            <w:r w:rsidRPr="004C3746">
              <w:rPr>
                <w:szCs w:val="20"/>
              </w:rPr>
              <w:t>Read independently for sustained periods of time by:</w:t>
            </w:r>
          </w:p>
        </w:tc>
        <w:tc>
          <w:tcPr>
            <w:tcW w:w="434" w:type="pct"/>
            <w:gridSpan w:val="3"/>
          </w:tcPr>
          <w:p w:rsidR="00820233" w:rsidRPr="004C3746" w:rsidRDefault="00820233" w:rsidP="00EA4CC9">
            <w:pPr>
              <w:pStyle w:val="ListParagraph"/>
              <w:ind w:left="360"/>
              <w:rPr>
                <w:color w:val="000000"/>
                <w:sz w:val="20"/>
                <w:szCs w:val="20"/>
              </w:rPr>
            </w:pPr>
            <w:r w:rsidRPr="004C3746">
              <w:rPr>
                <w:rFonts w:cs="Tahoma"/>
                <w:color w:val="000000"/>
                <w:sz w:val="20"/>
                <w:szCs w:val="20"/>
              </w:rPr>
              <w:t xml:space="preserve"> </w:t>
            </w:r>
          </w:p>
        </w:tc>
        <w:tc>
          <w:tcPr>
            <w:tcW w:w="2086" w:type="pct"/>
            <w:gridSpan w:val="2"/>
          </w:tcPr>
          <w:p w:rsidR="00820233" w:rsidRDefault="00820233"/>
        </w:tc>
      </w:tr>
      <w:tr w:rsidR="00820233" w:rsidTr="000C1237">
        <w:trPr>
          <w:trHeight w:val="319"/>
        </w:trPr>
        <w:tc>
          <w:tcPr>
            <w:tcW w:w="403" w:type="pct"/>
          </w:tcPr>
          <w:p w:rsidR="00820233"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1</w:t>
            </w:r>
            <w:r w:rsidR="003B4CCD">
              <w:rPr>
                <w:b/>
                <w:szCs w:val="20"/>
              </w:rPr>
              <w:t>.</w:t>
            </w:r>
            <w:r>
              <w:rPr>
                <w:b/>
                <w:szCs w:val="20"/>
              </w:rPr>
              <w:t>D</w:t>
            </w:r>
            <w:r w:rsidR="003B4CCD">
              <w:rPr>
                <w:b/>
                <w:szCs w:val="20"/>
              </w:rPr>
              <w:t>.</w:t>
            </w:r>
            <w:r w:rsidR="00820233" w:rsidRPr="00E30B62">
              <w:rPr>
                <w:b/>
                <w:szCs w:val="20"/>
              </w:rPr>
              <w:t>a</w:t>
            </w:r>
          </w:p>
        </w:tc>
        <w:tc>
          <w:tcPr>
            <w:tcW w:w="2077" w:type="pct"/>
          </w:tcPr>
          <w:p w:rsidR="00820233" w:rsidRPr="00820233" w:rsidRDefault="00820233" w:rsidP="00F639CD">
            <w:pPr>
              <w:pStyle w:val="ListParagraph"/>
              <w:numPr>
                <w:ilvl w:val="0"/>
                <w:numId w:val="153"/>
              </w:numPr>
              <w:ind w:left="335" w:hanging="335"/>
              <w:rPr>
                <w:sz w:val="20"/>
                <w:szCs w:val="20"/>
              </w:rPr>
            </w:pPr>
            <w:r w:rsidRPr="00820233">
              <w:rPr>
                <w:rFonts w:cs="Tahoma"/>
                <w:sz w:val="20"/>
                <w:szCs w:val="20"/>
              </w:rPr>
              <w:t>engaging with text as developmentally appropriate</w:t>
            </w:r>
          </w:p>
        </w:tc>
        <w:tc>
          <w:tcPr>
            <w:tcW w:w="434" w:type="pct"/>
            <w:gridSpan w:val="3"/>
          </w:tcPr>
          <w:p w:rsidR="00820233" w:rsidRPr="008149EB" w:rsidRDefault="00D87720" w:rsidP="00D87720">
            <w:pPr>
              <w:rPr>
                <w:rFonts w:cs="Tahoma"/>
                <w:b/>
                <w:szCs w:val="20"/>
              </w:rPr>
            </w:pPr>
            <w:r w:rsidRPr="008149EB">
              <w:rPr>
                <w:rFonts w:cs="Tahoma"/>
                <w:b/>
                <w:szCs w:val="20"/>
              </w:rPr>
              <w:t>RL.K.10</w:t>
            </w:r>
          </w:p>
          <w:p w:rsidR="00D87720" w:rsidRPr="00D87720" w:rsidRDefault="00D87720" w:rsidP="00D87720">
            <w:pPr>
              <w:rPr>
                <w:rFonts w:cs="Tahoma"/>
                <w:szCs w:val="20"/>
              </w:rPr>
            </w:pPr>
            <w:r w:rsidRPr="008149EB">
              <w:rPr>
                <w:rFonts w:cs="Tahoma"/>
                <w:b/>
                <w:szCs w:val="20"/>
              </w:rPr>
              <w:t>RI.K.10</w:t>
            </w:r>
          </w:p>
        </w:tc>
        <w:tc>
          <w:tcPr>
            <w:tcW w:w="2086" w:type="pct"/>
            <w:gridSpan w:val="2"/>
          </w:tcPr>
          <w:p w:rsidR="00820233" w:rsidRDefault="00D87720">
            <w:r w:rsidRPr="00D87720">
              <w:t>Actively engage in group reading activities with purpose and understanding.</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2.  </w:t>
            </w:r>
            <w:r w:rsidRPr="00A17B36">
              <w:t>Develop and apply skills and strategies to comprehend, analyze</w:t>
            </w:r>
            <w:r w:rsidR="00EF41BB">
              <w:t>,</w:t>
            </w:r>
            <w:r w:rsidRPr="00A17B36">
              <w:t xml:space="preserve"> and evaluate fiction, poetry</w:t>
            </w:r>
            <w:r w:rsidR="00EF41BB">
              <w:t>,</w:t>
            </w:r>
            <w:r w:rsidRPr="00A17B36">
              <w:t xml:space="preserve"> and drama from a variety of cultures and times.</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B66A4A" w:rsidP="00A17B36">
            <w:pPr>
              <w:rPr>
                <w:b/>
              </w:rPr>
            </w:pPr>
            <w:r w:rsidRPr="00E30B62">
              <w:rPr>
                <w:b/>
              </w:rPr>
              <w:t>R</w:t>
            </w:r>
            <w:r w:rsidR="003B4CCD">
              <w:rPr>
                <w:b/>
              </w:rPr>
              <w:t>.</w:t>
            </w:r>
            <w:r w:rsidRPr="00E30B62">
              <w:rPr>
                <w:b/>
              </w:rPr>
              <w:t>2</w:t>
            </w:r>
            <w:r w:rsidR="003B4CCD">
              <w:rPr>
                <w:b/>
              </w:rPr>
              <w:t>.</w:t>
            </w:r>
            <w:r w:rsidRPr="00E30B62">
              <w:rPr>
                <w:b/>
              </w:rPr>
              <w:t>A</w:t>
            </w:r>
          </w:p>
        </w:tc>
        <w:tc>
          <w:tcPr>
            <w:tcW w:w="2077" w:type="pct"/>
            <w:shd w:val="clear" w:color="auto" w:fill="D9D9D9" w:themeFill="background1" w:themeFillShade="D9"/>
          </w:tcPr>
          <w:p w:rsidR="000E2DB1" w:rsidRDefault="000E2DB1" w:rsidP="00A17B36">
            <w:r>
              <w:t>A.  Fiction (6-12 Correlation Reading Literary 1A)</w:t>
            </w:r>
          </w:p>
        </w:tc>
        <w:tc>
          <w:tcPr>
            <w:tcW w:w="2520" w:type="pct"/>
            <w:gridSpan w:val="5"/>
            <w:shd w:val="clear" w:color="auto" w:fill="D9D9D9" w:themeFill="background1" w:themeFillShade="D9"/>
          </w:tcPr>
          <w:p w:rsidR="000E2DB1" w:rsidRDefault="000E2DB1"/>
        </w:tc>
      </w:tr>
      <w:tr w:rsidR="00B66A4A" w:rsidTr="000C1237">
        <w:trPr>
          <w:trHeight w:val="400"/>
        </w:trPr>
        <w:tc>
          <w:tcPr>
            <w:tcW w:w="403" w:type="pct"/>
          </w:tcPr>
          <w:p w:rsidR="00B66A4A" w:rsidRPr="00E30B62" w:rsidRDefault="00B66A4A" w:rsidP="0039568A">
            <w:pPr>
              <w:rPr>
                <w:b/>
                <w:szCs w:val="20"/>
              </w:rPr>
            </w:pPr>
          </w:p>
        </w:tc>
        <w:tc>
          <w:tcPr>
            <w:tcW w:w="2077" w:type="pct"/>
          </w:tcPr>
          <w:p w:rsidR="00B66A4A" w:rsidRPr="004C3746" w:rsidRDefault="00B66A4A" w:rsidP="0039568A">
            <w:pPr>
              <w:rPr>
                <w:szCs w:val="20"/>
              </w:rPr>
            </w:pPr>
            <w:r w:rsidRPr="004C3746">
              <w:rPr>
                <w:szCs w:val="20"/>
              </w:rPr>
              <w:t>With assistance, read, infer</w:t>
            </w:r>
            <w:r w:rsidR="00BB23CD">
              <w:rPr>
                <w:szCs w:val="20"/>
              </w:rPr>
              <w:t>,</w:t>
            </w:r>
            <w:r w:rsidRPr="004C3746">
              <w:rPr>
                <w:szCs w:val="20"/>
              </w:rPr>
              <w:t xml:space="preserve"> and draw conclusions to:</w:t>
            </w:r>
          </w:p>
          <w:p w:rsidR="00B66A4A" w:rsidRPr="00B66A4A" w:rsidRDefault="00B66A4A" w:rsidP="00B66A4A">
            <w:pPr>
              <w:rPr>
                <w:szCs w:val="20"/>
              </w:rPr>
            </w:pPr>
          </w:p>
        </w:tc>
        <w:tc>
          <w:tcPr>
            <w:tcW w:w="434" w:type="pct"/>
            <w:gridSpan w:val="3"/>
          </w:tcPr>
          <w:p w:rsidR="00B66A4A" w:rsidRPr="004C3746" w:rsidRDefault="00B66A4A" w:rsidP="00EA4CC9">
            <w:pPr>
              <w:ind w:left="216"/>
              <w:rPr>
                <w:szCs w:val="20"/>
              </w:rPr>
            </w:pPr>
          </w:p>
        </w:tc>
        <w:tc>
          <w:tcPr>
            <w:tcW w:w="2086" w:type="pct"/>
            <w:gridSpan w:val="2"/>
          </w:tcPr>
          <w:p w:rsidR="00B66A4A" w:rsidRDefault="00B66A4A"/>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a</w:t>
            </w:r>
          </w:p>
        </w:tc>
        <w:tc>
          <w:tcPr>
            <w:tcW w:w="2077" w:type="pct"/>
          </w:tcPr>
          <w:p w:rsidR="00B66A4A" w:rsidRPr="004C3746" w:rsidRDefault="00B66A4A" w:rsidP="00B66A4A">
            <w:pPr>
              <w:numPr>
                <w:ilvl w:val="0"/>
                <w:numId w:val="3"/>
              </w:numPr>
              <w:rPr>
                <w:szCs w:val="20"/>
              </w:rPr>
            </w:pPr>
            <w:r w:rsidRPr="004C3746">
              <w:rPr>
                <w:szCs w:val="20"/>
              </w:rPr>
              <w:t>identify elements of a story, including setting, character, and key events</w:t>
            </w:r>
          </w:p>
          <w:p w:rsidR="00B66A4A" w:rsidRPr="004C3746" w:rsidRDefault="00B66A4A" w:rsidP="0039568A">
            <w:pPr>
              <w:rPr>
                <w:szCs w:val="20"/>
              </w:rPr>
            </w:pPr>
          </w:p>
        </w:tc>
        <w:tc>
          <w:tcPr>
            <w:tcW w:w="434" w:type="pct"/>
            <w:gridSpan w:val="3"/>
          </w:tcPr>
          <w:p w:rsidR="00B66A4A" w:rsidRPr="008149EB" w:rsidRDefault="000F2AAB" w:rsidP="005C559A">
            <w:pPr>
              <w:rPr>
                <w:b/>
                <w:szCs w:val="20"/>
              </w:rPr>
            </w:pPr>
            <w:r w:rsidRPr="008149EB">
              <w:rPr>
                <w:b/>
                <w:szCs w:val="20"/>
              </w:rPr>
              <w:t>RL.K.3</w:t>
            </w:r>
          </w:p>
        </w:tc>
        <w:tc>
          <w:tcPr>
            <w:tcW w:w="2086" w:type="pct"/>
            <w:gridSpan w:val="2"/>
          </w:tcPr>
          <w:p w:rsidR="00B66A4A" w:rsidRDefault="000F2AAB">
            <w:r w:rsidRPr="000F2AAB">
              <w:t>With prompting and support, identify characters, settings, and major events in a story.</w:t>
            </w:r>
          </w:p>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b</w:t>
            </w:r>
          </w:p>
        </w:tc>
        <w:tc>
          <w:tcPr>
            <w:tcW w:w="2077" w:type="pct"/>
          </w:tcPr>
          <w:p w:rsidR="00B66A4A" w:rsidRPr="004C3746" w:rsidRDefault="00B66A4A" w:rsidP="00B66A4A">
            <w:pPr>
              <w:numPr>
                <w:ilvl w:val="0"/>
                <w:numId w:val="3"/>
              </w:numPr>
              <w:rPr>
                <w:szCs w:val="20"/>
              </w:rPr>
            </w:pPr>
            <w:r>
              <w:rPr>
                <w:szCs w:val="20"/>
              </w:rPr>
              <w:t>retell a main event from a stories</w:t>
            </w:r>
            <w:r w:rsidRPr="004C3746">
              <w:rPr>
                <w:szCs w:val="20"/>
              </w:rPr>
              <w:t xml:space="preserve"> read aloud </w:t>
            </w:r>
            <w:r>
              <w:rPr>
                <w:szCs w:val="20"/>
              </w:rPr>
              <w:t>and familiar stories</w:t>
            </w:r>
          </w:p>
          <w:p w:rsidR="00B66A4A" w:rsidRPr="004C3746" w:rsidRDefault="00B66A4A" w:rsidP="0039568A">
            <w:pPr>
              <w:rPr>
                <w:szCs w:val="20"/>
              </w:rPr>
            </w:pPr>
          </w:p>
        </w:tc>
        <w:tc>
          <w:tcPr>
            <w:tcW w:w="434" w:type="pct"/>
            <w:gridSpan w:val="3"/>
          </w:tcPr>
          <w:p w:rsidR="00B66A4A" w:rsidRPr="008149EB" w:rsidRDefault="005F372A" w:rsidP="005C559A">
            <w:pPr>
              <w:rPr>
                <w:b/>
                <w:szCs w:val="20"/>
              </w:rPr>
            </w:pPr>
            <w:r w:rsidRPr="008149EB">
              <w:rPr>
                <w:b/>
                <w:szCs w:val="20"/>
              </w:rPr>
              <w:t>RL.K.2</w:t>
            </w:r>
          </w:p>
        </w:tc>
        <w:tc>
          <w:tcPr>
            <w:tcW w:w="2086" w:type="pct"/>
            <w:gridSpan w:val="2"/>
          </w:tcPr>
          <w:p w:rsidR="00B66A4A" w:rsidRDefault="000F2AAB">
            <w:r w:rsidRPr="000F2AAB">
              <w:t>With prompting and support, retell familiar stories, including key details</w:t>
            </w:r>
          </w:p>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c</w:t>
            </w:r>
          </w:p>
        </w:tc>
        <w:tc>
          <w:tcPr>
            <w:tcW w:w="2077" w:type="pct"/>
          </w:tcPr>
          <w:p w:rsidR="00B66A4A" w:rsidRDefault="00B66A4A" w:rsidP="00B66A4A">
            <w:pPr>
              <w:numPr>
                <w:ilvl w:val="0"/>
                <w:numId w:val="3"/>
              </w:numPr>
              <w:rPr>
                <w:szCs w:val="20"/>
              </w:rPr>
            </w:pPr>
            <w:r w:rsidRPr="004C3746">
              <w:rPr>
                <w:szCs w:val="20"/>
              </w:rPr>
              <w:t xml:space="preserve">recognize sensory details </w:t>
            </w:r>
            <w:r w:rsidR="00E84AD5">
              <w:rPr>
                <w:szCs w:val="20"/>
              </w:rPr>
              <w:t>and re</w:t>
            </w:r>
            <w:r>
              <w:rPr>
                <w:szCs w:val="20"/>
              </w:rPr>
              <w:t>curring phrases</w:t>
            </w:r>
          </w:p>
          <w:p w:rsidR="00B66A4A" w:rsidRPr="004C3746" w:rsidRDefault="00B66A4A" w:rsidP="0039568A">
            <w:pPr>
              <w:rPr>
                <w:szCs w:val="20"/>
              </w:rPr>
            </w:pPr>
          </w:p>
        </w:tc>
        <w:tc>
          <w:tcPr>
            <w:tcW w:w="434" w:type="pct"/>
            <w:gridSpan w:val="3"/>
          </w:tcPr>
          <w:p w:rsidR="00B66A4A" w:rsidRPr="008149EB" w:rsidRDefault="00B66A4A" w:rsidP="00EA4CC9">
            <w:pPr>
              <w:ind w:left="216"/>
              <w:rPr>
                <w:b/>
                <w:szCs w:val="20"/>
              </w:rPr>
            </w:pPr>
          </w:p>
        </w:tc>
        <w:tc>
          <w:tcPr>
            <w:tcW w:w="2086" w:type="pct"/>
            <w:gridSpan w:val="2"/>
          </w:tcPr>
          <w:p w:rsidR="00B66A4A" w:rsidRDefault="00B66A4A"/>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d</w:t>
            </w:r>
          </w:p>
        </w:tc>
        <w:tc>
          <w:tcPr>
            <w:tcW w:w="2077" w:type="pct"/>
          </w:tcPr>
          <w:p w:rsidR="00B66A4A" w:rsidRDefault="00B66A4A" w:rsidP="00B66A4A">
            <w:pPr>
              <w:numPr>
                <w:ilvl w:val="0"/>
                <w:numId w:val="3"/>
              </w:numPr>
              <w:rPr>
                <w:szCs w:val="20"/>
              </w:rPr>
            </w:pPr>
            <w:r>
              <w:rPr>
                <w:szCs w:val="20"/>
              </w:rPr>
              <w:t>recognize different types of texts</w:t>
            </w:r>
          </w:p>
          <w:p w:rsidR="00B66A4A" w:rsidRPr="004C3746" w:rsidRDefault="00B66A4A" w:rsidP="0039568A">
            <w:pPr>
              <w:rPr>
                <w:szCs w:val="20"/>
              </w:rPr>
            </w:pPr>
          </w:p>
        </w:tc>
        <w:tc>
          <w:tcPr>
            <w:tcW w:w="434" w:type="pct"/>
            <w:gridSpan w:val="3"/>
          </w:tcPr>
          <w:p w:rsidR="00B66A4A" w:rsidRPr="008149EB" w:rsidRDefault="000F2AAB" w:rsidP="005C559A">
            <w:pPr>
              <w:rPr>
                <w:b/>
                <w:szCs w:val="20"/>
              </w:rPr>
            </w:pPr>
            <w:r w:rsidRPr="008149EB">
              <w:rPr>
                <w:b/>
                <w:szCs w:val="20"/>
              </w:rPr>
              <w:t>RL.K.5</w:t>
            </w:r>
          </w:p>
        </w:tc>
        <w:tc>
          <w:tcPr>
            <w:tcW w:w="2086" w:type="pct"/>
            <w:gridSpan w:val="2"/>
          </w:tcPr>
          <w:p w:rsidR="00B66A4A" w:rsidRDefault="000F2AAB">
            <w:r w:rsidRPr="000F2AAB">
              <w:t>Recognize common types of texts (e.g., storybooks, poems).</w:t>
            </w:r>
          </w:p>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e</w:t>
            </w:r>
          </w:p>
        </w:tc>
        <w:tc>
          <w:tcPr>
            <w:tcW w:w="2077" w:type="pct"/>
          </w:tcPr>
          <w:p w:rsidR="00B66A4A" w:rsidRDefault="00B66A4A" w:rsidP="00B66A4A">
            <w:pPr>
              <w:numPr>
                <w:ilvl w:val="0"/>
                <w:numId w:val="3"/>
              </w:numPr>
              <w:rPr>
                <w:szCs w:val="20"/>
              </w:rPr>
            </w:pPr>
            <w:r>
              <w:rPr>
                <w:szCs w:val="20"/>
              </w:rPr>
              <w:t>name author and illustrator of a story and describe how each is telling the story</w:t>
            </w:r>
          </w:p>
          <w:p w:rsidR="00B66A4A" w:rsidRPr="004C3746" w:rsidRDefault="00B66A4A" w:rsidP="0039568A">
            <w:pPr>
              <w:rPr>
                <w:szCs w:val="20"/>
              </w:rPr>
            </w:pPr>
          </w:p>
        </w:tc>
        <w:tc>
          <w:tcPr>
            <w:tcW w:w="434" w:type="pct"/>
            <w:gridSpan w:val="3"/>
          </w:tcPr>
          <w:p w:rsidR="00B66A4A" w:rsidRPr="008149EB" w:rsidRDefault="000F2AAB" w:rsidP="005C559A">
            <w:pPr>
              <w:rPr>
                <w:b/>
                <w:szCs w:val="20"/>
              </w:rPr>
            </w:pPr>
            <w:r w:rsidRPr="008149EB">
              <w:rPr>
                <w:b/>
                <w:szCs w:val="20"/>
              </w:rPr>
              <w:t>RL.K.6</w:t>
            </w:r>
          </w:p>
        </w:tc>
        <w:tc>
          <w:tcPr>
            <w:tcW w:w="2086" w:type="pct"/>
            <w:gridSpan w:val="2"/>
          </w:tcPr>
          <w:p w:rsidR="00B66A4A" w:rsidRDefault="000F2AAB">
            <w:r w:rsidRPr="000F2AAB">
              <w:t>With prompting and support, name the author and illustrator of a story and define the role of each in telling the story.</w:t>
            </w:r>
          </w:p>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f</w:t>
            </w:r>
          </w:p>
        </w:tc>
        <w:tc>
          <w:tcPr>
            <w:tcW w:w="2077" w:type="pct"/>
          </w:tcPr>
          <w:p w:rsidR="00B66A4A" w:rsidRPr="004E5DAC" w:rsidRDefault="00B66A4A" w:rsidP="00B66A4A">
            <w:pPr>
              <w:pStyle w:val="ListParagraph"/>
              <w:numPr>
                <w:ilvl w:val="0"/>
                <w:numId w:val="3"/>
              </w:numPr>
              <w:rPr>
                <w:rFonts w:eastAsia="Times New Roman"/>
                <w:color w:val="000000"/>
                <w:sz w:val="20"/>
                <w:szCs w:val="20"/>
              </w:rPr>
            </w:pPr>
            <w:r>
              <w:rPr>
                <w:rFonts w:eastAsia="Times New Roman"/>
                <w:color w:val="000000"/>
                <w:sz w:val="20"/>
                <w:szCs w:val="20"/>
              </w:rPr>
              <w:t xml:space="preserve">compare  and contrast </w:t>
            </w:r>
            <w:r w:rsidRPr="005A3AC7">
              <w:rPr>
                <w:rFonts w:eastAsia="Times New Roman"/>
                <w:color w:val="000000"/>
                <w:sz w:val="20"/>
                <w:szCs w:val="20"/>
              </w:rPr>
              <w:t>adventures of characters in familiar stories</w:t>
            </w:r>
            <w:r>
              <w:t xml:space="preserve"> </w:t>
            </w:r>
          </w:p>
          <w:p w:rsidR="00B66A4A" w:rsidRPr="004C3746" w:rsidRDefault="00B66A4A" w:rsidP="0039568A">
            <w:pPr>
              <w:rPr>
                <w:szCs w:val="20"/>
              </w:rPr>
            </w:pPr>
          </w:p>
        </w:tc>
        <w:tc>
          <w:tcPr>
            <w:tcW w:w="434" w:type="pct"/>
            <w:gridSpan w:val="3"/>
          </w:tcPr>
          <w:p w:rsidR="00B66A4A" w:rsidRPr="008149EB" w:rsidRDefault="000F2AAB" w:rsidP="005C559A">
            <w:pPr>
              <w:rPr>
                <w:b/>
                <w:szCs w:val="20"/>
              </w:rPr>
            </w:pPr>
            <w:r w:rsidRPr="008149EB">
              <w:rPr>
                <w:b/>
                <w:szCs w:val="20"/>
              </w:rPr>
              <w:t>RL.K.9</w:t>
            </w:r>
          </w:p>
        </w:tc>
        <w:tc>
          <w:tcPr>
            <w:tcW w:w="2086" w:type="pct"/>
            <w:gridSpan w:val="2"/>
          </w:tcPr>
          <w:p w:rsidR="00B66A4A" w:rsidRDefault="000F2AAB">
            <w:r w:rsidRPr="000F2AAB">
              <w:t>With prompting and support, compare and contrast the adventures and experiences of characters in familiar stories.</w:t>
            </w:r>
          </w:p>
        </w:tc>
      </w:tr>
      <w:tr w:rsidR="00B66A4A" w:rsidTr="000C1237">
        <w:trPr>
          <w:trHeight w:val="397"/>
        </w:trPr>
        <w:tc>
          <w:tcPr>
            <w:tcW w:w="403" w:type="pct"/>
          </w:tcPr>
          <w:p w:rsidR="00B66A4A"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A</w:t>
            </w:r>
            <w:r w:rsidR="003B4CCD">
              <w:rPr>
                <w:b/>
                <w:szCs w:val="20"/>
              </w:rPr>
              <w:t>.</w:t>
            </w:r>
            <w:r w:rsidR="00B66A4A" w:rsidRPr="00E30B62">
              <w:rPr>
                <w:b/>
                <w:szCs w:val="20"/>
              </w:rPr>
              <w:t>g</w:t>
            </w:r>
          </w:p>
        </w:tc>
        <w:tc>
          <w:tcPr>
            <w:tcW w:w="2077" w:type="pct"/>
          </w:tcPr>
          <w:p w:rsidR="00B66A4A" w:rsidRPr="005A3AC7" w:rsidRDefault="00B66A4A" w:rsidP="00B66A4A">
            <w:pPr>
              <w:pStyle w:val="ListParagraph"/>
              <w:numPr>
                <w:ilvl w:val="0"/>
                <w:numId w:val="3"/>
              </w:numPr>
              <w:rPr>
                <w:rFonts w:eastAsia="Times New Roman"/>
                <w:color w:val="000000"/>
                <w:sz w:val="20"/>
                <w:szCs w:val="20"/>
              </w:rPr>
            </w:pPr>
            <w:r>
              <w:rPr>
                <w:rFonts w:eastAsia="Times New Roman"/>
                <w:color w:val="000000"/>
                <w:sz w:val="20"/>
                <w:szCs w:val="20"/>
              </w:rPr>
              <w:t>ask and answer questions about unknown words in text</w:t>
            </w:r>
          </w:p>
          <w:p w:rsidR="00B66A4A" w:rsidRPr="004C3746" w:rsidRDefault="00B66A4A" w:rsidP="0039568A">
            <w:pPr>
              <w:rPr>
                <w:szCs w:val="20"/>
              </w:rPr>
            </w:pPr>
          </w:p>
        </w:tc>
        <w:tc>
          <w:tcPr>
            <w:tcW w:w="434" w:type="pct"/>
            <w:gridSpan w:val="3"/>
          </w:tcPr>
          <w:p w:rsidR="00B66A4A" w:rsidRPr="008149EB" w:rsidRDefault="000F2AAB" w:rsidP="005C559A">
            <w:pPr>
              <w:rPr>
                <w:b/>
                <w:szCs w:val="20"/>
              </w:rPr>
            </w:pPr>
            <w:r w:rsidRPr="008149EB">
              <w:rPr>
                <w:b/>
                <w:szCs w:val="20"/>
              </w:rPr>
              <w:t>RL.K.4</w:t>
            </w:r>
          </w:p>
        </w:tc>
        <w:tc>
          <w:tcPr>
            <w:tcW w:w="2086" w:type="pct"/>
            <w:gridSpan w:val="2"/>
          </w:tcPr>
          <w:p w:rsidR="00B66A4A" w:rsidRDefault="000F2AAB">
            <w:r w:rsidRPr="000F2AAB">
              <w:t>Ask and answer questions about unknown words in a text.</w:t>
            </w:r>
          </w:p>
        </w:tc>
      </w:tr>
      <w:tr w:rsidR="000E2DB1" w:rsidTr="000C1237">
        <w:tc>
          <w:tcPr>
            <w:tcW w:w="403" w:type="pct"/>
            <w:shd w:val="clear" w:color="auto" w:fill="DDDDDD"/>
          </w:tcPr>
          <w:p w:rsidR="000E2DB1" w:rsidRPr="00E30B62" w:rsidRDefault="00B66A4A" w:rsidP="00A17B36">
            <w:pPr>
              <w:rPr>
                <w:b/>
              </w:rPr>
            </w:pPr>
            <w:r w:rsidRPr="00E30B62">
              <w:rPr>
                <w:b/>
              </w:rPr>
              <w:t>R</w:t>
            </w:r>
            <w:r w:rsidR="003B4CCD">
              <w:rPr>
                <w:b/>
              </w:rPr>
              <w:t>.</w:t>
            </w:r>
            <w:r w:rsidRPr="00E30B62">
              <w:rPr>
                <w:b/>
              </w:rPr>
              <w:t>2</w:t>
            </w:r>
            <w:r w:rsidR="003B4CCD">
              <w:rPr>
                <w:b/>
              </w:rPr>
              <w:t>.</w:t>
            </w:r>
            <w:r w:rsidRPr="00E30B62">
              <w:rPr>
                <w:b/>
              </w:rPr>
              <w:t>B</w:t>
            </w:r>
          </w:p>
        </w:tc>
        <w:tc>
          <w:tcPr>
            <w:tcW w:w="2077" w:type="pct"/>
            <w:shd w:val="clear" w:color="auto" w:fill="D9D9D9" w:themeFill="background1" w:themeFillShade="D9"/>
          </w:tcPr>
          <w:p w:rsidR="000E2DB1" w:rsidRDefault="000E2DB1" w:rsidP="00A17B36">
            <w:r>
              <w:t>B.  Poetry (6-12 Correlation Reading Literary 1A, 2A, 2C)</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B</w:t>
            </w:r>
            <w:r w:rsidR="003B4CCD">
              <w:rPr>
                <w:b/>
                <w:szCs w:val="20"/>
              </w:rPr>
              <w:t>.</w:t>
            </w:r>
            <w:r w:rsidR="00B66A4A" w:rsidRPr="00E30B62">
              <w:rPr>
                <w:b/>
                <w:szCs w:val="20"/>
              </w:rPr>
              <w:t>a</w:t>
            </w:r>
          </w:p>
        </w:tc>
        <w:tc>
          <w:tcPr>
            <w:tcW w:w="2077" w:type="pct"/>
          </w:tcPr>
          <w:p w:rsidR="000E2DB1" w:rsidRDefault="000E2DB1" w:rsidP="0039568A">
            <w:pPr>
              <w:rPr>
                <w:szCs w:val="20"/>
              </w:rPr>
            </w:pPr>
            <w:r w:rsidRPr="004C3746">
              <w:rPr>
                <w:szCs w:val="20"/>
              </w:rPr>
              <w:t>With assistance, read, infer</w:t>
            </w:r>
            <w:r w:rsidR="00CF6C7E">
              <w:rPr>
                <w:szCs w:val="20"/>
              </w:rPr>
              <w:t>,</w:t>
            </w:r>
            <w:r w:rsidRPr="004C3746">
              <w:rPr>
                <w:szCs w:val="20"/>
              </w:rPr>
              <w:t xml:space="preserve"> and draw conclusions to:</w:t>
            </w:r>
          </w:p>
          <w:p w:rsidR="00B66A4A" w:rsidRPr="004C3746" w:rsidRDefault="00B66A4A" w:rsidP="0039568A">
            <w:pPr>
              <w:rPr>
                <w:szCs w:val="20"/>
              </w:rPr>
            </w:pPr>
          </w:p>
          <w:p w:rsidR="000E2DB1" w:rsidRPr="00D05038" w:rsidRDefault="000E2DB1" w:rsidP="0034189F">
            <w:pPr>
              <w:numPr>
                <w:ilvl w:val="0"/>
                <w:numId w:val="4"/>
              </w:numPr>
              <w:rPr>
                <w:szCs w:val="20"/>
              </w:rPr>
            </w:pPr>
            <w:r w:rsidRPr="004C3746">
              <w:rPr>
                <w:szCs w:val="20"/>
              </w:rPr>
              <w:t xml:space="preserve">respond to rhythm and rhyme through identifying a regular beat and similarities in word sounds </w:t>
            </w:r>
          </w:p>
        </w:tc>
        <w:tc>
          <w:tcPr>
            <w:tcW w:w="434" w:type="pct"/>
            <w:gridSpan w:val="3"/>
          </w:tcPr>
          <w:p w:rsidR="000E2DB1" w:rsidRPr="008149EB" w:rsidRDefault="005F372A" w:rsidP="005C559A">
            <w:pPr>
              <w:rPr>
                <w:b/>
                <w:szCs w:val="20"/>
              </w:rPr>
            </w:pPr>
            <w:r w:rsidRPr="008149EB">
              <w:rPr>
                <w:b/>
                <w:szCs w:val="20"/>
              </w:rPr>
              <w:t>RF.K.2.a</w:t>
            </w:r>
          </w:p>
        </w:tc>
        <w:tc>
          <w:tcPr>
            <w:tcW w:w="2086" w:type="pct"/>
            <w:gridSpan w:val="2"/>
          </w:tcPr>
          <w:p w:rsidR="000E2DB1" w:rsidRDefault="005F372A" w:rsidP="005F372A">
            <w:r>
              <w:t>Recognize and produce rhyming words.</w:t>
            </w:r>
          </w:p>
        </w:tc>
      </w:tr>
      <w:tr w:rsidR="000E2DB1" w:rsidTr="000C1237">
        <w:tc>
          <w:tcPr>
            <w:tcW w:w="403" w:type="pct"/>
            <w:shd w:val="clear" w:color="auto" w:fill="DDDDDD"/>
          </w:tcPr>
          <w:p w:rsidR="000E2DB1" w:rsidRPr="00E30B62" w:rsidRDefault="00B66A4A" w:rsidP="00A17B36">
            <w:pPr>
              <w:rPr>
                <w:b/>
              </w:rPr>
            </w:pPr>
            <w:r w:rsidRPr="00E30B62">
              <w:rPr>
                <w:b/>
              </w:rPr>
              <w:t>R</w:t>
            </w:r>
            <w:r w:rsidR="003B4CCD">
              <w:rPr>
                <w:b/>
              </w:rPr>
              <w:t>.</w:t>
            </w:r>
            <w:r w:rsidRPr="00E30B62">
              <w:rPr>
                <w:b/>
              </w:rPr>
              <w:t>2</w:t>
            </w:r>
            <w:r w:rsidR="003B4CCD">
              <w:rPr>
                <w:b/>
              </w:rPr>
              <w:t>.</w:t>
            </w:r>
            <w:r w:rsidRPr="00E30B62">
              <w:rPr>
                <w:b/>
              </w:rPr>
              <w:t>C</w:t>
            </w:r>
          </w:p>
        </w:tc>
        <w:tc>
          <w:tcPr>
            <w:tcW w:w="2077" w:type="pct"/>
            <w:shd w:val="clear" w:color="auto" w:fill="D9D9D9" w:themeFill="background1" w:themeFillShade="D9"/>
          </w:tcPr>
          <w:p w:rsidR="000E2DB1" w:rsidRDefault="000E2DB1" w:rsidP="00A17B36">
            <w:r>
              <w:t>C.  Drama (6-12 Correlation Reading Literary 1A, 2A, 2C)</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39568A">
            <w:pPr>
              <w:rPr>
                <w:b/>
                <w:szCs w:val="20"/>
              </w:rPr>
            </w:pPr>
            <w:r>
              <w:rPr>
                <w:b/>
                <w:szCs w:val="20"/>
              </w:rPr>
              <w:t>K</w:t>
            </w:r>
            <w:r w:rsidR="003B4CCD">
              <w:rPr>
                <w:b/>
                <w:szCs w:val="20"/>
              </w:rPr>
              <w:t>.</w:t>
            </w:r>
            <w:r>
              <w:rPr>
                <w:b/>
                <w:szCs w:val="20"/>
              </w:rPr>
              <w:t>R</w:t>
            </w:r>
            <w:r w:rsidR="003B4CCD">
              <w:rPr>
                <w:b/>
                <w:szCs w:val="20"/>
              </w:rPr>
              <w:t>.</w:t>
            </w:r>
            <w:r>
              <w:rPr>
                <w:b/>
                <w:szCs w:val="20"/>
              </w:rPr>
              <w:t>2</w:t>
            </w:r>
            <w:r w:rsidR="003B4CCD">
              <w:rPr>
                <w:b/>
                <w:szCs w:val="20"/>
              </w:rPr>
              <w:t>.</w:t>
            </w:r>
            <w:r>
              <w:rPr>
                <w:b/>
                <w:szCs w:val="20"/>
              </w:rPr>
              <w:t>C</w:t>
            </w:r>
            <w:r w:rsidR="003B4CCD">
              <w:rPr>
                <w:b/>
                <w:szCs w:val="20"/>
              </w:rPr>
              <w:t>.</w:t>
            </w:r>
            <w:r w:rsidR="00B66A4A" w:rsidRPr="00E30B62">
              <w:rPr>
                <w:b/>
                <w:szCs w:val="20"/>
              </w:rPr>
              <w:t>a</w:t>
            </w:r>
          </w:p>
        </w:tc>
        <w:tc>
          <w:tcPr>
            <w:tcW w:w="2077" w:type="pct"/>
          </w:tcPr>
          <w:p w:rsidR="000E2DB1" w:rsidRPr="004C3746" w:rsidRDefault="000E2DB1" w:rsidP="0039568A">
            <w:pPr>
              <w:rPr>
                <w:szCs w:val="20"/>
              </w:rPr>
            </w:pPr>
            <w:r w:rsidRPr="004C3746">
              <w:rPr>
                <w:szCs w:val="20"/>
              </w:rPr>
              <w:t>With assistance, read, infer</w:t>
            </w:r>
            <w:r w:rsidR="00836278">
              <w:rPr>
                <w:szCs w:val="20"/>
              </w:rPr>
              <w:t>,</w:t>
            </w:r>
            <w:r w:rsidRPr="004C3746">
              <w:rPr>
                <w:szCs w:val="20"/>
              </w:rPr>
              <w:t xml:space="preserve"> and draw conclusions to:</w:t>
            </w:r>
          </w:p>
          <w:p w:rsidR="000E2DB1" w:rsidRDefault="000E2DB1" w:rsidP="0039568A">
            <w:pPr>
              <w:rPr>
                <w:rFonts w:cs="Tahoma"/>
                <w:szCs w:val="20"/>
              </w:rPr>
            </w:pPr>
          </w:p>
          <w:p w:rsidR="000E2DB1" w:rsidRDefault="000E2DB1" w:rsidP="0034189F">
            <w:pPr>
              <w:pStyle w:val="ListParagraph"/>
              <w:numPr>
                <w:ilvl w:val="0"/>
                <w:numId w:val="5"/>
              </w:numPr>
              <w:rPr>
                <w:rFonts w:cs="Tahoma"/>
                <w:color w:val="000000"/>
                <w:sz w:val="20"/>
                <w:szCs w:val="20"/>
              </w:rPr>
            </w:pPr>
            <w:r>
              <w:rPr>
                <w:rFonts w:cs="Tahoma"/>
                <w:color w:val="000000"/>
                <w:sz w:val="20"/>
                <w:szCs w:val="20"/>
              </w:rPr>
              <w:t>identify characters in a puppet play or performance by actors</w:t>
            </w:r>
          </w:p>
          <w:p w:rsidR="00B66A4A" w:rsidRPr="001074E0" w:rsidRDefault="00B66A4A" w:rsidP="00B66A4A">
            <w:pPr>
              <w:pStyle w:val="ListParagraph"/>
              <w:ind w:left="360"/>
              <w:rPr>
                <w:rFonts w:cs="Tahoma"/>
                <w:color w:val="000000"/>
                <w:sz w:val="20"/>
                <w:szCs w:val="20"/>
              </w:rPr>
            </w:pPr>
          </w:p>
        </w:tc>
        <w:tc>
          <w:tcPr>
            <w:tcW w:w="434" w:type="pct"/>
            <w:gridSpan w:val="3"/>
          </w:tcPr>
          <w:p w:rsidR="000E2DB1" w:rsidRPr="008149EB" w:rsidRDefault="005F372A" w:rsidP="005F372A">
            <w:pPr>
              <w:rPr>
                <w:b/>
              </w:rPr>
            </w:pPr>
            <w:r w:rsidRPr="008149EB">
              <w:rPr>
                <w:b/>
              </w:rPr>
              <w:t>RL.K.3</w:t>
            </w:r>
          </w:p>
        </w:tc>
        <w:tc>
          <w:tcPr>
            <w:tcW w:w="2086" w:type="pct"/>
            <w:gridSpan w:val="2"/>
          </w:tcPr>
          <w:p w:rsidR="000E2DB1" w:rsidRDefault="005F372A">
            <w:r w:rsidRPr="005F372A">
              <w:t>With prompting and support, identify characters, settings, and major events in a story.</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3.  </w:t>
            </w:r>
            <w:r w:rsidRPr="00A17B36">
              <w:t>Develop and apply skills and strategies to comprehend, analyze</w:t>
            </w:r>
            <w:r w:rsidR="00493F8B">
              <w:t>,</w:t>
            </w:r>
            <w:r w:rsidRPr="00A17B36">
              <w:t xml:space="preserve"> </w:t>
            </w:r>
            <w:r w:rsidRPr="00A17B36">
              <w:lastRenderedPageBreak/>
              <w:t>and evaluate nonfiction (e.g., narrative, information/explanatory, opinion, persuasive, argumentative) from a variety of cultures and times.</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B66A4A" w:rsidP="00A17B36">
            <w:pPr>
              <w:rPr>
                <w:b/>
              </w:rPr>
            </w:pPr>
            <w:r w:rsidRPr="00E30B62">
              <w:rPr>
                <w:b/>
              </w:rPr>
              <w:lastRenderedPageBreak/>
              <w:t>R</w:t>
            </w:r>
            <w:r w:rsidR="003B4CCD">
              <w:rPr>
                <w:b/>
              </w:rPr>
              <w:t>.</w:t>
            </w:r>
            <w:r w:rsidRPr="00E30B62">
              <w:rPr>
                <w:b/>
              </w:rPr>
              <w:t>3</w:t>
            </w:r>
            <w:r w:rsidR="003B4CCD">
              <w:rPr>
                <w:b/>
              </w:rPr>
              <w:t>.</w:t>
            </w:r>
            <w:r w:rsidRPr="00E30B62">
              <w:rPr>
                <w:b/>
              </w:rPr>
              <w:t>A</w:t>
            </w:r>
          </w:p>
        </w:tc>
        <w:tc>
          <w:tcPr>
            <w:tcW w:w="2077" w:type="pct"/>
            <w:shd w:val="clear" w:color="auto" w:fill="D9D9D9" w:themeFill="background1" w:themeFillShade="D9"/>
          </w:tcPr>
          <w:p w:rsidR="000E2DB1" w:rsidRDefault="000E2DB1" w:rsidP="00A17B36">
            <w:r>
              <w:t>A.  Text Features (6-12 Correlation Reading  Informational 1A, 1C)</w:t>
            </w:r>
          </w:p>
        </w:tc>
        <w:tc>
          <w:tcPr>
            <w:tcW w:w="2520" w:type="pct"/>
            <w:gridSpan w:val="5"/>
            <w:shd w:val="clear" w:color="auto" w:fill="D9D9D9" w:themeFill="background1" w:themeFillShade="D9"/>
          </w:tcPr>
          <w:p w:rsidR="000E2DB1" w:rsidRDefault="000E2DB1"/>
        </w:tc>
      </w:tr>
      <w:tr w:rsidR="00B66A4A" w:rsidTr="000C1237">
        <w:trPr>
          <w:trHeight w:val="383"/>
        </w:trPr>
        <w:tc>
          <w:tcPr>
            <w:tcW w:w="403" w:type="pct"/>
          </w:tcPr>
          <w:p w:rsidR="00B66A4A" w:rsidRPr="00E30B62" w:rsidRDefault="00B66A4A" w:rsidP="0039568A">
            <w:pPr>
              <w:tabs>
                <w:tab w:val="num" w:pos="1560"/>
              </w:tabs>
              <w:rPr>
                <w:b/>
                <w:szCs w:val="20"/>
              </w:rPr>
            </w:pPr>
          </w:p>
        </w:tc>
        <w:tc>
          <w:tcPr>
            <w:tcW w:w="2077" w:type="pct"/>
          </w:tcPr>
          <w:p w:rsidR="00B66A4A" w:rsidRPr="004C3746" w:rsidRDefault="00B66A4A" w:rsidP="0039568A">
            <w:pPr>
              <w:tabs>
                <w:tab w:val="num" w:pos="1560"/>
              </w:tabs>
              <w:rPr>
                <w:szCs w:val="20"/>
              </w:rPr>
            </w:pPr>
            <w:r w:rsidRPr="004C3746">
              <w:rPr>
                <w:szCs w:val="20"/>
              </w:rPr>
              <w:t>With assistance, read, infer</w:t>
            </w:r>
            <w:r w:rsidR="00493F8B">
              <w:rPr>
                <w:szCs w:val="20"/>
              </w:rPr>
              <w:t>,</w:t>
            </w:r>
            <w:r w:rsidRPr="004C3746">
              <w:rPr>
                <w:szCs w:val="20"/>
              </w:rPr>
              <w:t xml:space="preserve"> and draw conclusions to:</w:t>
            </w:r>
          </w:p>
          <w:p w:rsidR="00B66A4A" w:rsidRPr="004E5DAC" w:rsidRDefault="00B66A4A" w:rsidP="00B66A4A">
            <w:pPr>
              <w:pStyle w:val="ListParagraph"/>
              <w:ind w:left="360"/>
              <w:rPr>
                <w:rFonts w:cs="Tahoma"/>
                <w:color w:val="000000"/>
                <w:sz w:val="20"/>
                <w:szCs w:val="20"/>
              </w:rPr>
            </w:pPr>
          </w:p>
        </w:tc>
        <w:tc>
          <w:tcPr>
            <w:tcW w:w="434" w:type="pct"/>
            <w:gridSpan w:val="3"/>
          </w:tcPr>
          <w:p w:rsidR="00B66A4A" w:rsidRPr="004C3746" w:rsidRDefault="00B66A4A" w:rsidP="00EA4CC9">
            <w:pPr>
              <w:pStyle w:val="ListParagraph"/>
              <w:ind w:left="360"/>
              <w:rPr>
                <w:rFonts w:cs="Tahoma"/>
                <w:color w:val="000000"/>
                <w:sz w:val="20"/>
                <w:szCs w:val="20"/>
              </w:rPr>
            </w:pPr>
            <w:r w:rsidRPr="004C3746">
              <w:rPr>
                <w:rFonts w:cs="Tahoma"/>
                <w:color w:val="000000"/>
                <w:sz w:val="20"/>
                <w:szCs w:val="20"/>
              </w:rPr>
              <w:t xml:space="preserve"> </w:t>
            </w:r>
          </w:p>
        </w:tc>
        <w:tc>
          <w:tcPr>
            <w:tcW w:w="2086" w:type="pct"/>
            <w:gridSpan w:val="2"/>
          </w:tcPr>
          <w:p w:rsidR="00B66A4A" w:rsidRDefault="00B66A4A"/>
        </w:tc>
      </w:tr>
      <w:tr w:rsidR="00B66A4A" w:rsidTr="000C1237">
        <w:trPr>
          <w:trHeight w:val="383"/>
        </w:trPr>
        <w:tc>
          <w:tcPr>
            <w:tcW w:w="403" w:type="pct"/>
          </w:tcPr>
          <w:p w:rsidR="00B66A4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A</w:t>
            </w:r>
            <w:r w:rsidR="003B4CCD">
              <w:rPr>
                <w:b/>
                <w:szCs w:val="20"/>
              </w:rPr>
              <w:t>.</w:t>
            </w:r>
            <w:r w:rsidR="00652F0A" w:rsidRPr="00E30B62">
              <w:rPr>
                <w:b/>
                <w:szCs w:val="20"/>
              </w:rPr>
              <w:t>a</w:t>
            </w:r>
          </w:p>
        </w:tc>
        <w:tc>
          <w:tcPr>
            <w:tcW w:w="2077" w:type="pct"/>
          </w:tcPr>
          <w:p w:rsidR="00B66A4A" w:rsidRDefault="00B66A4A" w:rsidP="00B66A4A">
            <w:pPr>
              <w:pStyle w:val="ListParagraph"/>
              <w:numPr>
                <w:ilvl w:val="0"/>
                <w:numId w:val="6"/>
              </w:numPr>
              <w:rPr>
                <w:rFonts w:cs="Tahoma"/>
                <w:color w:val="000000"/>
                <w:sz w:val="20"/>
                <w:szCs w:val="20"/>
              </w:rPr>
            </w:pPr>
            <w:r>
              <w:rPr>
                <w:rFonts w:cs="Tahoma"/>
                <w:color w:val="000000"/>
                <w:sz w:val="20"/>
                <w:szCs w:val="20"/>
              </w:rPr>
              <w:t xml:space="preserve">identify </w:t>
            </w:r>
            <w:r w:rsidRPr="004C3746">
              <w:rPr>
                <w:rFonts w:cs="Tahoma"/>
                <w:color w:val="000000"/>
                <w:sz w:val="20"/>
                <w:szCs w:val="20"/>
              </w:rPr>
              <w:t xml:space="preserve">the topic and details in an expository text heard </w:t>
            </w:r>
            <w:r>
              <w:rPr>
                <w:rFonts w:cs="Tahoma"/>
                <w:color w:val="000000"/>
                <w:sz w:val="20"/>
                <w:szCs w:val="20"/>
              </w:rPr>
              <w:t>and/or read</w:t>
            </w:r>
            <w:r w:rsidR="00CC4DA4">
              <w:rPr>
                <w:rFonts w:cs="Tahoma"/>
                <w:color w:val="000000"/>
                <w:sz w:val="20"/>
                <w:szCs w:val="20"/>
              </w:rPr>
              <w:t>,</w:t>
            </w:r>
            <w:r w:rsidRPr="004C3746">
              <w:rPr>
                <w:rFonts w:cs="Tahoma"/>
                <w:color w:val="000000"/>
                <w:sz w:val="20"/>
                <w:szCs w:val="20"/>
              </w:rPr>
              <w:t xml:space="preserve"> referring to the words and/or illustrations </w:t>
            </w:r>
          </w:p>
          <w:p w:rsidR="00B66A4A" w:rsidRPr="004C3746" w:rsidRDefault="00B66A4A" w:rsidP="0039568A">
            <w:pPr>
              <w:tabs>
                <w:tab w:val="num" w:pos="1560"/>
              </w:tabs>
              <w:rPr>
                <w:szCs w:val="20"/>
              </w:rPr>
            </w:pPr>
          </w:p>
        </w:tc>
        <w:tc>
          <w:tcPr>
            <w:tcW w:w="434" w:type="pct"/>
            <w:gridSpan w:val="3"/>
          </w:tcPr>
          <w:p w:rsidR="00B66A4A" w:rsidRPr="008149EB" w:rsidRDefault="000F2AAB" w:rsidP="005C559A">
            <w:pPr>
              <w:rPr>
                <w:rFonts w:cs="Tahoma"/>
                <w:b/>
                <w:szCs w:val="20"/>
              </w:rPr>
            </w:pPr>
            <w:r w:rsidRPr="008149EB">
              <w:rPr>
                <w:rFonts w:cs="Tahoma"/>
                <w:b/>
                <w:szCs w:val="20"/>
              </w:rPr>
              <w:t>RI.K.7</w:t>
            </w:r>
          </w:p>
        </w:tc>
        <w:tc>
          <w:tcPr>
            <w:tcW w:w="2086" w:type="pct"/>
            <w:gridSpan w:val="2"/>
          </w:tcPr>
          <w:p w:rsidR="00B66A4A" w:rsidRDefault="000F2AAB">
            <w:r w:rsidRPr="000F2AAB">
              <w:t>With prompting and support, describe the relationship between illustrations and the text in which they appear (e.g., what person, place, thing, or ideas in the text an illustration depicts).</w:t>
            </w:r>
          </w:p>
        </w:tc>
      </w:tr>
      <w:tr w:rsidR="00B66A4A" w:rsidTr="000C1237">
        <w:trPr>
          <w:trHeight w:val="383"/>
        </w:trPr>
        <w:tc>
          <w:tcPr>
            <w:tcW w:w="403" w:type="pct"/>
          </w:tcPr>
          <w:p w:rsidR="00B66A4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A</w:t>
            </w:r>
            <w:r w:rsidR="003B4CCD">
              <w:rPr>
                <w:b/>
                <w:szCs w:val="20"/>
              </w:rPr>
              <w:t>.</w:t>
            </w:r>
            <w:r w:rsidR="00652F0A" w:rsidRPr="00E30B62">
              <w:rPr>
                <w:b/>
                <w:szCs w:val="20"/>
              </w:rPr>
              <w:t>b</w:t>
            </w:r>
          </w:p>
        </w:tc>
        <w:tc>
          <w:tcPr>
            <w:tcW w:w="2077" w:type="pct"/>
          </w:tcPr>
          <w:p w:rsidR="00B66A4A" w:rsidRPr="004C3746" w:rsidRDefault="00B66A4A" w:rsidP="00B66A4A">
            <w:pPr>
              <w:pStyle w:val="ListParagraph"/>
              <w:numPr>
                <w:ilvl w:val="0"/>
                <w:numId w:val="6"/>
              </w:numPr>
              <w:rPr>
                <w:rFonts w:cs="Tahoma"/>
                <w:color w:val="000000"/>
                <w:sz w:val="20"/>
                <w:szCs w:val="20"/>
              </w:rPr>
            </w:pPr>
            <w:r w:rsidRPr="004C3746">
              <w:rPr>
                <w:rFonts w:cs="Tahoma"/>
                <w:color w:val="000000"/>
                <w:sz w:val="20"/>
                <w:szCs w:val="20"/>
              </w:rPr>
              <w:t>use titles and illustrations to make predictions about text</w:t>
            </w:r>
          </w:p>
          <w:p w:rsidR="00B66A4A" w:rsidRPr="004C3746" w:rsidRDefault="00B66A4A" w:rsidP="0039568A">
            <w:pPr>
              <w:tabs>
                <w:tab w:val="num" w:pos="1560"/>
              </w:tabs>
              <w:rPr>
                <w:szCs w:val="20"/>
              </w:rPr>
            </w:pPr>
          </w:p>
        </w:tc>
        <w:tc>
          <w:tcPr>
            <w:tcW w:w="434" w:type="pct"/>
            <w:gridSpan w:val="3"/>
          </w:tcPr>
          <w:p w:rsidR="00B66A4A" w:rsidRPr="008149EB" w:rsidRDefault="000F2AAB" w:rsidP="005C559A">
            <w:pPr>
              <w:rPr>
                <w:rFonts w:cs="Tahoma"/>
                <w:b/>
                <w:szCs w:val="20"/>
              </w:rPr>
            </w:pPr>
            <w:r w:rsidRPr="008149EB">
              <w:rPr>
                <w:rFonts w:cs="Tahoma"/>
                <w:b/>
                <w:szCs w:val="20"/>
              </w:rPr>
              <w:t>RI.K.6</w:t>
            </w:r>
          </w:p>
        </w:tc>
        <w:tc>
          <w:tcPr>
            <w:tcW w:w="2086" w:type="pct"/>
            <w:gridSpan w:val="2"/>
          </w:tcPr>
          <w:p w:rsidR="00B66A4A" w:rsidRDefault="000F2AAB">
            <w:r w:rsidRPr="000F2AAB">
              <w:t>Name the author and illustrator of a text and define the role of each in presenting the ideas or information in a text.</w:t>
            </w:r>
          </w:p>
        </w:tc>
      </w:tr>
      <w:tr w:rsidR="00B66A4A" w:rsidTr="000C1237">
        <w:trPr>
          <w:trHeight w:val="383"/>
        </w:trPr>
        <w:tc>
          <w:tcPr>
            <w:tcW w:w="403" w:type="pct"/>
          </w:tcPr>
          <w:p w:rsidR="00B66A4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A</w:t>
            </w:r>
            <w:r w:rsidR="003B4CCD">
              <w:rPr>
                <w:b/>
                <w:szCs w:val="20"/>
              </w:rPr>
              <w:t>.</w:t>
            </w:r>
            <w:r w:rsidR="00652F0A" w:rsidRPr="00E30B62">
              <w:rPr>
                <w:b/>
                <w:szCs w:val="20"/>
              </w:rPr>
              <w:t>c</w:t>
            </w:r>
          </w:p>
        </w:tc>
        <w:tc>
          <w:tcPr>
            <w:tcW w:w="2077" w:type="pct"/>
          </w:tcPr>
          <w:p w:rsidR="00B66A4A" w:rsidRDefault="00B66A4A" w:rsidP="00B66A4A">
            <w:pPr>
              <w:pStyle w:val="ListParagraph"/>
              <w:numPr>
                <w:ilvl w:val="0"/>
                <w:numId w:val="6"/>
              </w:numPr>
              <w:rPr>
                <w:rFonts w:cs="Tahoma"/>
                <w:color w:val="000000"/>
                <w:sz w:val="20"/>
                <w:szCs w:val="20"/>
              </w:rPr>
            </w:pPr>
            <w:r w:rsidRPr="004C3746">
              <w:rPr>
                <w:rFonts w:cs="Tahoma"/>
                <w:color w:val="000000"/>
                <w:sz w:val="20"/>
                <w:szCs w:val="20"/>
              </w:rPr>
              <w:t xml:space="preserve">identify text features </w:t>
            </w:r>
          </w:p>
          <w:p w:rsidR="00B66A4A" w:rsidRPr="004C3746" w:rsidRDefault="00B66A4A" w:rsidP="0039568A">
            <w:pPr>
              <w:tabs>
                <w:tab w:val="num" w:pos="1560"/>
              </w:tabs>
              <w:rPr>
                <w:szCs w:val="20"/>
              </w:rPr>
            </w:pPr>
          </w:p>
        </w:tc>
        <w:tc>
          <w:tcPr>
            <w:tcW w:w="434" w:type="pct"/>
            <w:gridSpan w:val="3"/>
          </w:tcPr>
          <w:p w:rsidR="00B66A4A" w:rsidRPr="008149EB" w:rsidRDefault="000F2AAB" w:rsidP="005C559A">
            <w:pPr>
              <w:rPr>
                <w:rFonts w:cs="Tahoma"/>
                <w:b/>
                <w:szCs w:val="20"/>
              </w:rPr>
            </w:pPr>
            <w:r w:rsidRPr="008149EB">
              <w:rPr>
                <w:rFonts w:cs="Tahoma"/>
                <w:b/>
                <w:szCs w:val="20"/>
              </w:rPr>
              <w:t>RI.K.5</w:t>
            </w:r>
          </w:p>
        </w:tc>
        <w:tc>
          <w:tcPr>
            <w:tcW w:w="2086" w:type="pct"/>
            <w:gridSpan w:val="2"/>
          </w:tcPr>
          <w:p w:rsidR="00B66A4A" w:rsidRDefault="000F2AAB">
            <w:r w:rsidRPr="000F2AAB">
              <w:t>Identify the front cover, back cover, and title pages of a book</w:t>
            </w:r>
          </w:p>
        </w:tc>
      </w:tr>
      <w:tr w:rsidR="00B66A4A" w:rsidTr="000C1237">
        <w:trPr>
          <w:trHeight w:val="383"/>
        </w:trPr>
        <w:tc>
          <w:tcPr>
            <w:tcW w:w="403" w:type="pct"/>
          </w:tcPr>
          <w:p w:rsidR="00B66A4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A</w:t>
            </w:r>
            <w:r w:rsidR="003B4CCD">
              <w:rPr>
                <w:b/>
                <w:szCs w:val="20"/>
              </w:rPr>
              <w:t>.</w:t>
            </w:r>
            <w:r w:rsidR="00652F0A" w:rsidRPr="00E30B62">
              <w:rPr>
                <w:b/>
                <w:szCs w:val="20"/>
              </w:rPr>
              <w:t>d</w:t>
            </w:r>
          </w:p>
        </w:tc>
        <w:tc>
          <w:tcPr>
            <w:tcW w:w="2077" w:type="pct"/>
          </w:tcPr>
          <w:p w:rsidR="00B66A4A" w:rsidRPr="00652F0A" w:rsidRDefault="00B66A4A" w:rsidP="00B66A4A">
            <w:pPr>
              <w:pStyle w:val="ListParagraph"/>
              <w:numPr>
                <w:ilvl w:val="0"/>
                <w:numId w:val="6"/>
              </w:numPr>
              <w:tabs>
                <w:tab w:val="num" w:pos="1560"/>
              </w:tabs>
              <w:rPr>
                <w:sz w:val="20"/>
                <w:szCs w:val="20"/>
              </w:rPr>
            </w:pPr>
            <w:r w:rsidRPr="00652F0A">
              <w:rPr>
                <w:rFonts w:cs="Tahoma"/>
                <w:sz w:val="20"/>
                <w:szCs w:val="20"/>
              </w:rPr>
              <w:t>identify the meaning of environmental print</w:t>
            </w:r>
          </w:p>
        </w:tc>
        <w:tc>
          <w:tcPr>
            <w:tcW w:w="434" w:type="pct"/>
            <w:gridSpan w:val="3"/>
          </w:tcPr>
          <w:p w:rsidR="00B66A4A" w:rsidRPr="004C3746" w:rsidRDefault="00B66A4A" w:rsidP="00EA4CC9">
            <w:pPr>
              <w:pStyle w:val="ListParagraph"/>
              <w:ind w:left="360"/>
              <w:rPr>
                <w:rFonts w:cs="Tahoma"/>
                <w:color w:val="000000"/>
                <w:sz w:val="20"/>
                <w:szCs w:val="20"/>
              </w:rPr>
            </w:pPr>
          </w:p>
        </w:tc>
        <w:tc>
          <w:tcPr>
            <w:tcW w:w="2086" w:type="pct"/>
            <w:gridSpan w:val="2"/>
          </w:tcPr>
          <w:p w:rsidR="00B66A4A" w:rsidRDefault="00B66A4A"/>
        </w:tc>
      </w:tr>
      <w:tr w:rsidR="000E2DB1" w:rsidTr="000C1237">
        <w:tc>
          <w:tcPr>
            <w:tcW w:w="403" w:type="pct"/>
            <w:shd w:val="clear" w:color="auto" w:fill="DDDDDD"/>
          </w:tcPr>
          <w:p w:rsidR="000E2DB1" w:rsidRPr="00E30B62" w:rsidRDefault="00652F0A" w:rsidP="00A17B36">
            <w:pPr>
              <w:rPr>
                <w:b/>
              </w:rPr>
            </w:pPr>
            <w:r w:rsidRPr="00E30B62">
              <w:rPr>
                <w:b/>
              </w:rPr>
              <w:t>R</w:t>
            </w:r>
            <w:r w:rsidR="003B4CCD">
              <w:rPr>
                <w:b/>
              </w:rPr>
              <w:t>.</w:t>
            </w:r>
            <w:r w:rsidRPr="00E30B62">
              <w:rPr>
                <w:b/>
              </w:rPr>
              <w:t>3</w:t>
            </w:r>
            <w:r w:rsidR="003B4CCD">
              <w:rPr>
                <w:b/>
              </w:rPr>
              <w:t>.</w:t>
            </w:r>
            <w:r w:rsidRPr="00E30B62">
              <w:rPr>
                <w:b/>
              </w:rPr>
              <w:t>B</w:t>
            </w:r>
          </w:p>
        </w:tc>
        <w:tc>
          <w:tcPr>
            <w:tcW w:w="2077" w:type="pct"/>
            <w:shd w:val="clear" w:color="auto" w:fill="D9D9D9" w:themeFill="background1" w:themeFillShade="D9"/>
          </w:tcPr>
          <w:p w:rsidR="000E2DB1" w:rsidRDefault="000E2DB1" w:rsidP="00A17B36">
            <w:r>
              <w:t>B.  Literary Techniques (6-12 Correlation Reading Informational 1D, 2D, 2B, 2C)</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B</w:t>
            </w:r>
            <w:r w:rsidR="003B4CCD">
              <w:rPr>
                <w:b/>
                <w:szCs w:val="20"/>
              </w:rPr>
              <w:t>.</w:t>
            </w:r>
            <w:r w:rsidR="00652F0A" w:rsidRPr="00E30B62">
              <w:rPr>
                <w:b/>
                <w:szCs w:val="20"/>
              </w:rPr>
              <w:t>a</w:t>
            </w:r>
          </w:p>
        </w:tc>
        <w:tc>
          <w:tcPr>
            <w:tcW w:w="2077" w:type="pct"/>
          </w:tcPr>
          <w:p w:rsidR="000E2DB1" w:rsidRPr="004C3746" w:rsidRDefault="000E2DB1" w:rsidP="0039568A">
            <w:pPr>
              <w:tabs>
                <w:tab w:val="num" w:pos="1560"/>
              </w:tabs>
              <w:rPr>
                <w:szCs w:val="20"/>
              </w:rPr>
            </w:pPr>
            <w:r w:rsidRPr="004C3746">
              <w:rPr>
                <w:szCs w:val="20"/>
              </w:rPr>
              <w:t>With assistance, read, infer</w:t>
            </w:r>
            <w:r w:rsidR="009B3C7B">
              <w:rPr>
                <w:szCs w:val="20"/>
              </w:rPr>
              <w:t>,</w:t>
            </w:r>
            <w:r w:rsidRPr="004C3746">
              <w:rPr>
                <w:szCs w:val="20"/>
              </w:rPr>
              <w:t xml:space="preserve"> and draw conclusions to:</w:t>
            </w:r>
          </w:p>
          <w:p w:rsidR="000E2DB1" w:rsidRPr="004C3746" w:rsidRDefault="000E2DB1" w:rsidP="0039568A">
            <w:pPr>
              <w:tabs>
                <w:tab w:val="num" w:pos="1560"/>
              </w:tabs>
              <w:rPr>
                <w:szCs w:val="20"/>
              </w:rPr>
            </w:pPr>
          </w:p>
          <w:p w:rsidR="000E2DB1" w:rsidRPr="00D05038" w:rsidRDefault="000E2DB1" w:rsidP="0034189F">
            <w:pPr>
              <w:pStyle w:val="ListParagraph"/>
              <w:numPr>
                <w:ilvl w:val="0"/>
                <w:numId w:val="7"/>
              </w:numPr>
              <w:tabs>
                <w:tab w:val="num" w:pos="1560"/>
              </w:tabs>
              <w:rPr>
                <w:color w:val="000000"/>
                <w:sz w:val="20"/>
                <w:szCs w:val="20"/>
              </w:rPr>
            </w:pPr>
            <w:r w:rsidRPr="004C3746">
              <w:rPr>
                <w:color w:val="000000"/>
                <w:sz w:val="20"/>
                <w:szCs w:val="20"/>
              </w:rPr>
              <w:t>respond to examples of sensory details</w:t>
            </w:r>
          </w:p>
        </w:tc>
        <w:tc>
          <w:tcPr>
            <w:tcW w:w="434" w:type="pct"/>
            <w:gridSpan w:val="3"/>
          </w:tcPr>
          <w:p w:rsidR="000E2DB1" w:rsidRPr="00D05038" w:rsidRDefault="000E2DB1" w:rsidP="00EA4CC9">
            <w:pPr>
              <w:pStyle w:val="ListParagraph"/>
              <w:ind w:left="360"/>
              <w:rPr>
                <w:color w:val="000000"/>
                <w:sz w:val="20"/>
                <w:szCs w:val="20"/>
              </w:rPr>
            </w:pPr>
          </w:p>
        </w:tc>
        <w:tc>
          <w:tcPr>
            <w:tcW w:w="2086" w:type="pct"/>
            <w:gridSpan w:val="2"/>
          </w:tcPr>
          <w:p w:rsidR="000E2DB1" w:rsidRDefault="000E2DB1"/>
        </w:tc>
      </w:tr>
      <w:tr w:rsidR="000E2DB1" w:rsidTr="000C1237">
        <w:tc>
          <w:tcPr>
            <w:tcW w:w="403" w:type="pct"/>
            <w:shd w:val="clear" w:color="auto" w:fill="DDDDDD"/>
          </w:tcPr>
          <w:p w:rsidR="000E2DB1" w:rsidRPr="00E30B62" w:rsidRDefault="00652F0A" w:rsidP="00A17B36">
            <w:pPr>
              <w:rPr>
                <w:b/>
              </w:rPr>
            </w:pPr>
            <w:r w:rsidRPr="00E30B62">
              <w:rPr>
                <w:b/>
              </w:rPr>
              <w:t>R</w:t>
            </w:r>
            <w:r w:rsidR="003B4CCD">
              <w:rPr>
                <w:b/>
              </w:rPr>
              <w:t>.</w:t>
            </w:r>
            <w:r w:rsidRPr="00E30B62">
              <w:rPr>
                <w:b/>
              </w:rPr>
              <w:t>3</w:t>
            </w:r>
            <w:r w:rsidR="003B4CCD">
              <w:rPr>
                <w:b/>
              </w:rPr>
              <w:t>.</w:t>
            </w:r>
            <w:r w:rsidRPr="00E30B62">
              <w:rPr>
                <w:b/>
              </w:rPr>
              <w:t>C</w:t>
            </w:r>
          </w:p>
        </w:tc>
        <w:tc>
          <w:tcPr>
            <w:tcW w:w="2077" w:type="pct"/>
            <w:shd w:val="clear" w:color="auto" w:fill="D9D9D9" w:themeFill="background1" w:themeFillShade="D9"/>
          </w:tcPr>
          <w:p w:rsidR="000E2DB1" w:rsidRDefault="000E2DB1" w:rsidP="00A17B36">
            <w:r>
              <w:t>C.  Text Structures (6-12 Correlation Reading Informational 2A)</w:t>
            </w:r>
          </w:p>
        </w:tc>
        <w:tc>
          <w:tcPr>
            <w:tcW w:w="2520" w:type="pct"/>
            <w:gridSpan w:val="5"/>
            <w:shd w:val="clear" w:color="auto" w:fill="D9D9D9" w:themeFill="background1" w:themeFillShade="D9"/>
          </w:tcPr>
          <w:p w:rsidR="000E2DB1" w:rsidRDefault="000E2DB1"/>
        </w:tc>
      </w:tr>
      <w:tr w:rsidR="00652F0A" w:rsidTr="000C1237">
        <w:trPr>
          <w:trHeight w:val="383"/>
        </w:trPr>
        <w:tc>
          <w:tcPr>
            <w:tcW w:w="403" w:type="pct"/>
          </w:tcPr>
          <w:p w:rsidR="00652F0A" w:rsidRPr="00E30B62" w:rsidRDefault="00652F0A" w:rsidP="0039568A">
            <w:pPr>
              <w:tabs>
                <w:tab w:val="num" w:pos="1560"/>
              </w:tabs>
              <w:rPr>
                <w:b/>
                <w:szCs w:val="20"/>
              </w:rPr>
            </w:pPr>
          </w:p>
        </w:tc>
        <w:tc>
          <w:tcPr>
            <w:tcW w:w="2077" w:type="pct"/>
          </w:tcPr>
          <w:p w:rsidR="00652F0A" w:rsidRPr="004C3746" w:rsidRDefault="00652F0A" w:rsidP="0039568A">
            <w:pPr>
              <w:tabs>
                <w:tab w:val="num" w:pos="1560"/>
              </w:tabs>
              <w:rPr>
                <w:szCs w:val="20"/>
              </w:rPr>
            </w:pPr>
            <w:r w:rsidRPr="004C3746">
              <w:rPr>
                <w:szCs w:val="20"/>
              </w:rPr>
              <w:t>With assistance, read, infer</w:t>
            </w:r>
            <w:r w:rsidR="00DE5209">
              <w:rPr>
                <w:szCs w:val="20"/>
              </w:rPr>
              <w:t>,</w:t>
            </w:r>
            <w:r w:rsidRPr="004C3746">
              <w:rPr>
                <w:szCs w:val="20"/>
              </w:rPr>
              <w:t xml:space="preserve"> and draw conclusions to:</w:t>
            </w:r>
          </w:p>
          <w:p w:rsidR="00652F0A" w:rsidRPr="00D05038" w:rsidRDefault="00652F0A" w:rsidP="00652F0A">
            <w:pPr>
              <w:pStyle w:val="ListParagraph"/>
              <w:ind w:left="360"/>
              <w:rPr>
                <w:color w:val="000000"/>
                <w:sz w:val="20"/>
                <w:szCs w:val="20"/>
              </w:rPr>
            </w:pPr>
          </w:p>
        </w:tc>
        <w:tc>
          <w:tcPr>
            <w:tcW w:w="434" w:type="pct"/>
            <w:gridSpan w:val="3"/>
          </w:tcPr>
          <w:p w:rsidR="00652F0A" w:rsidRPr="00D05038" w:rsidRDefault="00652F0A" w:rsidP="00EA4CC9">
            <w:pPr>
              <w:tabs>
                <w:tab w:val="num" w:pos="1560"/>
              </w:tabs>
              <w:rPr>
                <w:szCs w:val="20"/>
              </w:rPr>
            </w:pPr>
          </w:p>
        </w:tc>
        <w:tc>
          <w:tcPr>
            <w:tcW w:w="2086" w:type="pct"/>
            <w:gridSpan w:val="2"/>
          </w:tcPr>
          <w:p w:rsidR="00652F0A" w:rsidRDefault="00652F0A"/>
        </w:tc>
      </w:tr>
      <w:tr w:rsidR="00652F0A" w:rsidTr="000C1237">
        <w:trPr>
          <w:trHeight w:val="383"/>
        </w:trPr>
        <w:tc>
          <w:tcPr>
            <w:tcW w:w="403" w:type="pct"/>
          </w:tcPr>
          <w:p w:rsidR="00652F0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C</w:t>
            </w:r>
            <w:r w:rsidR="003B4CCD">
              <w:rPr>
                <w:b/>
                <w:szCs w:val="20"/>
              </w:rPr>
              <w:t>.</w:t>
            </w:r>
            <w:r w:rsidR="00652F0A" w:rsidRPr="00E30B62">
              <w:rPr>
                <w:b/>
                <w:szCs w:val="20"/>
              </w:rPr>
              <w:t>a</w:t>
            </w:r>
          </w:p>
        </w:tc>
        <w:tc>
          <w:tcPr>
            <w:tcW w:w="2077" w:type="pct"/>
          </w:tcPr>
          <w:p w:rsidR="00652F0A" w:rsidRPr="004C3746" w:rsidRDefault="00652F0A" w:rsidP="00652F0A">
            <w:pPr>
              <w:pStyle w:val="ListParagraph"/>
              <w:numPr>
                <w:ilvl w:val="0"/>
                <w:numId w:val="8"/>
              </w:numPr>
              <w:rPr>
                <w:color w:val="000000"/>
                <w:sz w:val="20"/>
                <w:szCs w:val="20"/>
              </w:rPr>
            </w:pPr>
            <w:r w:rsidRPr="004C3746">
              <w:rPr>
                <w:color w:val="000000"/>
                <w:sz w:val="20"/>
                <w:szCs w:val="20"/>
              </w:rPr>
              <w:t>ask</w:t>
            </w:r>
            <w:r>
              <w:rPr>
                <w:color w:val="000000"/>
                <w:sz w:val="20"/>
                <w:szCs w:val="20"/>
              </w:rPr>
              <w:t xml:space="preserve"> and answer</w:t>
            </w:r>
            <w:r w:rsidRPr="004C3746">
              <w:rPr>
                <w:color w:val="000000"/>
                <w:sz w:val="20"/>
                <w:szCs w:val="20"/>
              </w:rPr>
              <w:t xml:space="preserve"> questions to clarify meaning</w:t>
            </w:r>
          </w:p>
          <w:p w:rsidR="00652F0A" w:rsidRPr="004C3746" w:rsidRDefault="00652F0A" w:rsidP="0039568A">
            <w:pPr>
              <w:tabs>
                <w:tab w:val="num" w:pos="1560"/>
              </w:tabs>
              <w:rPr>
                <w:szCs w:val="20"/>
              </w:rPr>
            </w:pPr>
          </w:p>
        </w:tc>
        <w:tc>
          <w:tcPr>
            <w:tcW w:w="434" w:type="pct"/>
            <w:gridSpan w:val="3"/>
          </w:tcPr>
          <w:p w:rsidR="00652F0A" w:rsidRPr="008149EB" w:rsidRDefault="000F2AAB" w:rsidP="00EA4CC9">
            <w:pPr>
              <w:tabs>
                <w:tab w:val="num" w:pos="1560"/>
              </w:tabs>
              <w:rPr>
                <w:b/>
                <w:szCs w:val="20"/>
              </w:rPr>
            </w:pPr>
            <w:r w:rsidRPr="008149EB">
              <w:rPr>
                <w:b/>
                <w:szCs w:val="20"/>
              </w:rPr>
              <w:t>RI.K.1</w:t>
            </w:r>
          </w:p>
        </w:tc>
        <w:tc>
          <w:tcPr>
            <w:tcW w:w="2086" w:type="pct"/>
            <w:gridSpan w:val="2"/>
          </w:tcPr>
          <w:p w:rsidR="00652F0A" w:rsidRDefault="000F2AAB">
            <w:r w:rsidRPr="000F2AAB">
              <w:t>With prompting and support, ask and answer questions about key details in a text.</w:t>
            </w:r>
          </w:p>
        </w:tc>
      </w:tr>
      <w:tr w:rsidR="00652F0A" w:rsidTr="000C1237">
        <w:trPr>
          <w:trHeight w:val="383"/>
        </w:trPr>
        <w:tc>
          <w:tcPr>
            <w:tcW w:w="403" w:type="pct"/>
          </w:tcPr>
          <w:p w:rsidR="00652F0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C</w:t>
            </w:r>
            <w:r w:rsidR="003B4CCD">
              <w:rPr>
                <w:b/>
                <w:szCs w:val="20"/>
              </w:rPr>
              <w:t>.</w:t>
            </w:r>
            <w:r w:rsidR="00652F0A" w:rsidRPr="00E30B62">
              <w:rPr>
                <w:b/>
                <w:szCs w:val="20"/>
              </w:rPr>
              <w:t>b</w:t>
            </w:r>
          </w:p>
        </w:tc>
        <w:tc>
          <w:tcPr>
            <w:tcW w:w="2077" w:type="pct"/>
          </w:tcPr>
          <w:p w:rsidR="00652F0A" w:rsidRDefault="00652F0A" w:rsidP="00652F0A">
            <w:pPr>
              <w:pStyle w:val="ListParagraph"/>
              <w:numPr>
                <w:ilvl w:val="0"/>
                <w:numId w:val="8"/>
              </w:numPr>
              <w:rPr>
                <w:color w:val="000000"/>
                <w:sz w:val="20"/>
                <w:szCs w:val="20"/>
              </w:rPr>
            </w:pPr>
            <w:r>
              <w:rPr>
                <w:color w:val="000000"/>
                <w:sz w:val="20"/>
                <w:szCs w:val="20"/>
              </w:rPr>
              <w:t>identify basic similarities and differences between two texts on the same topic</w:t>
            </w:r>
          </w:p>
          <w:p w:rsidR="00652F0A" w:rsidRPr="004C3746" w:rsidRDefault="00652F0A" w:rsidP="0039568A">
            <w:pPr>
              <w:tabs>
                <w:tab w:val="num" w:pos="1560"/>
              </w:tabs>
              <w:rPr>
                <w:szCs w:val="20"/>
              </w:rPr>
            </w:pPr>
          </w:p>
        </w:tc>
        <w:tc>
          <w:tcPr>
            <w:tcW w:w="434" w:type="pct"/>
            <w:gridSpan w:val="3"/>
          </w:tcPr>
          <w:p w:rsidR="00652F0A" w:rsidRPr="008149EB" w:rsidRDefault="00FB27F5" w:rsidP="00EA4CC9">
            <w:pPr>
              <w:tabs>
                <w:tab w:val="num" w:pos="1560"/>
              </w:tabs>
              <w:rPr>
                <w:b/>
                <w:szCs w:val="20"/>
              </w:rPr>
            </w:pPr>
            <w:r w:rsidRPr="008149EB">
              <w:rPr>
                <w:b/>
                <w:szCs w:val="20"/>
              </w:rPr>
              <w:t>RI.K.9</w:t>
            </w:r>
          </w:p>
        </w:tc>
        <w:tc>
          <w:tcPr>
            <w:tcW w:w="2086" w:type="pct"/>
            <w:gridSpan w:val="2"/>
          </w:tcPr>
          <w:p w:rsidR="00652F0A" w:rsidRDefault="000F2AAB" w:rsidP="000F2AAB">
            <w:r>
              <w:t>With prompting and support, identify basicsimilarities in and differences between two texts on the same topic (e.g., in illustrations, descriptions, or procedures).</w:t>
            </w:r>
          </w:p>
        </w:tc>
      </w:tr>
      <w:tr w:rsidR="00652F0A" w:rsidTr="000C1237">
        <w:trPr>
          <w:trHeight w:val="383"/>
        </w:trPr>
        <w:tc>
          <w:tcPr>
            <w:tcW w:w="403" w:type="pct"/>
          </w:tcPr>
          <w:p w:rsidR="00652F0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C</w:t>
            </w:r>
            <w:r w:rsidR="003B4CCD">
              <w:rPr>
                <w:b/>
                <w:szCs w:val="20"/>
              </w:rPr>
              <w:t>.</w:t>
            </w:r>
            <w:r w:rsidR="00652F0A" w:rsidRPr="00E30B62">
              <w:rPr>
                <w:b/>
                <w:szCs w:val="20"/>
              </w:rPr>
              <w:t>c</w:t>
            </w:r>
          </w:p>
        </w:tc>
        <w:tc>
          <w:tcPr>
            <w:tcW w:w="2077" w:type="pct"/>
          </w:tcPr>
          <w:p w:rsidR="00652F0A" w:rsidRDefault="00652F0A" w:rsidP="00652F0A">
            <w:pPr>
              <w:pStyle w:val="ListParagraph"/>
              <w:numPr>
                <w:ilvl w:val="0"/>
                <w:numId w:val="8"/>
              </w:numPr>
              <w:rPr>
                <w:color w:val="000000"/>
                <w:sz w:val="20"/>
                <w:szCs w:val="20"/>
              </w:rPr>
            </w:pPr>
            <w:r>
              <w:rPr>
                <w:color w:val="000000"/>
                <w:sz w:val="20"/>
                <w:szCs w:val="20"/>
              </w:rPr>
              <w:t>name the main topic and recall key details of the text</w:t>
            </w:r>
          </w:p>
          <w:p w:rsidR="00652F0A" w:rsidRPr="004C3746" w:rsidRDefault="00652F0A" w:rsidP="0039568A">
            <w:pPr>
              <w:tabs>
                <w:tab w:val="num" w:pos="1560"/>
              </w:tabs>
              <w:rPr>
                <w:szCs w:val="20"/>
              </w:rPr>
            </w:pPr>
          </w:p>
        </w:tc>
        <w:tc>
          <w:tcPr>
            <w:tcW w:w="434" w:type="pct"/>
            <w:gridSpan w:val="3"/>
          </w:tcPr>
          <w:p w:rsidR="00652F0A" w:rsidRPr="008149EB" w:rsidRDefault="00FB27F5" w:rsidP="00EA4CC9">
            <w:pPr>
              <w:tabs>
                <w:tab w:val="num" w:pos="1560"/>
              </w:tabs>
              <w:rPr>
                <w:b/>
                <w:szCs w:val="20"/>
              </w:rPr>
            </w:pPr>
            <w:r w:rsidRPr="008149EB">
              <w:rPr>
                <w:b/>
                <w:szCs w:val="20"/>
              </w:rPr>
              <w:t>RI.K.2</w:t>
            </w:r>
          </w:p>
        </w:tc>
        <w:tc>
          <w:tcPr>
            <w:tcW w:w="2086" w:type="pct"/>
            <w:gridSpan w:val="2"/>
          </w:tcPr>
          <w:p w:rsidR="00652F0A" w:rsidRDefault="000F2AAB">
            <w:r w:rsidRPr="000F2AAB">
              <w:t>With prompting and support, identify the main topic and retell key details of a text.</w:t>
            </w:r>
          </w:p>
        </w:tc>
      </w:tr>
      <w:tr w:rsidR="00652F0A" w:rsidTr="000C1237">
        <w:trPr>
          <w:trHeight w:val="383"/>
        </w:trPr>
        <w:tc>
          <w:tcPr>
            <w:tcW w:w="403" w:type="pct"/>
          </w:tcPr>
          <w:p w:rsidR="00652F0A" w:rsidRPr="00E30B62" w:rsidRDefault="00F71F03" w:rsidP="0039568A">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3</w:t>
            </w:r>
            <w:r w:rsidR="003B4CCD">
              <w:rPr>
                <w:b/>
                <w:szCs w:val="20"/>
              </w:rPr>
              <w:t>.</w:t>
            </w:r>
            <w:r>
              <w:rPr>
                <w:b/>
                <w:szCs w:val="20"/>
              </w:rPr>
              <w:t>C</w:t>
            </w:r>
            <w:r w:rsidR="003B4CCD">
              <w:rPr>
                <w:b/>
                <w:szCs w:val="20"/>
              </w:rPr>
              <w:t>.</w:t>
            </w:r>
            <w:r w:rsidR="00652F0A" w:rsidRPr="00E30B62">
              <w:rPr>
                <w:b/>
                <w:szCs w:val="20"/>
              </w:rPr>
              <w:t>d</w:t>
            </w:r>
          </w:p>
        </w:tc>
        <w:tc>
          <w:tcPr>
            <w:tcW w:w="2077" w:type="pct"/>
          </w:tcPr>
          <w:p w:rsidR="00652F0A" w:rsidRPr="00652F0A" w:rsidRDefault="00652F0A" w:rsidP="00652F0A">
            <w:pPr>
              <w:pStyle w:val="ListParagraph"/>
              <w:numPr>
                <w:ilvl w:val="0"/>
                <w:numId w:val="8"/>
              </w:numPr>
              <w:tabs>
                <w:tab w:val="num" w:pos="1560"/>
              </w:tabs>
              <w:rPr>
                <w:sz w:val="20"/>
                <w:szCs w:val="20"/>
              </w:rPr>
            </w:pPr>
            <w:r w:rsidRPr="00652F0A">
              <w:rPr>
                <w:sz w:val="20"/>
                <w:szCs w:val="20"/>
              </w:rPr>
              <w:t>ask and answer questions about unknown words in a text</w:t>
            </w:r>
          </w:p>
        </w:tc>
        <w:tc>
          <w:tcPr>
            <w:tcW w:w="434" w:type="pct"/>
            <w:gridSpan w:val="3"/>
          </w:tcPr>
          <w:p w:rsidR="00652F0A" w:rsidRPr="008149EB" w:rsidRDefault="00FB27F5" w:rsidP="00EA4CC9">
            <w:pPr>
              <w:tabs>
                <w:tab w:val="num" w:pos="1560"/>
              </w:tabs>
              <w:rPr>
                <w:b/>
                <w:szCs w:val="20"/>
              </w:rPr>
            </w:pPr>
            <w:r w:rsidRPr="008149EB">
              <w:rPr>
                <w:b/>
                <w:szCs w:val="20"/>
              </w:rPr>
              <w:t>RI.K.4</w:t>
            </w:r>
          </w:p>
        </w:tc>
        <w:tc>
          <w:tcPr>
            <w:tcW w:w="2086" w:type="pct"/>
            <w:gridSpan w:val="2"/>
          </w:tcPr>
          <w:p w:rsidR="00652F0A" w:rsidRDefault="000F2AAB">
            <w:r w:rsidRPr="000F2AAB">
              <w:t>With prompting and support, ask and answer questions about unknown words in a text.</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4.  </w:t>
            </w:r>
            <w:r w:rsidRPr="00A17B36">
              <w:t>Comprehend and analyze words, images, graphics, and sounds in various media and digital forms to impact meaning.</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24596D" w:rsidP="00A17B36">
            <w:pPr>
              <w:rPr>
                <w:b/>
              </w:rPr>
            </w:pPr>
            <w:r w:rsidRPr="00E30B62">
              <w:rPr>
                <w:b/>
              </w:rPr>
              <w:t>R</w:t>
            </w:r>
            <w:r w:rsidR="003B4CCD">
              <w:rPr>
                <w:b/>
              </w:rPr>
              <w:t>.</w:t>
            </w:r>
            <w:r w:rsidRPr="00E30B62">
              <w:rPr>
                <w:b/>
              </w:rPr>
              <w:t>4</w:t>
            </w:r>
            <w:r w:rsidR="003B4CCD">
              <w:rPr>
                <w:b/>
              </w:rPr>
              <w:t>.</w:t>
            </w:r>
            <w:r w:rsidRPr="00E30B62">
              <w:rPr>
                <w:b/>
              </w:rPr>
              <w:t>A</w:t>
            </w:r>
          </w:p>
        </w:tc>
        <w:tc>
          <w:tcPr>
            <w:tcW w:w="2077" w:type="pct"/>
            <w:shd w:val="clear" w:color="auto" w:fill="D9D9D9" w:themeFill="background1" w:themeFillShade="D9"/>
          </w:tcPr>
          <w:p w:rsidR="000E2DB1" w:rsidRDefault="000E2DB1" w:rsidP="00A17B36">
            <w:r>
              <w:t>A.  Digital and Media Literacy (6-12 Correlation Reading Literary 3A)</w:t>
            </w:r>
          </w:p>
        </w:tc>
        <w:tc>
          <w:tcPr>
            <w:tcW w:w="2520" w:type="pct"/>
            <w:gridSpan w:val="5"/>
            <w:shd w:val="clear" w:color="auto" w:fill="D9D9D9" w:themeFill="background1" w:themeFillShade="D9"/>
          </w:tcPr>
          <w:p w:rsidR="000E2DB1" w:rsidRDefault="000E2DB1"/>
        </w:tc>
      </w:tr>
      <w:tr w:rsidR="0024596D" w:rsidTr="000C1237">
        <w:trPr>
          <w:trHeight w:val="354"/>
        </w:trPr>
        <w:tc>
          <w:tcPr>
            <w:tcW w:w="403" w:type="pct"/>
          </w:tcPr>
          <w:p w:rsidR="0024596D" w:rsidRPr="00E30B62" w:rsidRDefault="0024596D" w:rsidP="0081520E">
            <w:pPr>
              <w:tabs>
                <w:tab w:val="num" w:pos="1560"/>
              </w:tabs>
              <w:rPr>
                <w:b/>
                <w:szCs w:val="20"/>
              </w:rPr>
            </w:pPr>
          </w:p>
        </w:tc>
        <w:tc>
          <w:tcPr>
            <w:tcW w:w="2077" w:type="pct"/>
          </w:tcPr>
          <w:p w:rsidR="0024596D" w:rsidRPr="0024596D" w:rsidRDefault="0024596D" w:rsidP="0024596D">
            <w:pPr>
              <w:tabs>
                <w:tab w:val="num" w:pos="1560"/>
              </w:tabs>
              <w:rPr>
                <w:szCs w:val="20"/>
              </w:rPr>
            </w:pPr>
            <w:r w:rsidRPr="0024596D">
              <w:rPr>
                <w:szCs w:val="20"/>
              </w:rPr>
              <w:t>With assistance, develop an awareness of media literacy by:</w:t>
            </w:r>
          </w:p>
          <w:p w:rsidR="0024596D" w:rsidRPr="0024596D" w:rsidRDefault="0024596D" w:rsidP="0024596D">
            <w:pPr>
              <w:tabs>
                <w:tab w:val="num" w:pos="1560"/>
              </w:tabs>
              <w:rPr>
                <w:szCs w:val="20"/>
              </w:rPr>
            </w:pPr>
          </w:p>
        </w:tc>
        <w:tc>
          <w:tcPr>
            <w:tcW w:w="434" w:type="pct"/>
            <w:gridSpan w:val="3"/>
          </w:tcPr>
          <w:p w:rsidR="0024596D" w:rsidRPr="0081520E" w:rsidRDefault="0024596D" w:rsidP="00EA4CC9">
            <w:pPr>
              <w:pStyle w:val="ListParagraph"/>
              <w:ind w:left="360"/>
              <w:rPr>
                <w:rFonts w:cs="Tahoma"/>
                <w:sz w:val="20"/>
                <w:szCs w:val="20"/>
              </w:rPr>
            </w:pPr>
          </w:p>
        </w:tc>
        <w:tc>
          <w:tcPr>
            <w:tcW w:w="2086" w:type="pct"/>
            <w:gridSpan w:val="2"/>
          </w:tcPr>
          <w:p w:rsidR="0024596D" w:rsidRDefault="0024596D"/>
        </w:tc>
      </w:tr>
      <w:tr w:rsidR="0024596D" w:rsidTr="000C1237">
        <w:trPr>
          <w:trHeight w:val="353"/>
        </w:trPr>
        <w:tc>
          <w:tcPr>
            <w:tcW w:w="403" w:type="pct"/>
          </w:tcPr>
          <w:p w:rsidR="0024596D" w:rsidRPr="00E30B62" w:rsidRDefault="00F71F03" w:rsidP="0081520E">
            <w:pPr>
              <w:tabs>
                <w:tab w:val="num" w:pos="1560"/>
              </w:tabs>
              <w:rPr>
                <w:b/>
                <w:szCs w:val="20"/>
              </w:rPr>
            </w:pPr>
            <w:r>
              <w:rPr>
                <w:b/>
                <w:szCs w:val="20"/>
              </w:rPr>
              <w:t>K</w:t>
            </w:r>
            <w:r w:rsidR="003B4CCD">
              <w:rPr>
                <w:b/>
                <w:szCs w:val="20"/>
              </w:rPr>
              <w:t>.</w:t>
            </w:r>
            <w:r>
              <w:rPr>
                <w:b/>
                <w:szCs w:val="20"/>
              </w:rPr>
              <w:t>R</w:t>
            </w:r>
            <w:r w:rsidR="003B4CCD">
              <w:rPr>
                <w:b/>
                <w:szCs w:val="20"/>
              </w:rPr>
              <w:t>.</w:t>
            </w:r>
            <w:r>
              <w:rPr>
                <w:b/>
                <w:szCs w:val="20"/>
              </w:rPr>
              <w:t>4</w:t>
            </w:r>
            <w:r w:rsidR="003B4CCD">
              <w:rPr>
                <w:b/>
                <w:szCs w:val="20"/>
              </w:rPr>
              <w:t>.</w:t>
            </w:r>
            <w:r>
              <w:rPr>
                <w:b/>
                <w:szCs w:val="20"/>
              </w:rPr>
              <w:t>A</w:t>
            </w:r>
            <w:r w:rsidR="003B4CCD">
              <w:rPr>
                <w:b/>
                <w:szCs w:val="20"/>
              </w:rPr>
              <w:t>.</w:t>
            </w:r>
            <w:r w:rsidR="0024596D" w:rsidRPr="00E30B62">
              <w:rPr>
                <w:b/>
                <w:szCs w:val="20"/>
              </w:rPr>
              <w:t>a</w:t>
            </w:r>
          </w:p>
        </w:tc>
        <w:tc>
          <w:tcPr>
            <w:tcW w:w="2077" w:type="pct"/>
          </w:tcPr>
          <w:p w:rsidR="0024596D" w:rsidRPr="0024596D" w:rsidRDefault="0024596D" w:rsidP="0024596D">
            <w:pPr>
              <w:pStyle w:val="ListParagraph"/>
              <w:numPr>
                <w:ilvl w:val="0"/>
                <w:numId w:val="9"/>
              </w:numPr>
              <w:rPr>
                <w:rFonts w:cs="Tahoma"/>
                <w:sz w:val="20"/>
                <w:szCs w:val="20"/>
              </w:rPr>
            </w:pPr>
            <w:r w:rsidRPr="0024596D">
              <w:rPr>
                <w:rFonts w:cs="Tahoma"/>
                <w:sz w:val="20"/>
                <w:szCs w:val="20"/>
              </w:rPr>
              <w:t xml:space="preserve">identifying different forms of media </w:t>
            </w:r>
          </w:p>
          <w:p w:rsidR="0024596D" w:rsidRPr="0024596D" w:rsidRDefault="0024596D" w:rsidP="0081520E">
            <w:pPr>
              <w:tabs>
                <w:tab w:val="num" w:pos="1560"/>
              </w:tabs>
              <w:rPr>
                <w:szCs w:val="20"/>
              </w:rPr>
            </w:pPr>
          </w:p>
        </w:tc>
        <w:tc>
          <w:tcPr>
            <w:tcW w:w="434" w:type="pct"/>
            <w:gridSpan w:val="3"/>
          </w:tcPr>
          <w:p w:rsidR="0024596D" w:rsidRPr="0081520E" w:rsidRDefault="0024596D" w:rsidP="00EA4CC9">
            <w:pPr>
              <w:pStyle w:val="ListParagraph"/>
              <w:ind w:left="360"/>
              <w:rPr>
                <w:rFonts w:cs="Tahoma"/>
                <w:sz w:val="20"/>
                <w:szCs w:val="20"/>
              </w:rPr>
            </w:pPr>
          </w:p>
        </w:tc>
        <w:tc>
          <w:tcPr>
            <w:tcW w:w="2086" w:type="pct"/>
            <w:gridSpan w:val="2"/>
          </w:tcPr>
          <w:p w:rsidR="0024596D" w:rsidRDefault="0024596D"/>
        </w:tc>
      </w:tr>
      <w:tr w:rsidR="0024596D" w:rsidTr="000C1237">
        <w:trPr>
          <w:trHeight w:val="353"/>
        </w:trPr>
        <w:tc>
          <w:tcPr>
            <w:tcW w:w="403" w:type="pct"/>
          </w:tcPr>
          <w:p w:rsidR="0024596D" w:rsidRPr="00E30B62" w:rsidRDefault="00F71F03" w:rsidP="0081520E">
            <w:pPr>
              <w:tabs>
                <w:tab w:val="num" w:pos="1560"/>
              </w:tabs>
              <w:rPr>
                <w:b/>
                <w:szCs w:val="20"/>
              </w:rPr>
            </w:pPr>
            <w:r>
              <w:rPr>
                <w:b/>
                <w:szCs w:val="20"/>
              </w:rPr>
              <w:lastRenderedPageBreak/>
              <w:t>K</w:t>
            </w:r>
            <w:r w:rsidR="003B4CCD">
              <w:rPr>
                <w:b/>
                <w:szCs w:val="20"/>
              </w:rPr>
              <w:t>.</w:t>
            </w:r>
            <w:r>
              <w:rPr>
                <w:b/>
                <w:szCs w:val="20"/>
              </w:rPr>
              <w:t>R</w:t>
            </w:r>
            <w:r w:rsidR="003B4CCD">
              <w:rPr>
                <w:b/>
                <w:szCs w:val="20"/>
              </w:rPr>
              <w:t>.</w:t>
            </w:r>
            <w:r>
              <w:rPr>
                <w:b/>
                <w:szCs w:val="20"/>
              </w:rPr>
              <w:t>4</w:t>
            </w:r>
            <w:r w:rsidR="003B4CCD">
              <w:rPr>
                <w:b/>
                <w:szCs w:val="20"/>
              </w:rPr>
              <w:t>.</w:t>
            </w:r>
            <w:r>
              <w:rPr>
                <w:b/>
                <w:szCs w:val="20"/>
              </w:rPr>
              <w:t>A</w:t>
            </w:r>
            <w:r w:rsidR="003B4CCD">
              <w:rPr>
                <w:b/>
                <w:szCs w:val="20"/>
              </w:rPr>
              <w:t>.</w:t>
            </w:r>
            <w:r w:rsidR="0024596D" w:rsidRPr="00E30B62">
              <w:rPr>
                <w:b/>
                <w:szCs w:val="20"/>
              </w:rPr>
              <w:t>b</w:t>
            </w:r>
          </w:p>
        </w:tc>
        <w:tc>
          <w:tcPr>
            <w:tcW w:w="2077" w:type="pct"/>
          </w:tcPr>
          <w:p w:rsidR="0024596D" w:rsidRPr="0024596D" w:rsidRDefault="0024596D" w:rsidP="0024596D">
            <w:pPr>
              <w:pStyle w:val="ListParagraph"/>
              <w:numPr>
                <w:ilvl w:val="0"/>
                <w:numId w:val="9"/>
              </w:numPr>
              <w:tabs>
                <w:tab w:val="num" w:pos="1560"/>
              </w:tabs>
              <w:rPr>
                <w:sz w:val="20"/>
                <w:szCs w:val="20"/>
              </w:rPr>
            </w:pPr>
            <w:r w:rsidRPr="0024596D">
              <w:rPr>
                <w:rFonts w:cs="Tahoma"/>
                <w:sz w:val="20"/>
                <w:szCs w:val="20"/>
              </w:rPr>
              <w:t>identifying techniques used in media</w:t>
            </w:r>
          </w:p>
          <w:p w:rsidR="0024596D" w:rsidRPr="0024596D" w:rsidRDefault="0024596D" w:rsidP="0024596D">
            <w:pPr>
              <w:pStyle w:val="ListParagraph"/>
              <w:tabs>
                <w:tab w:val="num" w:pos="1560"/>
              </w:tabs>
              <w:ind w:left="360"/>
              <w:rPr>
                <w:sz w:val="20"/>
                <w:szCs w:val="20"/>
              </w:rPr>
            </w:pPr>
          </w:p>
        </w:tc>
        <w:tc>
          <w:tcPr>
            <w:tcW w:w="434" w:type="pct"/>
            <w:gridSpan w:val="3"/>
          </w:tcPr>
          <w:p w:rsidR="0024596D" w:rsidRPr="0081520E" w:rsidRDefault="0024596D" w:rsidP="00EA4CC9">
            <w:pPr>
              <w:pStyle w:val="ListParagraph"/>
              <w:ind w:left="360"/>
              <w:rPr>
                <w:rFonts w:cs="Tahoma"/>
                <w:sz w:val="20"/>
                <w:szCs w:val="20"/>
              </w:rPr>
            </w:pPr>
          </w:p>
        </w:tc>
        <w:tc>
          <w:tcPr>
            <w:tcW w:w="2086" w:type="pct"/>
            <w:gridSpan w:val="2"/>
          </w:tcPr>
          <w:p w:rsidR="0024596D" w:rsidRDefault="0024596D"/>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Pr="00A17B36" w:rsidRDefault="000E2DB1">
            <w:pPr>
              <w:rPr>
                <w:b/>
              </w:rPr>
            </w:pPr>
            <w:r w:rsidRPr="00A17B36">
              <w:rPr>
                <w:b/>
              </w:rPr>
              <w:t>Reading Foundations</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0E2DB1" w:rsidP="004E5DAC">
            <w:pPr>
              <w:rPr>
                <w:b/>
              </w:rPr>
            </w:pPr>
          </w:p>
        </w:tc>
        <w:tc>
          <w:tcPr>
            <w:tcW w:w="2077" w:type="pct"/>
            <w:shd w:val="clear" w:color="auto" w:fill="D9D9D9" w:themeFill="background1" w:themeFillShade="D9"/>
          </w:tcPr>
          <w:p w:rsidR="000E2DB1" w:rsidRDefault="000E2DB1" w:rsidP="004E5DAC">
            <w:r>
              <w:t xml:space="preserve">1.  </w:t>
            </w:r>
            <w:r w:rsidRPr="00A17B36">
              <w:t xml:space="preserve">Understand how English is written and read. </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24596D" w:rsidP="00A17B36">
            <w:pPr>
              <w:rPr>
                <w:b/>
              </w:rPr>
            </w:pPr>
            <w:r w:rsidRPr="00E30B62">
              <w:rPr>
                <w:b/>
              </w:rPr>
              <w:t>RF</w:t>
            </w:r>
            <w:r w:rsidR="003B4CCD">
              <w:rPr>
                <w:b/>
              </w:rPr>
              <w:t>.</w:t>
            </w:r>
            <w:r w:rsidRPr="00E30B62">
              <w:rPr>
                <w:b/>
              </w:rPr>
              <w:t>1</w:t>
            </w:r>
            <w:r w:rsidR="003B4CCD">
              <w:rPr>
                <w:b/>
              </w:rPr>
              <w:t>.</w:t>
            </w:r>
            <w:r w:rsidRPr="00E30B62">
              <w:rPr>
                <w:b/>
              </w:rPr>
              <w:t>A</w:t>
            </w:r>
          </w:p>
        </w:tc>
        <w:tc>
          <w:tcPr>
            <w:tcW w:w="2077" w:type="pct"/>
            <w:shd w:val="clear" w:color="auto" w:fill="D9D9D9" w:themeFill="background1" w:themeFillShade="D9"/>
          </w:tcPr>
          <w:p w:rsidR="000E2DB1" w:rsidRDefault="000E2DB1" w:rsidP="00A17B36">
            <w:r>
              <w:t>A.  Print Awareness (No 6-12 Correlation)</w:t>
            </w:r>
          </w:p>
        </w:tc>
        <w:tc>
          <w:tcPr>
            <w:tcW w:w="2520" w:type="pct"/>
            <w:gridSpan w:val="5"/>
            <w:shd w:val="clear" w:color="auto" w:fill="D9D9D9" w:themeFill="background1" w:themeFillShade="D9"/>
          </w:tcPr>
          <w:p w:rsidR="000E2DB1" w:rsidRDefault="000E2DB1"/>
        </w:tc>
      </w:tr>
      <w:tr w:rsidR="0024596D" w:rsidTr="000C1237">
        <w:trPr>
          <w:trHeight w:val="370"/>
        </w:trPr>
        <w:tc>
          <w:tcPr>
            <w:tcW w:w="403" w:type="pct"/>
          </w:tcPr>
          <w:p w:rsidR="0024596D" w:rsidRPr="00E30B62" w:rsidRDefault="0024596D" w:rsidP="0039568A">
            <w:pPr>
              <w:rPr>
                <w:b/>
                <w:szCs w:val="20"/>
              </w:rPr>
            </w:pPr>
          </w:p>
        </w:tc>
        <w:tc>
          <w:tcPr>
            <w:tcW w:w="2077" w:type="pct"/>
          </w:tcPr>
          <w:p w:rsidR="0024596D" w:rsidRPr="00D6470A" w:rsidRDefault="0024596D" w:rsidP="0039568A">
            <w:pPr>
              <w:rPr>
                <w:szCs w:val="20"/>
              </w:rPr>
            </w:pPr>
            <w:r w:rsidRPr="00D6470A">
              <w:rPr>
                <w:szCs w:val="20"/>
              </w:rPr>
              <w:t>Develop print awareness in the reading process by:</w:t>
            </w:r>
          </w:p>
          <w:p w:rsidR="0024596D" w:rsidRPr="00D6470A" w:rsidRDefault="0024596D" w:rsidP="00D6470A">
            <w:pPr>
              <w:rPr>
                <w:rFonts w:cs="Tahoma"/>
                <w:szCs w:val="20"/>
              </w:rPr>
            </w:pPr>
          </w:p>
        </w:tc>
        <w:tc>
          <w:tcPr>
            <w:tcW w:w="434" w:type="pct"/>
            <w:gridSpan w:val="3"/>
          </w:tcPr>
          <w:p w:rsidR="0024596D" w:rsidRPr="00F44D18" w:rsidRDefault="0024596D" w:rsidP="00EA4CC9">
            <w:pPr>
              <w:pStyle w:val="ListParagraph"/>
              <w:ind w:left="360"/>
              <w:rPr>
                <w:color w:val="000000"/>
                <w:sz w:val="20"/>
                <w:szCs w:val="20"/>
              </w:rPr>
            </w:pPr>
          </w:p>
        </w:tc>
        <w:tc>
          <w:tcPr>
            <w:tcW w:w="2086" w:type="pct"/>
            <w:gridSpan w:val="2"/>
          </w:tcPr>
          <w:p w:rsidR="0024596D" w:rsidRDefault="00FB27F5">
            <w:r w:rsidRPr="00FB27F5">
              <w:t>Demonstrate understanding of the organization and basic features of print.</w:t>
            </w:r>
          </w:p>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.1.</w:t>
            </w:r>
            <w:r>
              <w:rPr>
                <w:b/>
                <w:szCs w:val="20"/>
              </w:rPr>
              <w:t>A</w:t>
            </w:r>
            <w:r w:rsidR="003B4CCD">
              <w:rPr>
                <w:b/>
                <w:szCs w:val="20"/>
              </w:rPr>
              <w:t>.</w:t>
            </w:r>
            <w:r w:rsidR="00D6470A" w:rsidRPr="00E30B62">
              <w:rPr>
                <w:b/>
                <w:szCs w:val="20"/>
              </w:rPr>
              <w:t>a</w:t>
            </w:r>
          </w:p>
        </w:tc>
        <w:tc>
          <w:tcPr>
            <w:tcW w:w="2077" w:type="pct"/>
          </w:tcPr>
          <w:p w:rsidR="00D6470A" w:rsidRPr="00D6470A" w:rsidRDefault="00D6470A" w:rsidP="00D6470A">
            <w:pPr>
              <w:pStyle w:val="ListParagraph"/>
              <w:numPr>
                <w:ilvl w:val="0"/>
                <w:numId w:val="10"/>
              </w:numPr>
              <w:rPr>
                <w:rFonts w:cs="Tahoma"/>
                <w:color w:val="000000"/>
                <w:sz w:val="20"/>
                <w:szCs w:val="20"/>
              </w:rPr>
            </w:pPr>
            <w:r w:rsidRPr="00D6470A">
              <w:rPr>
                <w:rFonts w:cs="Tahoma"/>
                <w:color w:val="000000"/>
                <w:sz w:val="20"/>
                <w:szCs w:val="20"/>
              </w:rPr>
              <w:t>identifying all upper</w:t>
            </w:r>
            <w:r w:rsidR="001A6972">
              <w:rPr>
                <w:rFonts w:cs="Tahoma"/>
                <w:color w:val="000000"/>
                <w:sz w:val="20"/>
                <w:szCs w:val="20"/>
              </w:rPr>
              <w:t>- and lower</w:t>
            </w:r>
            <w:r w:rsidRPr="00D6470A">
              <w:rPr>
                <w:rFonts w:cs="Tahoma"/>
                <w:color w:val="000000"/>
                <w:sz w:val="20"/>
                <w:szCs w:val="20"/>
              </w:rPr>
              <w:t>case letters</w:t>
            </w:r>
            <w:r w:rsidRPr="00D6470A">
              <w:rPr>
                <w:color w:val="000000"/>
                <w:sz w:val="20"/>
                <w:szCs w:val="20"/>
              </w:rPr>
              <w:t xml:space="preserve"> </w:t>
            </w:r>
          </w:p>
          <w:p w:rsidR="0024596D" w:rsidRPr="00D6470A" w:rsidRDefault="0024596D" w:rsidP="0039568A">
            <w:pPr>
              <w:rPr>
                <w:szCs w:val="20"/>
              </w:rPr>
            </w:pPr>
          </w:p>
        </w:tc>
        <w:tc>
          <w:tcPr>
            <w:tcW w:w="434" w:type="pct"/>
            <w:gridSpan w:val="3"/>
          </w:tcPr>
          <w:p w:rsidR="0024596D" w:rsidRPr="008149EB" w:rsidRDefault="00FB27F5" w:rsidP="003F09C3">
            <w:pPr>
              <w:rPr>
                <w:b/>
                <w:szCs w:val="20"/>
              </w:rPr>
            </w:pPr>
            <w:r w:rsidRPr="008149EB">
              <w:rPr>
                <w:b/>
                <w:szCs w:val="20"/>
              </w:rPr>
              <w:t>RF.K.1.d</w:t>
            </w:r>
          </w:p>
        </w:tc>
        <w:tc>
          <w:tcPr>
            <w:tcW w:w="2086" w:type="pct"/>
            <w:gridSpan w:val="2"/>
          </w:tcPr>
          <w:p w:rsidR="0024596D" w:rsidRDefault="00FB27F5">
            <w:r w:rsidRPr="00FB27F5">
              <w:t>Recognize and name all upper and lower case letters of the alphabet</w:t>
            </w:r>
          </w:p>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1</w:t>
            </w:r>
            <w:r w:rsidR="003B4CCD">
              <w:rPr>
                <w:b/>
                <w:szCs w:val="20"/>
              </w:rPr>
              <w:t>.</w:t>
            </w:r>
            <w:r>
              <w:rPr>
                <w:b/>
                <w:szCs w:val="20"/>
              </w:rPr>
              <w:t>A</w:t>
            </w:r>
            <w:r w:rsidR="003B4CCD">
              <w:rPr>
                <w:b/>
                <w:szCs w:val="20"/>
              </w:rPr>
              <w:t>.</w:t>
            </w:r>
            <w:r w:rsidR="00D6470A" w:rsidRPr="00E30B62">
              <w:rPr>
                <w:b/>
                <w:szCs w:val="20"/>
              </w:rPr>
              <w:t>b</w:t>
            </w:r>
          </w:p>
        </w:tc>
        <w:tc>
          <w:tcPr>
            <w:tcW w:w="2077" w:type="pct"/>
          </w:tcPr>
          <w:p w:rsidR="00D6470A" w:rsidRPr="00D6470A" w:rsidRDefault="00D6470A" w:rsidP="00D6470A">
            <w:pPr>
              <w:pStyle w:val="ListParagraph"/>
              <w:numPr>
                <w:ilvl w:val="0"/>
                <w:numId w:val="10"/>
              </w:numPr>
              <w:rPr>
                <w:rFonts w:cs="Tahoma"/>
                <w:color w:val="000000"/>
                <w:sz w:val="20"/>
                <w:szCs w:val="20"/>
              </w:rPr>
            </w:pPr>
            <w:r w:rsidRPr="00D6470A">
              <w:rPr>
                <w:color w:val="000000"/>
                <w:sz w:val="20"/>
                <w:szCs w:val="20"/>
              </w:rPr>
              <w:t>sequencing the letters of the alphabet</w:t>
            </w:r>
          </w:p>
          <w:p w:rsidR="0024596D" w:rsidRPr="00D6470A" w:rsidRDefault="0024596D" w:rsidP="0039568A">
            <w:pPr>
              <w:rPr>
                <w:szCs w:val="20"/>
              </w:rPr>
            </w:pPr>
          </w:p>
        </w:tc>
        <w:tc>
          <w:tcPr>
            <w:tcW w:w="434" w:type="pct"/>
            <w:gridSpan w:val="3"/>
          </w:tcPr>
          <w:p w:rsidR="0024596D" w:rsidRPr="008149EB" w:rsidRDefault="0024596D" w:rsidP="00EA4CC9">
            <w:pPr>
              <w:pStyle w:val="ListParagraph"/>
              <w:ind w:left="360"/>
              <w:rPr>
                <w:b/>
                <w:color w:val="000000"/>
                <w:sz w:val="20"/>
                <w:szCs w:val="20"/>
              </w:rPr>
            </w:pPr>
          </w:p>
        </w:tc>
        <w:tc>
          <w:tcPr>
            <w:tcW w:w="2086" w:type="pct"/>
            <w:gridSpan w:val="2"/>
          </w:tcPr>
          <w:p w:rsidR="0024596D" w:rsidRDefault="0024596D"/>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1</w:t>
            </w:r>
            <w:r w:rsidR="003B4CCD">
              <w:rPr>
                <w:b/>
                <w:szCs w:val="20"/>
              </w:rPr>
              <w:t>.</w:t>
            </w:r>
            <w:r>
              <w:rPr>
                <w:b/>
                <w:szCs w:val="20"/>
              </w:rPr>
              <w:t>A</w:t>
            </w:r>
            <w:r w:rsidR="003B4CCD">
              <w:rPr>
                <w:b/>
                <w:szCs w:val="20"/>
              </w:rPr>
              <w:t>.</w:t>
            </w:r>
            <w:r w:rsidR="00D6470A" w:rsidRPr="00E30B62">
              <w:rPr>
                <w:b/>
                <w:szCs w:val="20"/>
              </w:rPr>
              <w:t>c</w:t>
            </w:r>
          </w:p>
        </w:tc>
        <w:tc>
          <w:tcPr>
            <w:tcW w:w="2077" w:type="pct"/>
          </w:tcPr>
          <w:p w:rsidR="0024596D" w:rsidRPr="00D6470A" w:rsidRDefault="0024596D" w:rsidP="0024596D">
            <w:pPr>
              <w:pStyle w:val="ListParagraph"/>
              <w:numPr>
                <w:ilvl w:val="0"/>
                <w:numId w:val="10"/>
              </w:numPr>
              <w:rPr>
                <w:rFonts w:cs="Tahoma"/>
                <w:color w:val="000000"/>
                <w:sz w:val="20"/>
                <w:szCs w:val="20"/>
              </w:rPr>
            </w:pPr>
            <w:r w:rsidRPr="00D6470A">
              <w:rPr>
                <w:rFonts w:cs="Tahoma"/>
                <w:color w:val="000000"/>
                <w:sz w:val="20"/>
                <w:szCs w:val="20"/>
              </w:rPr>
              <w:t>demonstrating books are read left to right, top to bottom</w:t>
            </w:r>
          </w:p>
          <w:p w:rsidR="0024596D" w:rsidRPr="00D6470A" w:rsidRDefault="0024596D" w:rsidP="0039568A">
            <w:pPr>
              <w:rPr>
                <w:szCs w:val="20"/>
              </w:rPr>
            </w:pPr>
          </w:p>
        </w:tc>
        <w:tc>
          <w:tcPr>
            <w:tcW w:w="434" w:type="pct"/>
            <w:gridSpan w:val="3"/>
          </w:tcPr>
          <w:p w:rsidR="0024596D" w:rsidRPr="008149EB" w:rsidRDefault="00FB27F5" w:rsidP="003F09C3">
            <w:pPr>
              <w:rPr>
                <w:b/>
                <w:szCs w:val="20"/>
              </w:rPr>
            </w:pPr>
            <w:r w:rsidRPr="008149EB">
              <w:rPr>
                <w:b/>
                <w:szCs w:val="20"/>
              </w:rPr>
              <w:t>RF.K.1.a</w:t>
            </w:r>
          </w:p>
        </w:tc>
        <w:tc>
          <w:tcPr>
            <w:tcW w:w="2086" w:type="pct"/>
            <w:gridSpan w:val="2"/>
          </w:tcPr>
          <w:p w:rsidR="0024596D" w:rsidRDefault="00FB27F5">
            <w:r w:rsidRPr="00FB27F5">
              <w:t>Follow words from left to right, top to bottom, and page by page.</w:t>
            </w:r>
          </w:p>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1</w:t>
            </w:r>
            <w:r w:rsidR="003B4CCD">
              <w:rPr>
                <w:b/>
                <w:szCs w:val="20"/>
              </w:rPr>
              <w:t>.</w:t>
            </w:r>
            <w:r>
              <w:rPr>
                <w:b/>
                <w:szCs w:val="20"/>
              </w:rPr>
              <w:t>A</w:t>
            </w:r>
            <w:r w:rsidR="003B4CCD">
              <w:rPr>
                <w:b/>
                <w:szCs w:val="20"/>
              </w:rPr>
              <w:t>.</w:t>
            </w:r>
            <w:r w:rsidR="00D6470A" w:rsidRPr="00E30B62">
              <w:rPr>
                <w:b/>
                <w:szCs w:val="20"/>
              </w:rPr>
              <w:t>d</w:t>
            </w:r>
          </w:p>
        </w:tc>
        <w:tc>
          <w:tcPr>
            <w:tcW w:w="2077" w:type="pct"/>
          </w:tcPr>
          <w:p w:rsidR="0024596D" w:rsidRPr="00D6470A" w:rsidRDefault="0024596D" w:rsidP="0024596D">
            <w:pPr>
              <w:pStyle w:val="ListParagraph"/>
              <w:numPr>
                <w:ilvl w:val="0"/>
                <w:numId w:val="10"/>
              </w:numPr>
              <w:rPr>
                <w:rFonts w:cs="Tahoma"/>
                <w:color w:val="000000"/>
                <w:sz w:val="20"/>
                <w:szCs w:val="20"/>
              </w:rPr>
            </w:pPr>
            <w:r w:rsidRPr="00D6470A">
              <w:rPr>
                <w:rFonts w:cs="Tahoma"/>
                <w:color w:val="000000"/>
                <w:sz w:val="20"/>
                <w:szCs w:val="20"/>
              </w:rPr>
              <w:t>demonstrating that written words are made up of different letters</w:t>
            </w:r>
          </w:p>
          <w:p w:rsidR="0024596D" w:rsidRPr="00D6470A" w:rsidRDefault="0024596D" w:rsidP="0039568A">
            <w:pPr>
              <w:rPr>
                <w:szCs w:val="20"/>
              </w:rPr>
            </w:pPr>
          </w:p>
        </w:tc>
        <w:tc>
          <w:tcPr>
            <w:tcW w:w="434" w:type="pct"/>
            <w:gridSpan w:val="3"/>
          </w:tcPr>
          <w:p w:rsidR="0024596D" w:rsidRPr="008149EB" w:rsidRDefault="00FB27F5" w:rsidP="003F09C3">
            <w:pPr>
              <w:rPr>
                <w:b/>
                <w:szCs w:val="20"/>
              </w:rPr>
            </w:pPr>
            <w:r w:rsidRPr="008149EB">
              <w:rPr>
                <w:b/>
                <w:szCs w:val="20"/>
              </w:rPr>
              <w:t>RF.K.1.b</w:t>
            </w:r>
          </w:p>
        </w:tc>
        <w:tc>
          <w:tcPr>
            <w:tcW w:w="2086" w:type="pct"/>
            <w:gridSpan w:val="2"/>
          </w:tcPr>
          <w:p w:rsidR="0024596D" w:rsidRDefault="00FB27F5">
            <w:r w:rsidRPr="00FB27F5">
              <w:t>Recognize that spoken words are represented in written language by specific sequences of letters.</w:t>
            </w:r>
          </w:p>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1</w:t>
            </w:r>
            <w:r w:rsidR="003B4CCD">
              <w:rPr>
                <w:b/>
                <w:szCs w:val="20"/>
              </w:rPr>
              <w:t>.</w:t>
            </w:r>
            <w:r>
              <w:rPr>
                <w:b/>
                <w:szCs w:val="20"/>
              </w:rPr>
              <w:t>A</w:t>
            </w:r>
            <w:r w:rsidR="003B4CCD">
              <w:rPr>
                <w:b/>
                <w:szCs w:val="20"/>
              </w:rPr>
              <w:t>.</w:t>
            </w:r>
            <w:r w:rsidR="00D6470A" w:rsidRPr="00E30B62">
              <w:rPr>
                <w:b/>
                <w:szCs w:val="20"/>
              </w:rPr>
              <w:t>e</w:t>
            </w:r>
          </w:p>
        </w:tc>
        <w:tc>
          <w:tcPr>
            <w:tcW w:w="2077" w:type="pct"/>
          </w:tcPr>
          <w:p w:rsidR="0024596D" w:rsidRPr="00D6470A" w:rsidRDefault="0024596D" w:rsidP="0024596D">
            <w:pPr>
              <w:pStyle w:val="ListParagraph"/>
              <w:numPr>
                <w:ilvl w:val="0"/>
                <w:numId w:val="10"/>
              </w:numPr>
              <w:rPr>
                <w:rFonts w:cs="Tahoma"/>
                <w:color w:val="000000"/>
                <w:sz w:val="20"/>
                <w:szCs w:val="20"/>
              </w:rPr>
            </w:pPr>
            <w:r w:rsidRPr="00D6470A">
              <w:rPr>
                <w:rFonts w:cs="Tahoma"/>
                <w:color w:val="000000"/>
                <w:sz w:val="20"/>
                <w:szCs w:val="20"/>
              </w:rPr>
              <w:t>knowing that a sentence is comprised of a group of words separated by spaces</w:t>
            </w:r>
          </w:p>
          <w:p w:rsidR="0024596D" w:rsidRPr="00D6470A" w:rsidRDefault="0024596D" w:rsidP="0039568A">
            <w:pPr>
              <w:rPr>
                <w:szCs w:val="20"/>
              </w:rPr>
            </w:pPr>
          </w:p>
        </w:tc>
        <w:tc>
          <w:tcPr>
            <w:tcW w:w="434" w:type="pct"/>
            <w:gridSpan w:val="3"/>
          </w:tcPr>
          <w:p w:rsidR="0024596D" w:rsidRPr="008149EB" w:rsidRDefault="00FB27F5" w:rsidP="003F09C3">
            <w:pPr>
              <w:rPr>
                <w:b/>
                <w:szCs w:val="20"/>
              </w:rPr>
            </w:pPr>
            <w:r w:rsidRPr="008149EB">
              <w:rPr>
                <w:b/>
                <w:szCs w:val="20"/>
              </w:rPr>
              <w:t>RF.K.1.c</w:t>
            </w:r>
          </w:p>
        </w:tc>
        <w:tc>
          <w:tcPr>
            <w:tcW w:w="2086" w:type="pct"/>
            <w:gridSpan w:val="2"/>
          </w:tcPr>
          <w:p w:rsidR="0024596D" w:rsidRDefault="00FB27F5">
            <w:r w:rsidRPr="00FB27F5">
              <w:t>Understand that words are separated by spaces in print.</w:t>
            </w:r>
          </w:p>
        </w:tc>
      </w:tr>
      <w:tr w:rsidR="0024596D" w:rsidTr="000C1237">
        <w:trPr>
          <w:trHeight w:val="364"/>
        </w:trPr>
        <w:tc>
          <w:tcPr>
            <w:tcW w:w="403" w:type="pct"/>
          </w:tcPr>
          <w:p w:rsidR="0024596D"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1</w:t>
            </w:r>
            <w:r w:rsidR="003B4CCD">
              <w:rPr>
                <w:b/>
                <w:szCs w:val="20"/>
              </w:rPr>
              <w:t>.</w:t>
            </w:r>
            <w:r>
              <w:rPr>
                <w:b/>
                <w:szCs w:val="20"/>
              </w:rPr>
              <w:t>A</w:t>
            </w:r>
            <w:r w:rsidR="003B4CCD">
              <w:rPr>
                <w:b/>
                <w:szCs w:val="20"/>
              </w:rPr>
              <w:t>.</w:t>
            </w:r>
            <w:r w:rsidR="00D6470A" w:rsidRPr="00E30B62">
              <w:rPr>
                <w:b/>
                <w:szCs w:val="20"/>
              </w:rPr>
              <w:t>f</w:t>
            </w:r>
          </w:p>
        </w:tc>
        <w:tc>
          <w:tcPr>
            <w:tcW w:w="2077" w:type="pct"/>
          </w:tcPr>
          <w:p w:rsidR="0024596D" w:rsidRPr="00D6470A" w:rsidRDefault="0024596D" w:rsidP="0024596D">
            <w:pPr>
              <w:pStyle w:val="ListParagraph"/>
              <w:numPr>
                <w:ilvl w:val="0"/>
                <w:numId w:val="10"/>
              </w:numPr>
              <w:rPr>
                <w:sz w:val="20"/>
                <w:szCs w:val="20"/>
              </w:rPr>
            </w:pPr>
            <w:r w:rsidRPr="00D6470A">
              <w:rPr>
                <w:rFonts w:cs="Tahoma"/>
                <w:sz w:val="20"/>
                <w:szCs w:val="20"/>
              </w:rPr>
              <w:t>demonstrating one-to-one correspondence between spoken words and written words</w:t>
            </w:r>
          </w:p>
        </w:tc>
        <w:tc>
          <w:tcPr>
            <w:tcW w:w="434" w:type="pct"/>
            <w:gridSpan w:val="3"/>
          </w:tcPr>
          <w:p w:rsidR="0024596D" w:rsidRPr="008149EB" w:rsidRDefault="003F09C3" w:rsidP="003F09C3">
            <w:pPr>
              <w:rPr>
                <w:b/>
                <w:szCs w:val="20"/>
              </w:rPr>
            </w:pPr>
            <w:r w:rsidRPr="008149EB">
              <w:rPr>
                <w:b/>
                <w:szCs w:val="20"/>
              </w:rPr>
              <w:t>RF.K.1.a</w:t>
            </w:r>
          </w:p>
        </w:tc>
        <w:tc>
          <w:tcPr>
            <w:tcW w:w="2086" w:type="pct"/>
            <w:gridSpan w:val="2"/>
          </w:tcPr>
          <w:p w:rsidR="0024596D" w:rsidRDefault="00FB27F5">
            <w:r w:rsidRPr="00FB27F5">
              <w:t>Follow words from left to right, top to bottom, and page by page.</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2.  </w:t>
            </w:r>
            <w:r w:rsidRPr="00956C5C">
              <w:t>Understand how English is written and read.</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D6470A" w:rsidP="00956C5C">
            <w:pPr>
              <w:rPr>
                <w:b/>
              </w:rPr>
            </w:pPr>
            <w:r w:rsidRPr="00E30B62">
              <w:rPr>
                <w:b/>
              </w:rPr>
              <w:t>RF</w:t>
            </w:r>
            <w:r w:rsidR="003B4CCD">
              <w:rPr>
                <w:b/>
              </w:rPr>
              <w:t>.</w:t>
            </w:r>
            <w:r w:rsidRPr="00E30B62">
              <w:rPr>
                <w:b/>
              </w:rPr>
              <w:t>2</w:t>
            </w:r>
            <w:r w:rsidR="003B4CCD">
              <w:rPr>
                <w:b/>
              </w:rPr>
              <w:t>.</w:t>
            </w:r>
            <w:r w:rsidRPr="00E30B62">
              <w:rPr>
                <w:b/>
              </w:rPr>
              <w:t>A</w:t>
            </w:r>
          </w:p>
        </w:tc>
        <w:tc>
          <w:tcPr>
            <w:tcW w:w="2077" w:type="pct"/>
            <w:shd w:val="clear" w:color="auto" w:fill="D9D9D9" w:themeFill="background1" w:themeFillShade="D9"/>
          </w:tcPr>
          <w:p w:rsidR="000E2DB1" w:rsidRDefault="000E2DB1" w:rsidP="00956C5C">
            <w:r>
              <w:t>A.  Phonemic Awareness (No 6-12 Correlation)</w:t>
            </w:r>
          </w:p>
        </w:tc>
        <w:tc>
          <w:tcPr>
            <w:tcW w:w="2520" w:type="pct"/>
            <w:gridSpan w:val="5"/>
            <w:shd w:val="clear" w:color="auto" w:fill="D9D9D9" w:themeFill="background1" w:themeFillShade="D9"/>
          </w:tcPr>
          <w:p w:rsidR="000E2DB1" w:rsidRDefault="000E2DB1"/>
        </w:tc>
      </w:tr>
      <w:tr w:rsidR="00D6470A" w:rsidTr="000C1237">
        <w:trPr>
          <w:trHeight w:val="355"/>
        </w:trPr>
        <w:tc>
          <w:tcPr>
            <w:tcW w:w="403" w:type="pct"/>
          </w:tcPr>
          <w:p w:rsidR="00D6470A" w:rsidRPr="00E30B62" w:rsidRDefault="00D6470A" w:rsidP="0039568A">
            <w:pPr>
              <w:rPr>
                <w:b/>
                <w:szCs w:val="20"/>
              </w:rPr>
            </w:pPr>
          </w:p>
        </w:tc>
        <w:tc>
          <w:tcPr>
            <w:tcW w:w="2077" w:type="pct"/>
          </w:tcPr>
          <w:p w:rsidR="00D6470A" w:rsidRPr="009E12A7" w:rsidRDefault="00D6470A" w:rsidP="0039568A">
            <w:pPr>
              <w:rPr>
                <w:szCs w:val="20"/>
              </w:rPr>
            </w:pPr>
            <w:r w:rsidRPr="009E12A7">
              <w:rPr>
                <w:szCs w:val="20"/>
              </w:rPr>
              <w:t>Develop phonemic awareness in the reading process by:</w:t>
            </w:r>
          </w:p>
          <w:p w:rsidR="00D6470A" w:rsidRPr="00B954B0" w:rsidRDefault="00D6470A" w:rsidP="00D6470A">
            <w:pPr>
              <w:pStyle w:val="ListParagraph"/>
              <w:ind w:left="360"/>
              <w:rPr>
                <w:rFonts w:cs="Tahoma"/>
                <w:color w:val="000000"/>
                <w:sz w:val="20"/>
                <w:szCs w:val="20"/>
              </w:rPr>
            </w:pPr>
          </w:p>
        </w:tc>
        <w:tc>
          <w:tcPr>
            <w:tcW w:w="434" w:type="pct"/>
            <w:gridSpan w:val="3"/>
          </w:tcPr>
          <w:p w:rsidR="00D6470A" w:rsidRPr="008149EB" w:rsidRDefault="003F09C3" w:rsidP="003F09C3">
            <w:pPr>
              <w:rPr>
                <w:rFonts w:cs="Tahoma"/>
                <w:b/>
                <w:szCs w:val="20"/>
              </w:rPr>
            </w:pPr>
            <w:r w:rsidRPr="008149EB">
              <w:rPr>
                <w:rFonts w:cs="Tahoma"/>
                <w:b/>
                <w:szCs w:val="20"/>
              </w:rPr>
              <w:t>RF.K.2</w:t>
            </w:r>
          </w:p>
        </w:tc>
        <w:tc>
          <w:tcPr>
            <w:tcW w:w="2086" w:type="pct"/>
            <w:gridSpan w:val="2"/>
          </w:tcPr>
          <w:p w:rsidR="00D6470A" w:rsidRDefault="003F09C3">
            <w:r w:rsidRPr="003F09C3">
              <w:t>Demonstrate understanding of spoken words, syllables, and sounds (phonemes).</w:t>
            </w:r>
          </w:p>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a</w:t>
            </w:r>
          </w:p>
        </w:tc>
        <w:tc>
          <w:tcPr>
            <w:tcW w:w="2077" w:type="pct"/>
          </w:tcPr>
          <w:p w:rsidR="00D6470A" w:rsidRPr="009E12A7" w:rsidRDefault="00D6470A" w:rsidP="00D6470A">
            <w:pPr>
              <w:pStyle w:val="ListParagraph"/>
              <w:numPr>
                <w:ilvl w:val="0"/>
                <w:numId w:val="11"/>
              </w:numPr>
              <w:rPr>
                <w:rFonts w:cs="Tahoma"/>
                <w:color w:val="000000"/>
                <w:sz w:val="20"/>
                <w:szCs w:val="20"/>
              </w:rPr>
            </w:pPr>
            <w:r w:rsidRPr="009E12A7">
              <w:rPr>
                <w:rFonts w:cs="Tahoma"/>
                <w:color w:val="000000"/>
                <w:sz w:val="20"/>
                <w:szCs w:val="20"/>
              </w:rPr>
              <w:t>identifying sounds in spoken words</w:t>
            </w:r>
          </w:p>
          <w:p w:rsidR="00D6470A" w:rsidRPr="009E12A7" w:rsidRDefault="00D6470A" w:rsidP="0039568A">
            <w:pPr>
              <w:rPr>
                <w:szCs w:val="20"/>
              </w:rPr>
            </w:pPr>
          </w:p>
        </w:tc>
        <w:tc>
          <w:tcPr>
            <w:tcW w:w="434" w:type="pct"/>
            <w:gridSpan w:val="3"/>
          </w:tcPr>
          <w:p w:rsidR="00D6470A" w:rsidRPr="008149EB" w:rsidRDefault="00D6470A" w:rsidP="00EA4CC9">
            <w:pPr>
              <w:pStyle w:val="ListParagraph"/>
              <w:ind w:left="360"/>
              <w:rPr>
                <w:rFonts w:cs="Tahoma"/>
                <w:b/>
                <w:color w:val="000000"/>
                <w:sz w:val="20"/>
                <w:szCs w:val="20"/>
              </w:rPr>
            </w:pPr>
          </w:p>
        </w:tc>
        <w:tc>
          <w:tcPr>
            <w:tcW w:w="2086" w:type="pct"/>
            <w:gridSpan w:val="2"/>
          </w:tcPr>
          <w:p w:rsidR="00D6470A" w:rsidRDefault="00D6470A"/>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b</w:t>
            </w:r>
          </w:p>
        </w:tc>
        <w:tc>
          <w:tcPr>
            <w:tcW w:w="2077" w:type="pct"/>
          </w:tcPr>
          <w:p w:rsidR="00D6470A" w:rsidRPr="009E12A7" w:rsidRDefault="00D6470A" w:rsidP="00D6470A">
            <w:pPr>
              <w:pStyle w:val="ListParagraph"/>
              <w:numPr>
                <w:ilvl w:val="0"/>
                <w:numId w:val="11"/>
              </w:numPr>
              <w:rPr>
                <w:rFonts w:cs="Tahoma"/>
                <w:color w:val="000000"/>
                <w:sz w:val="20"/>
                <w:szCs w:val="20"/>
              </w:rPr>
            </w:pPr>
            <w:r>
              <w:rPr>
                <w:rFonts w:cs="Tahoma"/>
                <w:color w:val="000000"/>
                <w:sz w:val="20"/>
                <w:szCs w:val="20"/>
              </w:rPr>
              <w:t>producing</w:t>
            </w:r>
            <w:r w:rsidRPr="009E12A7">
              <w:rPr>
                <w:rFonts w:cs="Tahoma"/>
                <w:color w:val="000000"/>
                <w:sz w:val="20"/>
                <w:szCs w:val="20"/>
              </w:rPr>
              <w:t xml:space="preserve"> rhymes in response to spoken words </w:t>
            </w:r>
          </w:p>
          <w:p w:rsidR="00D6470A" w:rsidRPr="009E12A7" w:rsidRDefault="00D6470A" w:rsidP="0039568A">
            <w:pPr>
              <w:rPr>
                <w:szCs w:val="20"/>
              </w:rPr>
            </w:pPr>
          </w:p>
        </w:tc>
        <w:tc>
          <w:tcPr>
            <w:tcW w:w="434" w:type="pct"/>
            <w:gridSpan w:val="3"/>
          </w:tcPr>
          <w:p w:rsidR="00D6470A" w:rsidRPr="008149EB" w:rsidRDefault="003F09C3" w:rsidP="003F09C3">
            <w:pPr>
              <w:rPr>
                <w:rFonts w:cs="Tahoma"/>
                <w:b/>
                <w:szCs w:val="20"/>
              </w:rPr>
            </w:pPr>
            <w:r w:rsidRPr="008149EB">
              <w:rPr>
                <w:rFonts w:cs="Tahoma"/>
                <w:b/>
                <w:szCs w:val="20"/>
              </w:rPr>
              <w:t>RF.K.2.a</w:t>
            </w:r>
          </w:p>
        </w:tc>
        <w:tc>
          <w:tcPr>
            <w:tcW w:w="2086" w:type="pct"/>
            <w:gridSpan w:val="2"/>
          </w:tcPr>
          <w:p w:rsidR="00D6470A" w:rsidRDefault="003F09C3">
            <w:r w:rsidRPr="003F09C3">
              <w:t>Recognize and produce rhyming words.</w:t>
            </w:r>
          </w:p>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c</w:t>
            </w:r>
          </w:p>
        </w:tc>
        <w:tc>
          <w:tcPr>
            <w:tcW w:w="2077" w:type="pct"/>
          </w:tcPr>
          <w:p w:rsidR="00D6470A" w:rsidRPr="009E12A7" w:rsidRDefault="00D6470A" w:rsidP="00D6470A">
            <w:pPr>
              <w:pStyle w:val="ListParagraph"/>
              <w:numPr>
                <w:ilvl w:val="0"/>
                <w:numId w:val="11"/>
              </w:numPr>
              <w:rPr>
                <w:rFonts w:cs="Tahoma"/>
                <w:color w:val="000000"/>
                <w:sz w:val="20"/>
                <w:szCs w:val="20"/>
              </w:rPr>
            </w:pPr>
            <w:r w:rsidRPr="009E12A7">
              <w:rPr>
                <w:rFonts w:cs="Tahoma"/>
                <w:color w:val="000000"/>
                <w:sz w:val="20"/>
                <w:szCs w:val="20"/>
              </w:rPr>
              <w:t>distinguishing orally presented rhyming pairs of words from non-rhyming pairs</w:t>
            </w:r>
          </w:p>
          <w:p w:rsidR="00D6470A" w:rsidRPr="009E12A7" w:rsidRDefault="00D6470A" w:rsidP="0039568A">
            <w:pPr>
              <w:rPr>
                <w:szCs w:val="20"/>
              </w:rPr>
            </w:pPr>
          </w:p>
        </w:tc>
        <w:tc>
          <w:tcPr>
            <w:tcW w:w="434" w:type="pct"/>
            <w:gridSpan w:val="3"/>
          </w:tcPr>
          <w:p w:rsidR="00D6470A" w:rsidRPr="008149EB" w:rsidRDefault="003F09C3" w:rsidP="003F09C3">
            <w:pPr>
              <w:rPr>
                <w:rFonts w:cs="Tahoma"/>
                <w:b/>
                <w:szCs w:val="20"/>
              </w:rPr>
            </w:pPr>
            <w:r w:rsidRPr="008149EB">
              <w:rPr>
                <w:rFonts w:cs="Tahoma"/>
                <w:b/>
                <w:szCs w:val="20"/>
              </w:rPr>
              <w:t>RF.K.2.a</w:t>
            </w:r>
          </w:p>
        </w:tc>
        <w:tc>
          <w:tcPr>
            <w:tcW w:w="2086" w:type="pct"/>
            <w:gridSpan w:val="2"/>
          </w:tcPr>
          <w:p w:rsidR="00D6470A" w:rsidRDefault="003F09C3">
            <w:r w:rsidRPr="003F09C3">
              <w:t>Recognize and produce rhyming words.</w:t>
            </w:r>
          </w:p>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d</w:t>
            </w:r>
          </w:p>
        </w:tc>
        <w:tc>
          <w:tcPr>
            <w:tcW w:w="2077" w:type="pct"/>
          </w:tcPr>
          <w:p w:rsidR="00D6470A" w:rsidRPr="009E12A7" w:rsidRDefault="00D6470A" w:rsidP="00D6470A">
            <w:pPr>
              <w:pStyle w:val="ListParagraph"/>
              <w:numPr>
                <w:ilvl w:val="0"/>
                <w:numId w:val="11"/>
              </w:numPr>
              <w:rPr>
                <w:rFonts w:cs="Tahoma"/>
                <w:color w:val="000000"/>
                <w:sz w:val="20"/>
                <w:szCs w:val="20"/>
              </w:rPr>
            </w:pPr>
            <w:r w:rsidRPr="009E12A7">
              <w:rPr>
                <w:rFonts w:cs="Tahoma"/>
                <w:color w:val="000000"/>
                <w:sz w:val="20"/>
                <w:szCs w:val="20"/>
              </w:rPr>
              <w:t xml:space="preserve">recognizing spoken alliteration or groups of words that begin with the same onset or initial sound </w:t>
            </w:r>
          </w:p>
          <w:p w:rsidR="00D6470A" w:rsidRPr="009E12A7" w:rsidRDefault="00D6470A" w:rsidP="0039568A">
            <w:pPr>
              <w:rPr>
                <w:szCs w:val="20"/>
              </w:rPr>
            </w:pPr>
          </w:p>
        </w:tc>
        <w:tc>
          <w:tcPr>
            <w:tcW w:w="434" w:type="pct"/>
            <w:gridSpan w:val="3"/>
          </w:tcPr>
          <w:p w:rsidR="00D6470A" w:rsidRPr="008149EB" w:rsidRDefault="00D6470A" w:rsidP="00EA4CC9">
            <w:pPr>
              <w:pStyle w:val="ListParagraph"/>
              <w:ind w:left="360"/>
              <w:rPr>
                <w:rFonts w:cs="Tahoma"/>
                <w:b/>
                <w:color w:val="000000"/>
                <w:sz w:val="20"/>
                <w:szCs w:val="20"/>
              </w:rPr>
            </w:pPr>
          </w:p>
        </w:tc>
        <w:tc>
          <w:tcPr>
            <w:tcW w:w="2086" w:type="pct"/>
            <w:gridSpan w:val="2"/>
          </w:tcPr>
          <w:p w:rsidR="00D6470A" w:rsidRDefault="00D6470A"/>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e</w:t>
            </w:r>
          </w:p>
        </w:tc>
        <w:tc>
          <w:tcPr>
            <w:tcW w:w="2077" w:type="pct"/>
          </w:tcPr>
          <w:p w:rsidR="00D6470A" w:rsidRPr="009E12A7" w:rsidRDefault="00D6470A" w:rsidP="00D6470A">
            <w:pPr>
              <w:pStyle w:val="ListParagraph"/>
              <w:numPr>
                <w:ilvl w:val="0"/>
                <w:numId w:val="11"/>
              </w:numPr>
              <w:rPr>
                <w:rFonts w:cs="Tahoma"/>
                <w:color w:val="000000"/>
                <w:sz w:val="20"/>
                <w:szCs w:val="20"/>
              </w:rPr>
            </w:pPr>
            <w:r w:rsidRPr="009E12A7">
              <w:rPr>
                <w:rFonts w:cs="Tahoma"/>
                <w:color w:val="000000"/>
                <w:sz w:val="20"/>
                <w:szCs w:val="20"/>
              </w:rPr>
              <w:t xml:space="preserve">blending spoken onsets and rimes to form simple words </w:t>
            </w:r>
          </w:p>
          <w:p w:rsidR="00D6470A" w:rsidRPr="009E12A7" w:rsidRDefault="00D6470A" w:rsidP="0039568A">
            <w:pPr>
              <w:rPr>
                <w:szCs w:val="20"/>
              </w:rPr>
            </w:pPr>
          </w:p>
        </w:tc>
        <w:tc>
          <w:tcPr>
            <w:tcW w:w="434" w:type="pct"/>
            <w:gridSpan w:val="3"/>
          </w:tcPr>
          <w:p w:rsidR="00D6470A" w:rsidRPr="008149EB" w:rsidRDefault="003F09C3" w:rsidP="003F09C3">
            <w:pPr>
              <w:rPr>
                <w:rFonts w:cs="Tahoma"/>
                <w:b/>
                <w:szCs w:val="20"/>
              </w:rPr>
            </w:pPr>
            <w:r w:rsidRPr="008149EB">
              <w:rPr>
                <w:rFonts w:cs="Tahoma"/>
                <w:b/>
                <w:szCs w:val="20"/>
              </w:rPr>
              <w:t>RF.K.2.b</w:t>
            </w:r>
          </w:p>
          <w:p w:rsidR="003F09C3" w:rsidRPr="008149EB" w:rsidRDefault="003F09C3" w:rsidP="003F09C3">
            <w:pPr>
              <w:rPr>
                <w:rFonts w:cs="Tahoma"/>
                <w:b/>
                <w:szCs w:val="20"/>
              </w:rPr>
            </w:pPr>
            <w:r w:rsidRPr="008149EB">
              <w:rPr>
                <w:rFonts w:cs="Tahoma"/>
                <w:b/>
                <w:szCs w:val="20"/>
              </w:rPr>
              <w:t>RF.K.2.c</w:t>
            </w:r>
          </w:p>
          <w:p w:rsidR="003F09C3" w:rsidRPr="008149EB" w:rsidRDefault="003F09C3" w:rsidP="003F09C3">
            <w:pPr>
              <w:rPr>
                <w:rFonts w:cs="Tahoma"/>
                <w:b/>
                <w:szCs w:val="20"/>
              </w:rPr>
            </w:pPr>
          </w:p>
          <w:p w:rsidR="003F09C3" w:rsidRPr="008149EB" w:rsidRDefault="003F09C3" w:rsidP="003F09C3">
            <w:pPr>
              <w:rPr>
                <w:rFonts w:cs="Tahoma"/>
                <w:b/>
                <w:szCs w:val="20"/>
              </w:rPr>
            </w:pPr>
            <w:r w:rsidRPr="008149EB">
              <w:rPr>
                <w:rFonts w:cs="Tahoma"/>
                <w:b/>
                <w:szCs w:val="20"/>
              </w:rPr>
              <w:t>RF.K.2.e</w:t>
            </w:r>
          </w:p>
        </w:tc>
        <w:tc>
          <w:tcPr>
            <w:tcW w:w="2086" w:type="pct"/>
            <w:gridSpan w:val="2"/>
          </w:tcPr>
          <w:p w:rsidR="003F09C3" w:rsidRDefault="003F09C3" w:rsidP="003F09C3">
            <w:r>
              <w:t>b. Count, produce, blend, and segment syllables in spoken words.</w:t>
            </w:r>
          </w:p>
          <w:p w:rsidR="003F09C3" w:rsidRDefault="003F09C3" w:rsidP="003F09C3">
            <w:r>
              <w:t>c. Blend and segment onsets and rimes of single-syllable spoken words.</w:t>
            </w:r>
          </w:p>
          <w:p w:rsidR="00D6470A" w:rsidRDefault="003F09C3" w:rsidP="003F09C3">
            <w:r>
              <w:t>e. Add or substitute individual words (phonemes) in simple, one-syllable words to make new words.</w:t>
            </w:r>
          </w:p>
        </w:tc>
      </w:tr>
      <w:tr w:rsidR="00D6470A" w:rsidTr="000C1237">
        <w:trPr>
          <w:trHeight w:val="353"/>
        </w:trPr>
        <w:tc>
          <w:tcPr>
            <w:tcW w:w="403" w:type="pct"/>
          </w:tcPr>
          <w:p w:rsidR="00D6470A" w:rsidRPr="00E30B62" w:rsidRDefault="00F71F03" w:rsidP="0039568A">
            <w:pPr>
              <w:rPr>
                <w:b/>
                <w:szCs w:val="20"/>
              </w:rPr>
            </w:pPr>
            <w:r>
              <w:rPr>
                <w:b/>
                <w:szCs w:val="20"/>
              </w:rPr>
              <w:lastRenderedPageBreak/>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f</w:t>
            </w:r>
          </w:p>
        </w:tc>
        <w:tc>
          <w:tcPr>
            <w:tcW w:w="2077" w:type="pct"/>
          </w:tcPr>
          <w:p w:rsidR="00D6470A" w:rsidRPr="009E12A7" w:rsidRDefault="00D6470A" w:rsidP="008A69DE">
            <w:pPr>
              <w:pStyle w:val="ListParagraph"/>
              <w:numPr>
                <w:ilvl w:val="0"/>
                <w:numId w:val="11"/>
              </w:numPr>
              <w:rPr>
                <w:szCs w:val="20"/>
              </w:rPr>
            </w:pPr>
            <w:r w:rsidRPr="009E12A7">
              <w:rPr>
                <w:rFonts w:cs="Tahoma"/>
                <w:color w:val="000000"/>
                <w:sz w:val="20"/>
                <w:szCs w:val="20"/>
              </w:rPr>
              <w:t>blend</w:t>
            </w:r>
            <w:r w:rsidR="00210DFE">
              <w:rPr>
                <w:rFonts w:cs="Tahoma"/>
                <w:color w:val="000000"/>
                <w:sz w:val="20"/>
                <w:szCs w:val="20"/>
              </w:rPr>
              <w:t>ing spoken phonemes to form one-</w:t>
            </w:r>
            <w:r w:rsidRPr="009E12A7">
              <w:rPr>
                <w:rFonts w:cs="Tahoma"/>
                <w:color w:val="000000"/>
                <w:sz w:val="20"/>
                <w:szCs w:val="20"/>
              </w:rPr>
              <w:t xml:space="preserve">syllable words </w:t>
            </w:r>
          </w:p>
        </w:tc>
        <w:tc>
          <w:tcPr>
            <w:tcW w:w="434" w:type="pct"/>
            <w:gridSpan w:val="3"/>
          </w:tcPr>
          <w:p w:rsidR="00D6470A" w:rsidRPr="008149EB" w:rsidRDefault="005F372A" w:rsidP="003F09C3">
            <w:pPr>
              <w:rPr>
                <w:rFonts w:cs="Tahoma"/>
                <w:b/>
                <w:szCs w:val="20"/>
              </w:rPr>
            </w:pPr>
            <w:r w:rsidRPr="008149EB">
              <w:rPr>
                <w:rFonts w:cs="Tahoma"/>
                <w:b/>
                <w:szCs w:val="20"/>
              </w:rPr>
              <w:t>RF.K.2.c</w:t>
            </w:r>
          </w:p>
        </w:tc>
        <w:tc>
          <w:tcPr>
            <w:tcW w:w="2086" w:type="pct"/>
            <w:gridSpan w:val="2"/>
          </w:tcPr>
          <w:p w:rsidR="00D6470A" w:rsidRDefault="005F372A">
            <w:r w:rsidRPr="005F372A">
              <w:t>Blend and segment onsets and rimes of single-syllable spoken words.</w:t>
            </w:r>
          </w:p>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g</w:t>
            </w:r>
          </w:p>
        </w:tc>
        <w:tc>
          <w:tcPr>
            <w:tcW w:w="2077" w:type="pct"/>
          </w:tcPr>
          <w:p w:rsidR="00D6470A" w:rsidRPr="00D6470A" w:rsidRDefault="00D6470A" w:rsidP="00D6470A">
            <w:pPr>
              <w:pStyle w:val="ListParagraph"/>
              <w:numPr>
                <w:ilvl w:val="0"/>
                <w:numId w:val="11"/>
              </w:numPr>
              <w:rPr>
                <w:rFonts w:cs="Tahoma"/>
                <w:color w:val="000000"/>
                <w:sz w:val="20"/>
                <w:szCs w:val="20"/>
              </w:rPr>
            </w:pPr>
            <w:r w:rsidRPr="00D6470A">
              <w:rPr>
                <w:rFonts w:cs="Tahoma"/>
                <w:color w:val="000000"/>
                <w:sz w:val="20"/>
                <w:szCs w:val="20"/>
              </w:rPr>
              <w:t>isolating the initial, medial</w:t>
            </w:r>
            <w:r w:rsidR="008107E9">
              <w:rPr>
                <w:rFonts w:cs="Tahoma"/>
                <w:color w:val="000000"/>
                <w:sz w:val="20"/>
                <w:szCs w:val="20"/>
              </w:rPr>
              <w:t>,</w:t>
            </w:r>
            <w:r w:rsidRPr="00D6470A">
              <w:rPr>
                <w:rFonts w:cs="Tahoma"/>
                <w:color w:val="000000"/>
                <w:sz w:val="20"/>
                <w:szCs w:val="20"/>
              </w:rPr>
              <w:t xml:space="preserve"> and final sounds in spoken words</w:t>
            </w:r>
          </w:p>
          <w:p w:rsidR="00D6470A" w:rsidRPr="00D6470A" w:rsidRDefault="00D6470A" w:rsidP="0039568A">
            <w:pPr>
              <w:rPr>
                <w:szCs w:val="20"/>
              </w:rPr>
            </w:pPr>
          </w:p>
        </w:tc>
        <w:tc>
          <w:tcPr>
            <w:tcW w:w="434" w:type="pct"/>
            <w:gridSpan w:val="3"/>
          </w:tcPr>
          <w:p w:rsidR="00D6470A" w:rsidRPr="008149EB" w:rsidRDefault="003F09C3" w:rsidP="003F09C3">
            <w:pPr>
              <w:rPr>
                <w:rFonts w:cs="Tahoma"/>
                <w:b/>
                <w:szCs w:val="20"/>
              </w:rPr>
            </w:pPr>
            <w:r w:rsidRPr="008149EB">
              <w:rPr>
                <w:rFonts w:cs="Tahoma"/>
                <w:b/>
                <w:szCs w:val="20"/>
              </w:rPr>
              <w:t>RF.K.2.d</w:t>
            </w:r>
          </w:p>
        </w:tc>
        <w:tc>
          <w:tcPr>
            <w:tcW w:w="2086" w:type="pct"/>
            <w:gridSpan w:val="2"/>
          </w:tcPr>
          <w:p w:rsidR="00D6470A" w:rsidRDefault="003F09C3">
            <w:r w:rsidRPr="003F09C3">
              <w:t>d. Isolate and pronounce the initial, medial vowel, and final sounds (phonemes) in three- phoneme</w:t>
            </w:r>
          </w:p>
        </w:tc>
      </w:tr>
      <w:tr w:rsidR="00D6470A" w:rsidTr="000C1237">
        <w:trPr>
          <w:trHeight w:val="353"/>
        </w:trPr>
        <w:tc>
          <w:tcPr>
            <w:tcW w:w="403" w:type="pct"/>
          </w:tcPr>
          <w:p w:rsidR="00D6470A"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2</w:t>
            </w:r>
            <w:r w:rsidR="003B4CCD">
              <w:rPr>
                <w:b/>
                <w:szCs w:val="20"/>
              </w:rPr>
              <w:t>.</w:t>
            </w:r>
            <w:r>
              <w:rPr>
                <w:b/>
                <w:szCs w:val="20"/>
              </w:rPr>
              <w:t>A</w:t>
            </w:r>
            <w:r w:rsidR="003B4CCD">
              <w:rPr>
                <w:b/>
                <w:szCs w:val="20"/>
              </w:rPr>
              <w:t>.</w:t>
            </w:r>
            <w:r w:rsidR="008A69DE" w:rsidRPr="00E30B62">
              <w:rPr>
                <w:b/>
                <w:szCs w:val="20"/>
              </w:rPr>
              <w:t>h</w:t>
            </w:r>
          </w:p>
        </w:tc>
        <w:tc>
          <w:tcPr>
            <w:tcW w:w="2077" w:type="pct"/>
          </w:tcPr>
          <w:p w:rsidR="00D6470A" w:rsidRPr="00D6470A" w:rsidRDefault="00D6470A" w:rsidP="00D6470A">
            <w:pPr>
              <w:pStyle w:val="ListParagraph"/>
              <w:numPr>
                <w:ilvl w:val="0"/>
                <w:numId w:val="11"/>
              </w:numPr>
              <w:rPr>
                <w:sz w:val="20"/>
                <w:szCs w:val="20"/>
              </w:rPr>
            </w:pPr>
            <w:r w:rsidRPr="00D6470A">
              <w:rPr>
                <w:rFonts w:cs="Tahoma"/>
                <w:sz w:val="20"/>
                <w:szCs w:val="20"/>
              </w:rPr>
              <w:t xml:space="preserve">segmenting spoken </w:t>
            </w:r>
            <w:r w:rsidR="00A72BCF">
              <w:rPr>
                <w:rFonts w:cs="Tahoma"/>
                <w:sz w:val="20"/>
                <w:szCs w:val="20"/>
              </w:rPr>
              <w:t>words into two or three</w:t>
            </w:r>
            <w:r w:rsidRPr="00D6470A">
              <w:rPr>
                <w:rFonts w:cs="Tahoma"/>
                <w:sz w:val="20"/>
                <w:szCs w:val="20"/>
              </w:rPr>
              <w:t xml:space="preserve"> phonemes</w:t>
            </w:r>
          </w:p>
        </w:tc>
        <w:tc>
          <w:tcPr>
            <w:tcW w:w="434" w:type="pct"/>
            <w:gridSpan w:val="3"/>
          </w:tcPr>
          <w:p w:rsidR="00D6470A" w:rsidRPr="008149EB" w:rsidRDefault="00726493" w:rsidP="00726493">
            <w:pPr>
              <w:rPr>
                <w:rFonts w:cs="Tahoma"/>
                <w:b/>
                <w:szCs w:val="20"/>
              </w:rPr>
            </w:pPr>
            <w:r w:rsidRPr="008149EB">
              <w:rPr>
                <w:rFonts w:cs="Tahoma"/>
                <w:b/>
                <w:szCs w:val="20"/>
              </w:rPr>
              <w:t>RF.K.2.d</w:t>
            </w:r>
          </w:p>
        </w:tc>
        <w:tc>
          <w:tcPr>
            <w:tcW w:w="2086" w:type="pct"/>
            <w:gridSpan w:val="2"/>
          </w:tcPr>
          <w:p w:rsidR="00D6470A" w:rsidRDefault="00726493">
            <w:r w:rsidRPr="00726493">
              <w:t>d. Isolate and pronounce the initial, medial vowel, and final sounds (phonemes) in three- phoneme</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3.  </w:t>
            </w:r>
            <w:r w:rsidRPr="00956C5C">
              <w:t>Understand how English is written and read.</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8A69DE">
            <w:pPr>
              <w:rPr>
                <w:b/>
              </w:rPr>
            </w:pPr>
            <w:r w:rsidRPr="00E30B62">
              <w:rPr>
                <w:b/>
              </w:rPr>
              <w:t>RF</w:t>
            </w:r>
            <w:r w:rsidR="003B4CCD">
              <w:rPr>
                <w:b/>
              </w:rPr>
              <w:t>.</w:t>
            </w:r>
            <w:r w:rsidRPr="00E30B62">
              <w:rPr>
                <w:b/>
              </w:rPr>
              <w:t>3</w:t>
            </w:r>
            <w:r w:rsidR="003B4CCD">
              <w:rPr>
                <w:b/>
              </w:rPr>
              <w:t>.</w:t>
            </w:r>
            <w:r w:rsidRPr="00E30B62">
              <w:rPr>
                <w:b/>
              </w:rPr>
              <w:t>A</w:t>
            </w:r>
          </w:p>
        </w:tc>
        <w:tc>
          <w:tcPr>
            <w:tcW w:w="2077" w:type="pct"/>
            <w:shd w:val="clear" w:color="auto" w:fill="D9D9D9" w:themeFill="background1" w:themeFillShade="D9"/>
          </w:tcPr>
          <w:p w:rsidR="000E2DB1" w:rsidRDefault="000E2DB1">
            <w:r>
              <w:t>A.  Phonics (No 6-12 Correlation)</w:t>
            </w:r>
          </w:p>
        </w:tc>
        <w:tc>
          <w:tcPr>
            <w:tcW w:w="2520" w:type="pct"/>
            <w:gridSpan w:val="5"/>
            <w:shd w:val="clear" w:color="auto" w:fill="D9D9D9" w:themeFill="background1" w:themeFillShade="D9"/>
          </w:tcPr>
          <w:p w:rsidR="000E2DB1" w:rsidRDefault="000E2DB1"/>
        </w:tc>
      </w:tr>
      <w:tr w:rsidR="008A69DE" w:rsidTr="000C1237">
        <w:trPr>
          <w:trHeight w:val="427"/>
        </w:trPr>
        <w:tc>
          <w:tcPr>
            <w:tcW w:w="403" w:type="pct"/>
          </w:tcPr>
          <w:p w:rsidR="008A69DE" w:rsidRPr="00E30B62" w:rsidRDefault="008A69DE" w:rsidP="0039568A">
            <w:pPr>
              <w:rPr>
                <w:b/>
                <w:szCs w:val="20"/>
              </w:rPr>
            </w:pPr>
          </w:p>
        </w:tc>
        <w:tc>
          <w:tcPr>
            <w:tcW w:w="2077" w:type="pct"/>
          </w:tcPr>
          <w:p w:rsidR="008A69DE" w:rsidRPr="009E12A7" w:rsidRDefault="008A69DE" w:rsidP="0039568A">
            <w:pPr>
              <w:rPr>
                <w:szCs w:val="20"/>
              </w:rPr>
            </w:pPr>
            <w:r w:rsidRPr="009E12A7">
              <w:rPr>
                <w:szCs w:val="20"/>
              </w:rPr>
              <w:t>Develop phonics in the reading process by:</w:t>
            </w:r>
          </w:p>
          <w:p w:rsidR="008A69DE" w:rsidRPr="008A69DE" w:rsidRDefault="008A69DE" w:rsidP="008A69DE">
            <w:pPr>
              <w:rPr>
                <w:szCs w:val="20"/>
              </w:rPr>
            </w:pPr>
          </w:p>
        </w:tc>
        <w:tc>
          <w:tcPr>
            <w:tcW w:w="434" w:type="pct"/>
            <w:gridSpan w:val="3"/>
          </w:tcPr>
          <w:p w:rsidR="008A69DE" w:rsidRPr="008149EB" w:rsidRDefault="00726493" w:rsidP="00726493">
            <w:pPr>
              <w:rPr>
                <w:b/>
                <w:szCs w:val="20"/>
              </w:rPr>
            </w:pPr>
            <w:r w:rsidRPr="008149EB">
              <w:rPr>
                <w:rFonts w:cs="Tahoma"/>
                <w:b/>
                <w:szCs w:val="20"/>
              </w:rPr>
              <w:t>RF.K.3</w:t>
            </w:r>
          </w:p>
        </w:tc>
        <w:tc>
          <w:tcPr>
            <w:tcW w:w="2086" w:type="pct"/>
            <w:gridSpan w:val="2"/>
          </w:tcPr>
          <w:p w:rsidR="008A69DE" w:rsidRDefault="00726493">
            <w:r w:rsidRPr="00726493">
              <w:t>Know and apply grade-level phonics and word analysis skills in decoding words.</w:t>
            </w:r>
          </w:p>
        </w:tc>
      </w:tr>
      <w:tr w:rsidR="008A69DE" w:rsidTr="000C1237">
        <w:trPr>
          <w:trHeight w:val="423"/>
        </w:trPr>
        <w:tc>
          <w:tcPr>
            <w:tcW w:w="403" w:type="pct"/>
          </w:tcPr>
          <w:p w:rsidR="008A69DE"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3</w:t>
            </w:r>
            <w:r w:rsidR="003B4CCD">
              <w:rPr>
                <w:b/>
                <w:szCs w:val="20"/>
              </w:rPr>
              <w:t>.</w:t>
            </w:r>
            <w:r>
              <w:rPr>
                <w:b/>
                <w:szCs w:val="20"/>
              </w:rPr>
              <w:t>A</w:t>
            </w:r>
            <w:r w:rsidR="003B4CCD">
              <w:rPr>
                <w:b/>
                <w:szCs w:val="20"/>
              </w:rPr>
              <w:t>.</w:t>
            </w:r>
            <w:r w:rsidR="008A69DE" w:rsidRPr="00E30B62">
              <w:rPr>
                <w:b/>
                <w:szCs w:val="20"/>
              </w:rPr>
              <w:t>a</w:t>
            </w:r>
          </w:p>
        </w:tc>
        <w:tc>
          <w:tcPr>
            <w:tcW w:w="2077" w:type="pct"/>
          </w:tcPr>
          <w:p w:rsidR="008A69DE" w:rsidRPr="008A69DE" w:rsidRDefault="008A69DE" w:rsidP="008A69DE">
            <w:pPr>
              <w:pStyle w:val="ListParagraph"/>
              <w:numPr>
                <w:ilvl w:val="0"/>
                <w:numId w:val="12"/>
              </w:numPr>
              <w:rPr>
                <w:rFonts w:cs="Tahoma"/>
                <w:color w:val="000000"/>
                <w:sz w:val="20"/>
                <w:szCs w:val="20"/>
              </w:rPr>
            </w:pPr>
            <w:r w:rsidRPr="008A69DE">
              <w:rPr>
                <w:rFonts w:cs="Tahoma"/>
                <w:color w:val="000000"/>
                <w:sz w:val="20"/>
                <w:szCs w:val="20"/>
              </w:rPr>
              <w:t>producing and writing letter(s) for most short vowel and consonant sounds</w:t>
            </w:r>
          </w:p>
          <w:p w:rsidR="008A69DE" w:rsidRPr="008A69DE" w:rsidRDefault="008A69DE" w:rsidP="0039568A">
            <w:pPr>
              <w:rPr>
                <w:szCs w:val="20"/>
              </w:rPr>
            </w:pPr>
          </w:p>
        </w:tc>
        <w:tc>
          <w:tcPr>
            <w:tcW w:w="434" w:type="pct"/>
            <w:gridSpan w:val="3"/>
          </w:tcPr>
          <w:p w:rsidR="008A69DE" w:rsidRPr="008149EB" w:rsidRDefault="00726493" w:rsidP="00726493">
            <w:pPr>
              <w:rPr>
                <w:rFonts w:cs="Tahoma"/>
                <w:b/>
                <w:szCs w:val="20"/>
              </w:rPr>
            </w:pPr>
            <w:r w:rsidRPr="008149EB">
              <w:rPr>
                <w:rFonts w:cs="Tahoma"/>
                <w:b/>
                <w:szCs w:val="20"/>
              </w:rPr>
              <w:t>RF.K.3.a</w:t>
            </w:r>
          </w:p>
          <w:p w:rsidR="00726493" w:rsidRPr="008149EB" w:rsidRDefault="00726493" w:rsidP="00EA4CC9">
            <w:pPr>
              <w:pStyle w:val="ListParagraph"/>
              <w:ind w:left="360"/>
              <w:rPr>
                <w:rFonts w:cs="Tahoma"/>
                <w:b/>
                <w:color w:val="000000"/>
                <w:sz w:val="20"/>
                <w:szCs w:val="20"/>
              </w:rPr>
            </w:pPr>
          </w:p>
          <w:p w:rsidR="005F372A" w:rsidRPr="008149EB" w:rsidRDefault="005F372A" w:rsidP="00EA4CC9">
            <w:pPr>
              <w:pStyle w:val="ListParagraph"/>
              <w:ind w:left="360"/>
              <w:rPr>
                <w:rFonts w:cs="Tahoma"/>
                <w:b/>
                <w:color w:val="000000"/>
                <w:sz w:val="20"/>
                <w:szCs w:val="20"/>
              </w:rPr>
            </w:pPr>
          </w:p>
          <w:p w:rsidR="00726493" w:rsidRPr="008149EB" w:rsidRDefault="005F372A" w:rsidP="00726493">
            <w:pPr>
              <w:rPr>
                <w:rFonts w:cs="Tahoma"/>
                <w:b/>
                <w:szCs w:val="20"/>
              </w:rPr>
            </w:pPr>
            <w:r w:rsidRPr="008149EB">
              <w:rPr>
                <w:rFonts w:cs="Tahoma"/>
                <w:b/>
                <w:szCs w:val="20"/>
              </w:rPr>
              <w:t>L.K.2.c</w:t>
            </w:r>
          </w:p>
          <w:p w:rsidR="005F372A" w:rsidRPr="008149EB" w:rsidRDefault="005F372A" w:rsidP="00726493">
            <w:pPr>
              <w:rPr>
                <w:rFonts w:cs="Tahoma"/>
                <w:b/>
                <w:szCs w:val="20"/>
              </w:rPr>
            </w:pPr>
            <w:r w:rsidRPr="008149EB">
              <w:rPr>
                <w:rFonts w:cs="Tahoma"/>
                <w:b/>
                <w:szCs w:val="20"/>
              </w:rPr>
              <w:t>RF.K.3.b</w:t>
            </w:r>
          </w:p>
        </w:tc>
        <w:tc>
          <w:tcPr>
            <w:tcW w:w="2086" w:type="pct"/>
            <w:gridSpan w:val="2"/>
          </w:tcPr>
          <w:p w:rsidR="008A69DE" w:rsidRDefault="00726493" w:rsidP="00726493">
            <w:r w:rsidRPr="00726493">
              <w:t>Demonstrate basic knowledge of one-to- one letter-sound correspondences by producing the primary sound or many of the most frequent sounds for each consonant.</w:t>
            </w:r>
          </w:p>
          <w:p w:rsidR="00726493" w:rsidRDefault="00726493" w:rsidP="00726493">
            <w:r w:rsidRPr="00726493">
              <w:t>Write letter or letters for most consonant and short vowel sounds.</w:t>
            </w:r>
          </w:p>
          <w:p w:rsidR="005F372A" w:rsidRDefault="005F372A" w:rsidP="005F372A">
            <w:r>
              <w:t>Associate the long and short sounds with common spellings</w:t>
            </w:r>
          </w:p>
          <w:p w:rsidR="005F372A" w:rsidRDefault="005F372A" w:rsidP="005F372A">
            <w:r>
              <w:t>(graphemes) for the five major vowels.</w:t>
            </w:r>
          </w:p>
        </w:tc>
      </w:tr>
      <w:tr w:rsidR="008A69DE" w:rsidTr="000C1237">
        <w:trPr>
          <w:trHeight w:val="423"/>
        </w:trPr>
        <w:tc>
          <w:tcPr>
            <w:tcW w:w="403" w:type="pct"/>
          </w:tcPr>
          <w:p w:rsidR="008A69DE"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3</w:t>
            </w:r>
            <w:r w:rsidR="003B4CCD">
              <w:rPr>
                <w:b/>
                <w:szCs w:val="20"/>
              </w:rPr>
              <w:t>.</w:t>
            </w:r>
            <w:r>
              <w:rPr>
                <w:b/>
                <w:szCs w:val="20"/>
              </w:rPr>
              <w:t>A</w:t>
            </w:r>
            <w:r w:rsidR="003B4CCD">
              <w:rPr>
                <w:b/>
                <w:szCs w:val="20"/>
              </w:rPr>
              <w:t>.</w:t>
            </w:r>
            <w:r w:rsidR="008A69DE" w:rsidRPr="00E30B62">
              <w:rPr>
                <w:b/>
                <w:szCs w:val="20"/>
              </w:rPr>
              <w:t>b</w:t>
            </w:r>
          </w:p>
        </w:tc>
        <w:tc>
          <w:tcPr>
            <w:tcW w:w="2077" w:type="pct"/>
          </w:tcPr>
          <w:p w:rsidR="008A69DE" w:rsidRPr="008A69DE" w:rsidRDefault="0097035B" w:rsidP="008A69DE">
            <w:pPr>
              <w:pStyle w:val="ListParagraph"/>
              <w:numPr>
                <w:ilvl w:val="0"/>
                <w:numId w:val="12"/>
              </w:numPr>
              <w:rPr>
                <w:rFonts w:cs="Tahoma"/>
                <w:color w:val="000000"/>
                <w:sz w:val="20"/>
                <w:szCs w:val="20"/>
              </w:rPr>
            </w:pPr>
            <w:r>
              <w:rPr>
                <w:rFonts w:cs="Tahoma"/>
                <w:color w:val="000000"/>
                <w:sz w:val="20"/>
                <w:szCs w:val="20"/>
              </w:rPr>
              <w:t>reading high-</w:t>
            </w:r>
            <w:r w:rsidR="008A69DE" w:rsidRPr="008A69DE">
              <w:rPr>
                <w:rFonts w:cs="Tahoma"/>
                <w:color w:val="000000"/>
                <w:sz w:val="20"/>
                <w:szCs w:val="20"/>
              </w:rPr>
              <w:t>frequency words</w:t>
            </w:r>
          </w:p>
          <w:p w:rsidR="008A69DE" w:rsidRPr="008A69DE" w:rsidRDefault="008A69DE" w:rsidP="0039568A">
            <w:pPr>
              <w:rPr>
                <w:szCs w:val="20"/>
              </w:rPr>
            </w:pPr>
          </w:p>
        </w:tc>
        <w:tc>
          <w:tcPr>
            <w:tcW w:w="434" w:type="pct"/>
            <w:gridSpan w:val="3"/>
          </w:tcPr>
          <w:p w:rsidR="008A69DE" w:rsidRPr="008149EB" w:rsidRDefault="00726493" w:rsidP="00726493">
            <w:pPr>
              <w:rPr>
                <w:rFonts w:cs="Tahoma"/>
                <w:b/>
                <w:szCs w:val="20"/>
              </w:rPr>
            </w:pPr>
            <w:r w:rsidRPr="008149EB">
              <w:rPr>
                <w:rFonts w:cs="Tahoma"/>
                <w:b/>
                <w:szCs w:val="20"/>
              </w:rPr>
              <w:t>RF.K.3.c</w:t>
            </w:r>
          </w:p>
        </w:tc>
        <w:tc>
          <w:tcPr>
            <w:tcW w:w="2086" w:type="pct"/>
            <w:gridSpan w:val="2"/>
          </w:tcPr>
          <w:p w:rsidR="008A69DE" w:rsidRDefault="00726493">
            <w:r w:rsidRPr="00726493">
              <w:t>c. Read common high-frequency words by sight (e.g., the, of, to, you, she, my, is, are, do, does).</w:t>
            </w:r>
          </w:p>
        </w:tc>
      </w:tr>
      <w:tr w:rsidR="008A69DE" w:rsidTr="000C1237">
        <w:trPr>
          <w:trHeight w:val="423"/>
        </w:trPr>
        <w:tc>
          <w:tcPr>
            <w:tcW w:w="403" w:type="pct"/>
          </w:tcPr>
          <w:p w:rsidR="008A69DE"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3</w:t>
            </w:r>
            <w:r w:rsidR="003B4CCD">
              <w:rPr>
                <w:b/>
                <w:szCs w:val="20"/>
              </w:rPr>
              <w:t>.</w:t>
            </w:r>
            <w:r>
              <w:rPr>
                <w:b/>
                <w:szCs w:val="20"/>
              </w:rPr>
              <w:t>A</w:t>
            </w:r>
            <w:r w:rsidR="003B4CCD">
              <w:rPr>
                <w:b/>
                <w:szCs w:val="20"/>
              </w:rPr>
              <w:t>.</w:t>
            </w:r>
            <w:r w:rsidR="008A69DE" w:rsidRPr="00E30B62">
              <w:rPr>
                <w:b/>
                <w:szCs w:val="20"/>
              </w:rPr>
              <w:t>c</w:t>
            </w:r>
          </w:p>
        </w:tc>
        <w:tc>
          <w:tcPr>
            <w:tcW w:w="2077" w:type="pct"/>
          </w:tcPr>
          <w:p w:rsidR="008A69DE" w:rsidRPr="008A69DE" w:rsidRDefault="008A69DE" w:rsidP="008A69DE">
            <w:pPr>
              <w:pStyle w:val="ListParagraph"/>
              <w:numPr>
                <w:ilvl w:val="0"/>
                <w:numId w:val="12"/>
              </w:numPr>
              <w:rPr>
                <w:rFonts w:cs="Tahoma"/>
                <w:color w:val="000000"/>
                <w:sz w:val="20"/>
                <w:szCs w:val="20"/>
              </w:rPr>
            </w:pPr>
            <w:r w:rsidRPr="008A69DE">
              <w:rPr>
                <w:rFonts w:cs="Tahoma"/>
                <w:color w:val="000000"/>
                <w:sz w:val="20"/>
                <w:szCs w:val="20"/>
              </w:rPr>
              <w:t>blending letter sounds to decode simple words</w:t>
            </w:r>
          </w:p>
          <w:p w:rsidR="008A69DE" w:rsidRPr="008A69DE" w:rsidRDefault="008A69DE" w:rsidP="0039568A">
            <w:pPr>
              <w:rPr>
                <w:szCs w:val="20"/>
              </w:rPr>
            </w:pPr>
          </w:p>
        </w:tc>
        <w:tc>
          <w:tcPr>
            <w:tcW w:w="434" w:type="pct"/>
            <w:gridSpan w:val="3"/>
          </w:tcPr>
          <w:p w:rsidR="008A69DE" w:rsidRPr="008149EB" w:rsidRDefault="005F372A" w:rsidP="00726493">
            <w:pPr>
              <w:rPr>
                <w:rFonts w:cs="Tahoma"/>
                <w:b/>
                <w:szCs w:val="20"/>
              </w:rPr>
            </w:pPr>
            <w:r w:rsidRPr="008149EB">
              <w:rPr>
                <w:rFonts w:cs="Tahoma"/>
                <w:b/>
                <w:szCs w:val="20"/>
              </w:rPr>
              <w:t>RF.K.2.c</w:t>
            </w:r>
          </w:p>
        </w:tc>
        <w:tc>
          <w:tcPr>
            <w:tcW w:w="2086" w:type="pct"/>
            <w:gridSpan w:val="2"/>
          </w:tcPr>
          <w:p w:rsidR="008A69DE" w:rsidRDefault="00726493">
            <w:r w:rsidRPr="00726493">
              <w:t>c. Blend and segment onsets and rimes of single syllable spoken words.</w:t>
            </w:r>
          </w:p>
        </w:tc>
      </w:tr>
      <w:tr w:rsidR="008A69DE" w:rsidTr="000C1237">
        <w:trPr>
          <w:trHeight w:val="423"/>
        </w:trPr>
        <w:tc>
          <w:tcPr>
            <w:tcW w:w="403" w:type="pct"/>
          </w:tcPr>
          <w:p w:rsidR="008A69DE" w:rsidRPr="00E30B62" w:rsidRDefault="00F71F03" w:rsidP="0039568A">
            <w:pPr>
              <w:rPr>
                <w:b/>
                <w:szCs w:val="20"/>
              </w:rPr>
            </w:pPr>
            <w:r>
              <w:rPr>
                <w:b/>
                <w:szCs w:val="20"/>
              </w:rPr>
              <w:t>K</w:t>
            </w:r>
            <w:r w:rsidR="003B4CCD">
              <w:rPr>
                <w:b/>
                <w:szCs w:val="20"/>
              </w:rPr>
              <w:t>.</w:t>
            </w:r>
            <w:r>
              <w:rPr>
                <w:b/>
                <w:szCs w:val="20"/>
              </w:rPr>
              <w:t>RF</w:t>
            </w:r>
            <w:r w:rsidR="003B4CCD">
              <w:rPr>
                <w:b/>
                <w:szCs w:val="20"/>
              </w:rPr>
              <w:t>.</w:t>
            </w:r>
            <w:r>
              <w:rPr>
                <w:b/>
                <w:szCs w:val="20"/>
              </w:rPr>
              <w:t>3</w:t>
            </w:r>
            <w:r w:rsidR="003B4CCD">
              <w:rPr>
                <w:b/>
                <w:szCs w:val="20"/>
              </w:rPr>
              <w:t>.</w:t>
            </w:r>
            <w:r>
              <w:rPr>
                <w:b/>
                <w:szCs w:val="20"/>
              </w:rPr>
              <w:t>A</w:t>
            </w:r>
            <w:r w:rsidR="003B4CCD">
              <w:rPr>
                <w:b/>
                <w:szCs w:val="20"/>
              </w:rPr>
              <w:t>.</w:t>
            </w:r>
            <w:r w:rsidR="008A69DE" w:rsidRPr="00E30B62">
              <w:rPr>
                <w:b/>
                <w:szCs w:val="20"/>
              </w:rPr>
              <w:t>d</w:t>
            </w:r>
          </w:p>
        </w:tc>
        <w:tc>
          <w:tcPr>
            <w:tcW w:w="2077" w:type="pct"/>
          </w:tcPr>
          <w:p w:rsidR="008A69DE" w:rsidRPr="008A69DE" w:rsidRDefault="008A69DE" w:rsidP="008A69DE">
            <w:pPr>
              <w:pStyle w:val="ListParagraph"/>
              <w:numPr>
                <w:ilvl w:val="0"/>
                <w:numId w:val="12"/>
              </w:numPr>
              <w:rPr>
                <w:sz w:val="20"/>
                <w:szCs w:val="20"/>
              </w:rPr>
            </w:pPr>
            <w:r w:rsidRPr="008A69DE">
              <w:rPr>
                <w:rFonts w:cs="Tahoma"/>
                <w:sz w:val="20"/>
                <w:szCs w:val="20"/>
              </w:rPr>
              <w:t>recognizing that new words can be created when letters are changed, add</w:t>
            </w:r>
            <w:r w:rsidR="00891D51">
              <w:rPr>
                <w:rFonts w:cs="Tahoma"/>
                <w:sz w:val="20"/>
                <w:szCs w:val="20"/>
              </w:rPr>
              <w:t>ed, or deleted and using letter-</w:t>
            </w:r>
            <w:r w:rsidRPr="008A69DE">
              <w:rPr>
                <w:rFonts w:cs="Tahoma"/>
                <w:sz w:val="20"/>
                <w:szCs w:val="20"/>
              </w:rPr>
              <w:t>sound knowledge to write simple messages and words</w:t>
            </w:r>
          </w:p>
        </w:tc>
        <w:tc>
          <w:tcPr>
            <w:tcW w:w="434" w:type="pct"/>
            <w:gridSpan w:val="3"/>
          </w:tcPr>
          <w:p w:rsidR="008A69DE" w:rsidRPr="008149EB" w:rsidRDefault="005F372A" w:rsidP="00726493">
            <w:pPr>
              <w:rPr>
                <w:rFonts w:cs="Tahoma"/>
                <w:b/>
                <w:szCs w:val="20"/>
              </w:rPr>
            </w:pPr>
            <w:r w:rsidRPr="008149EB">
              <w:rPr>
                <w:rFonts w:cs="Tahoma"/>
                <w:b/>
                <w:szCs w:val="20"/>
              </w:rPr>
              <w:t>RF.K.2.e</w:t>
            </w:r>
          </w:p>
        </w:tc>
        <w:tc>
          <w:tcPr>
            <w:tcW w:w="2086" w:type="pct"/>
            <w:gridSpan w:val="2"/>
          </w:tcPr>
          <w:p w:rsidR="005F372A" w:rsidRDefault="005F372A" w:rsidP="005F372A">
            <w:r>
              <w:t>Add or substitute individual sounds (phonemes) in simple, one-</w:t>
            </w:r>
          </w:p>
          <w:p w:rsidR="008A69DE" w:rsidRDefault="005F372A" w:rsidP="005F372A">
            <w:r>
              <w:t xml:space="preserve"> syllable words to make new words.</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4.  </w:t>
            </w:r>
            <w:r w:rsidRPr="00956C5C">
              <w:t>Understand how English is written and read.</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8A69DE" w:rsidP="00956C5C">
            <w:pPr>
              <w:rPr>
                <w:b/>
              </w:rPr>
            </w:pPr>
            <w:r w:rsidRPr="00E30B62">
              <w:rPr>
                <w:b/>
              </w:rPr>
              <w:t>RF</w:t>
            </w:r>
            <w:r w:rsidR="003B4CCD">
              <w:rPr>
                <w:b/>
              </w:rPr>
              <w:t>.</w:t>
            </w:r>
            <w:r w:rsidRPr="00E30B62">
              <w:rPr>
                <w:b/>
              </w:rPr>
              <w:t>4</w:t>
            </w:r>
            <w:r w:rsidR="003B4CCD">
              <w:rPr>
                <w:b/>
              </w:rPr>
              <w:t>.</w:t>
            </w:r>
            <w:r w:rsidRPr="00E30B62">
              <w:rPr>
                <w:b/>
              </w:rPr>
              <w:t>A</w:t>
            </w:r>
          </w:p>
        </w:tc>
        <w:tc>
          <w:tcPr>
            <w:tcW w:w="2077" w:type="pct"/>
            <w:shd w:val="clear" w:color="auto" w:fill="D9D9D9" w:themeFill="background1" w:themeFillShade="D9"/>
          </w:tcPr>
          <w:p w:rsidR="000E2DB1" w:rsidRDefault="000E2DB1" w:rsidP="00956C5C">
            <w:r>
              <w:t>A.  Fluency (No 6-12 Correlation)</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pPr>
              <w:rPr>
                <w:b/>
              </w:rPr>
            </w:pPr>
            <w:r>
              <w:rPr>
                <w:b/>
              </w:rPr>
              <w:t>K</w:t>
            </w:r>
            <w:r w:rsidR="003B4CCD">
              <w:rPr>
                <w:b/>
              </w:rPr>
              <w:t>.</w:t>
            </w:r>
            <w:r>
              <w:rPr>
                <w:b/>
              </w:rPr>
              <w:t>RF</w:t>
            </w:r>
            <w:r w:rsidR="003B4CCD">
              <w:rPr>
                <w:b/>
              </w:rPr>
              <w:t>.</w:t>
            </w:r>
            <w:r>
              <w:rPr>
                <w:b/>
              </w:rPr>
              <w:t>4</w:t>
            </w:r>
            <w:r w:rsidR="003B4CCD">
              <w:rPr>
                <w:b/>
              </w:rPr>
              <w:t>.</w:t>
            </w:r>
            <w:r>
              <w:rPr>
                <w:b/>
              </w:rPr>
              <w:t>A</w:t>
            </w:r>
          </w:p>
        </w:tc>
        <w:tc>
          <w:tcPr>
            <w:tcW w:w="2077" w:type="pct"/>
          </w:tcPr>
          <w:p w:rsidR="000E2DB1" w:rsidRDefault="000E2DB1">
            <w:r w:rsidRPr="00E954C1">
              <w:t>Read</w:t>
            </w:r>
            <w:r w:rsidR="003E02F7">
              <w:t>,</w:t>
            </w:r>
            <w:r w:rsidRPr="00E954C1">
              <w:t xml:space="preserve"> with support, appropriate texts with purpose and understanding</w:t>
            </w:r>
            <w:r w:rsidR="008A69DE">
              <w:t>.</w:t>
            </w:r>
          </w:p>
        </w:tc>
        <w:tc>
          <w:tcPr>
            <w:tcW w:w="434" w:type="pct"/>
            <w:gridSpan w:val="3"/>
          </w:tcPr>
          <w:p w:rsidR="000E2DB1" w:rsidRPr="008149EB" w:rsidRDefault="00122E28">
            <w:pPr>
              <w:rPr>
                <w:b/>
              </w:rPr>
            </w:pPr>
            <w:r w:rsidRPr="008149EB">
              <w:rPr>
                <w:b/>
              </w:rPr>
              <w:t>RF.K.4</w:t>
            </w:r>
          </w:p>
        </w:tc>
        <w:tc>
          <w:tcPr>
            <w:tcW w:w="2086" w:type="pct"/>
            <w:gridSpan w:val="2"/>
          </w:tcPr>
          <w:p w:rsidR="000E2DB1" w:rsidRDefault="00122E28">
            <w:r w:rsidRPr="00122E28">
              <w:t>Read emergent-reader texts with purpose and understanding.</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Pr="00956C5C" w:rsidRDefault="000E2DB1">
            <w:pPr>
              <w:rPr>
                <w:b/>
              </w:rPr>
            </w:pPr>
            <w:r w:rsidRPr="00956C5C">
              <w:rPr>
                <w:b/>
              </w:rPr>
              <w:t>Writing</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1.  </w:t>
            </w:r>
            <w:r w:rsidRPr="00956C5C">
              <w:t>Apply a writing process to develop a text for audience and purpose.</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8A69DE" w:rsidP="00956C5C">
            <w:pPr>
              <w:rPr>
                <w:b/>
              </w:rPr>
            </w:pPr>
            <w:r w:rsidRPr="00E30B62">
              <w:rPr>
                <w:b/>
              </w:rPr>
              <w:t>W</w:t>
            </w:r>
            <w:r w:rsidR="003B4CCD">
              <w:rPr>
                <w:b/>
              </w:rPr>
              <w:t>.</w:t>
            </w:r>
            <w:r w:rsidRPr="00E30B62">
              <w:rPr>
                <w:b/>
              </w:rPr>
              <w:t>1</w:t>
            </w:r>
            <w:r w:rsidR="003B4CCD">
              <w:rPr>
                <w:b/>
              </w:rPr>
              <w:t>.</w:t>
            </w:r>
            <w:r w:rsidRPr="00E30B62">
              <w:rPr>
                <w:b/>
              </w:rPr>
              <w:t>A</w:t>
            </w:r>
          </w:p>
        </w:tc>
        <w:tc>
          <w:tcPr>
            <w:tcW w:w="2077" w:type="pct"/>
            <w:shd w:val="clear" w:color="auto" w:fill="D9D9D9" w:themeFill="background1" w:themeFillShade="D9"/>
          </w:tcPr>
          <w:p w:rsidR="000E2DB1" w:rsidRDefault="000E2DB1" w:rsidP="00956C5C">
            <w:r>
              <w:t>A.  Prewriting (6-12 Correlation Writing 2A)</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39568A">
            <w:pPr>
              <w:rPr>
                <w:b/>
                <w:szCs w:val="20"/>
              </w:rPr>
            </w:pPr>
            <w:r>
              <w:rPr>
                <w:b/>
                <w:szCs w:val="20"/>
              </w:rPr>
              <w:t>K</w:t>
            </w:r>
            <w:r w:rsidR="003B4CCD">
              <w:rPr>
                <w:b/>
                <w:szCs w:val="20"/>
              </w:rPr>
              <w:t>.</w:t>
            </w:r>
            <w:r>
              <w:rPr>
                <w:b/>
                <w:szCs w:val="20"/>
              </w:rPr>
              <w:t>W</w:t>
            </w:r>
            <w:r w:rsidR="003B4CCD">
              <w:rPr>
                <w:b/>
                <w:szCs w:val="20"/>
              </w:rPr>
              <w:t>.</w:t>
            </w:r>
            <w:r>
              <w:rPr>
                <w:b/>
                <w:szCs w:val="20"/>
              </w:rPr>
              <w:t>1</w:t>
            </w:r>
            <w:r w:rsidR="003B4CCD">
              <w:rPr>
                <w:b/>
                <w:szCs w:val="20"/>
              </w:rPr>
              <w:t>.</w:t>
            </w:r>
            <w:r>
              <w:rPr>
                <w:b/>
                <w:szCs w:val="20"/>
              </w:rPr>
              <w:t>A</w:t>
            </w:r>
            <w:r w:rsidR="003B4CCD">
              <w:rPr>
                <w:b/>
                <w:szCs w:val="20"/>
              </w:rPr>
              <w:t>.</w:t>
            </w:r>
            <w:r w:rsidR="008A69DE" w:rsidRPr="00E30B62">
              <w:rPr>
                <w:b/>
                <w:szCs w:val="20"/>
              </w:rPr>
              <w:t>a</w:t>
            </w:r>
          </w:p>
        </w:tc>
        <w:tc>
          <w:tcPr>
            <w:tcW w:w="2077" w:type="pct"/>
          </w:tcPr>
          <w:p w:rsidR="000E2DB1" w:rsidRPr="00E425E9" w:rsidRDefault="000E2DB1" w:rsidP="0039568A">
            <w:pPr>
              <w:rPr>
                <w:szCs w:val="20"/>
              </w:rPr>
            </w:pPr>
            <w:r w:rsidRPr="00E425E9">
              <w:rPr>
                <w:szCs w:val="20"/>
              </w:rPr>
              <w:t>Follow a writing process, with assistance, to generate a writing plan through:</w:t>
            </w:r>
          </w:p>
          <w:p w:rsidR="000E2DB1" w:rsidRPr="00E425E9" w:rsidRDefault="000E2DB1" w:rsidP="0039568A">
            <w:pPr>
              <w:rPr>
                <w:szCs w:val="20"/>
              </w:rPr>
            </w:pPr>
          </w:p>
          <w:p w:rsidR="000E2DB1" w:rsidRPr="00ED08E8" w:rsidRDefault="008A69DE" w:rsidP="008A69DE">
            <w:pPr>
              <w:pStyle w:val="ColorfulList-Accent11"/>
              <w:ind w:left="0"/>
              <w:rPr>
                <w:sz w:val="20"/>
                <w:szCs w:val="20"/>
              </w:rPr>
            </w:pPr>
            <w:r>
              <w:rPr>
                <w:sz w:val="20"/>
                <w:szCs w:val="20"/>
              </w:rPr>
              <w:t>a.</w:t>
            </w:r>
            <w:r w:rsidR="007932C2">
              <w:rPr>
                <w:sz w:val="20"/>
                <w:szCs w:val="20"/>
              </w:rPr>
              <w:t xml:space="preserve"> </w:t>
            </w:r>
            <w:r w:rsidR="000E2DB1">
              <w:rPr>
                <w:sz w:val="20"/>
                <w:szCs w:val="20"/>
              </w:rPr>
              <w:t>using</w:t>
            </w:r>
            <w:r w:rsidR="000E2DB1" w:rsidRPr="00E425E9">
              <w:rPr>
                <w:sz w:val="20"/>
                <w:szCs w:val="20"/>
              </w:rPr>
              <w:t xml:space="preserve"> pictu</w:t>
            </w:r>
            <w:r w:rsidR="000E2DB1">
              <w:rPr>
                <w:sz w:val="20"/>
                <w:szCs w:val="20"/>
              </w:rPr>
              <w:t>res, oral language</w:t>
            </w:r>
            <w:r w:rsidR="000E2DB1" w:rsidRPr="00E425E9">
              <w:rPr>
                <w:sz w:val="20"/>
                <w:szCs w:val="20"/>
              </w:rPr>
              <w:t xml:space="preserve"> or written letters and/or words</w:t>
            </w:r>
          </w:p>
        </w:tc>
        <w:tc>
          <w:tcPr>
            <w:tcW w:w="434" w:type="pct"/>
            <w:gridSpan w:val="3"/>
          </w:tcPr>
          <w:p w:rsidR="000E2DB1" w:rsidRPr="00ED08E8" w:rsidRDefault="000E2DB1" w:rsidP="00EA4CC9">
            <w:pPr>
              <w:pStyle w:val="ColorfulList-Accent11"/>
              <w:ind w:left="343"/>
              <w:rPr>
                <w:sz w:val="20"/>
                <w:szCs w:val="20"/>
              </w:rPr>
            </w:pPr>
          </w:p>
        </w:tc>
        <w:tc>
          <w:tcPr>
            <w:tcW w:w="2086" w:type="pct"/>
            <w:gridSpan w:val="2"/>
          </w:tcPr>
          <w:p w:rsidR="000E2DB1" w:rsidRDefault="000E2DB1"/>
        </w:tc>
      </w:tr>
      <w:tr w:rsidR="000E2DB1" w:rsidTr="000C1237">
        <w:tc>
          <w:tcPr>
            <w:tcW w:w="403" w:type="pct"/>
            <w:shd w:val="clear" w:color="auto" w:fill="DDDDDD"/>
          </w:tcPr>
          <w:p w:rsidR="000E2DB1" w:rsidRPr="00E30B62" w:rsidRDefault="008A69DE" w:rsidP="00956C5C">
            <w:pPr>
              <w:rPr>
                <w:b/>
              </w:rPr>
            </w:pPr>
            <w:r w:rsidRPr="00E30B62">
              <w:rPr>
                <w:b/>
              </w:rPr>
              <w:t>W</w:t>
            </w:r>
            <w:r w:rsidR="003B4CCD">
              <w:rPr>
                <w:b/>
              </w:rPr>
              <w:t>.</w:t>
            </w:r>
            <w:r w:rsidRPr="00E30B62">
              <w:rPr>
                <w:b/>
              </w:rPr>
              <w:t>1</w:t>
            </w:r>
            <w:r w:rsidR="003B4CCD">
              <w:rPr>
                <w:b/>
              </w:rPr>
              <w:t>.</w:t>
            </w:r>
            <w:r w:rsidRPr="00E30B62">
              <w:rPr>
                <w:b/>
              </w:rPr>
              <w:t>B</w:t>
            </w:r>
          </w:p>
        </w:tc>
        <w:tc>
          <w:tcPr>
            <w:tcW w:w="2077" w:type="pct"/>
            <w:shd w:val="clear" w:color="auto" w:fill="D9D9D9" w:themeFill="background1" w:themeFillShade="D9"/>
          </w:tcPr>
          <w:p w:rsidR="000E2DB1" w:rsidRDefault="000E2DB1" w:rsidP="00956C5C">
            <w:r>
              <w:t>B.  Draft  (6-12 Correlation Writing 2A)</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ED08E8">
            <w:pPr>
              <w:rPr>
                <w:rFonts w:eastAsia="Times New Roman"/>
                <w:b/>
                <w:color w:val="auto"/>
                <w:szCs w:val="20"/>
              </w:rPr>
            </w:pPr>
            <w:r>
              <w:rPr>
                <w:rFonts w:eastAsia="Times New Roman"/>
                <w:b/>
                <w:color w:val="auto"/>
                <w:szCs w:val="20"/>
              </w:rPr>
              <w:t>K</w:t>
            </w:r>
            <w:r w:rsidR="003B4CCD">
              <w:rPr>
                <w:rFonts w:eastAsia="Times New Roman"/>
                <w:b/>
                <w:color w:val="auto"/>
                <w:szCs w:val="20"/>
              </w:rPr>
              <w:t>.</w:t>
            </w:r>
            <w:r>
              <w:rPr>
                <w:rFonts w:eastAsia="Times New Roman"/>
                <w:b/>
                <w:color w:val="auto"/>
                <w:szCs w:val="20"/>
              </w:rPr>
              <w:t>W</w:t>
            </w:r>
            <w:r w:rsidR="003B4CCD">
              <w:rPr>
                <w:rFonts w:eastAsia="Times New Roman"/>
                <w:b/>
                <w:color w:val="auto"/>
                <w:szCs w:val="20"/>
              </w:rPr>
              <w:t>.</w:t>
            </w:r>
            <w:r>
              <w:rPr>
                <w:rFonts w:eastAsia="Times New Roman"/>
                <w:b/>
                <w:color w:val="auto"/>
                <w:szCs w:val="20"/>
              </w:rPr>
              <w:t>1</w:t>
            </w:r>
            <w:r w:rsidR="003B4CCD">
              <w:rPr>
                <w:rFonts w:eastAsia="Times New Roman"/>
                <w:b/>
                <w:color w:val="auto"/>
                <w:szCs w:val="20"/>
              </w:rPr>
              <w:t>.</w:t>
            </w:r>
            <w:r>
              <w:rPr>
                <w:rFonts w:eastAsia="Times New Roman"/>
                <w:b/>
                <w:color w:val="auto"/>
                <w:szCs w:val="20"/>
              </w:rPr>
              <w:t>B</w:t>
            </w:r>
            <w:r w:rsidR="003B4CCD">
              <w:rPr>
                <w:rFonts w:eastAsia="Times New Roman"/>
                <w:b/>
                <w:color w:val="auto"/>
                <w:szCs w:val="20"/>
              </w:rPr>
              <w:t>.</w:t>
            </w:r>
            <w:r w:rsidR="008A69DE" w:rsidRPr="00E30B62">
              <w:rPr>
                <w:rFonts w:eastAsia="Times New Roman"/>
                <w:b/>
                <w:color w:val="auto"/>
                <w:szCs w:val="20"/>
              </w:rPr>
              <w:t>a</w:t>
            </w:r>
          </w:p>
        </w:tc>
        <w:tc>
          <w:tcPr>
            <w:tcW w:w="2077" w:type="pct"/>
          </w:tcPr>
          <w:p w:rsidR="000E2DB1" w:rsidRPr="00ED08E8" w:rsidRDefault="000E2DB1" w:rsidP="00ED08E8">
            <w:pPr>
              <w:rPr>
                <w:rFonts w:eastAsia="Times New Roman"/>
                <w:color w:val="auto"/>
                <w:szCs w:val="20"/>
              </w:rPr>
            </w:pPr>
            <w:r w:rsidRPr="00ED08E8">
              <w:rPr>
                <w:rFonts w:eastAsia="Times New Roman"/>
                <w:color w:val="auto"/>
                <w:szCs w:val="20"/>
              </w:rPr>
              <w:t xml:space="preserve">Appropriate to genre type, develop a draft from prewriting by: </w:t>
            </w:r>
          </w:p>
          <w:p w:rsidR="000E2DB1" w:rsidRPr="00ED08E8" w:rsidRDefault="000E2DB1" w:rsidP="00ED08E8">
            <w:pPr>
              <w:ind w:left="216"/>
              <w:contextualSpacing/>
              <w:rPr>
                <w:rFonts w:eastAsia="MS Mincho"/>
                <w:color w:val="auto"/>
                <w:szCs w:val="20"/>
              </w:rPr>
            </w:pPr>
          </w:p>
          <w:p w:rsidR="008A69DE" w:rsidRPr="00ED08E8" w:rsidRDefault="000E2DB1" w:rsidP="00F639CD">
            <w:pPr>
              <w:numPr>
                <w:ilvl w:val="0"/>
                <w:numId w:val="13"/>
              </w:numPr>
              <w:contextualSpacing/>
              <w:rPr>
                <w:rFonts w:eastAsia="MS Mincho"/>
                <w:color w:val="auto"/>
                <w:szCs w:val="20"/>
              </w:rPr>
            </w:pPr>
            <w:r w:rsidRPr="008A69DE">
              <w:rPr>
                <w:rFonts w:eastAsia="MS Mincho"/>
                <w:color w:val="auto"/>
                <w:szCs w:val="20"/>
              </w:rPr>
              <w:t>sequencing the actions or details through letters, words, and pictures</w:t>
            </w:r>
          </w:p>
        </w:tc>
        <w:tc>
          <w:tcPr>
            <w:tcW w:w="434" w:type="pct"/>
            <w:gridSpan w:val="3"/>
          </w:tcPr>
          <w:p w:rsidR="000E2DB1" w:rsidRPr="00ED08E8" w:rsidRDefault="000E2DB1" w:rsidP="00EA4CC9">
            <w:pPr>
              <w:ind w:left="216"/>
              <w:contextualSpacing/>
              <w:rPr>
                <w:rFonts w:eastAsia="MS Mincho"/>
                <w:color w:val="auto"/>
                <w:szCs w:val="20"/>
              </w:rPr>
            </w:pPr>
          </w:p>
        </w:tc>
        <w:tc>
          <w:tcPr>
            <w:tcW w:w="2086" w:type="pct"/>
            <w:gridSpan w:val="2"/>
          </w:tcPr>
          <w:p w:rsidR="000E2DB1" w:rsidRDefault="000E2DB1"/>
        </w:tc>
      </w:tr>
      <w:tr w:rsidR="000E2DB1" w:rsidTr="000C1237">
        <w:tc>
          <w:tcPr>
            <w:tcW w:w="403" w:type="pct"/>
            <w:shd w:val="clear" w:color="auto" w:fill="DDDDDD"/>
          </w:tcPr>
          <w:p w:rsidR="000E2DB1" w:rsidRPr="00E30B62" w:rsidRDefault="008A69DE" w:rsidP="00956C5C">
            <w:pPr>
              <w:rPr>
                <w:b/>
              </w:rPr>
            </w:pPr>
            <w:r w:rsidRPr="00E30B62">
              <w:rPr>
                <w:b/>
              </w:rPr>
              <w:lastRenderedPageBreak/>
              <w:t>W</w:t>
            </w:r>
            <w:r w:rsidR="003B4CCD">
              <w:rPr>
                <w:b/>
              </w:rPr>
              <w:t>.</w:t>
            </w:r>
            <w:r w:rsidRPr="00E30B62">
              <w:rPr>
                <w:b/>
              </w:rPr>
              <w:t>1</w:t>
            </w:r>
            <w:r w:rsidR="003B4CCD">
              <w:rPr>
                <w:b/>
              </w:rPr>
              <w:t>.</w:t>
            </w:r>
            <w:r w:rsidRPr="00E30B62">
              <w:rPr>
                <w:b/>
              </w:rPr>
              <w:t>C</w:t>
            </w:r>
          </w:p>
        </w:tc>
        <w:tc>
          <w:tcPr>
            <w:tcW w:w="2077" w:type="pct"/>
            <w:shd w:val="clear" w:color="auto" w:fill="D9D9D9" w:themeFill="background1" w:themeFillShade="D9"/>
          </w:tcPr>
          <w:p w:rsidR="000E2DB1" w:rsidRDefault="000E2DB1" w:rsidP="00956C5C">
            <w:r>
              <w:t>C.  Revise/Edit  (6-12 Correlation Writing 3A)</w:t>
            </w:r>
          </w:p>
        </w:tc>
        <w:tc>
          <w:tcPr>
            <w:tcW w:w="2520" w:type="pct"/>
            <w:gridSpan w:val="5"/>
            <w:shd w:val="clear" w:color="auto" w:fill="D9D9D9" w:themeFill="background1" w:themeFillShade="D9"/>
          </w:tcPr>
          <w:p w:rsidR="000E2DB1" w:rsidRDefault="000E2DB1"/>
        </w:tc>
      </w:tr>
      <w:tr w:rsidR="008A69DE" w:rsidTr="000C1237">
        <w:trPr>
          <w:trHeight w:val="427"/>
        </w:trPr>
        <w:tc>
          <w:tcPr>
            <w:tcW w:w="403" w:type="pct"/>
          </w:tcPr>
          <w:p w:rsidR="008A69DE" w:rsidRPr="00E30B62" w:rsidRDefault="008A69DE" w:rsidP="0039568A">
            <w:pPr>
              <w:rPr>
                <w:rFonts w:eastAsia="Arial Unicode MS"/>
                <w:b/>
                <w:szCs w:val="20"/>
              </w:rPr>
            </w:pPr>
          </w:p>
        </w:tc>
        <w:tc>
          <w:tcPr>
            <w:tcW w:w="2077" w:type="pct"/>
          </w:tcPr>
          <w:p w:rsidR="008A69DE" w:rsidRPr="008A69DE" w:rsidRDefault="000B205C" w:rsidP="0039568A">
            <w:pPr>
              <w:rPr>
                <w:rFonts w:eastAsia="Arial Unicode MS"/>
                <w:szCs w:val="20"/>
              </w:rPr>
            </w:pPr>
            <w:r>
              <w:rPr>
                <w:rFonts w:eastAsia="Arial Unicode MS"/>
                <w:szCs w:val="20"/>
              </w:rPr>
              <w:t>Reread, revise, and edit drafts</w:t>
            </w:r>
            <w:r w:rsidR="008A69DE" w:rsidRPr="008A69DE">
              <w:rPr>
                <w:rFonts w:eastAsia="Arial Unicode MS"/>
                <w:szCs w:val="20"/>
              </w:rPr>
              <w:t xml:space="preserve"> wi</w:t>
            </w:r>
            <w:r>
              <w:rPr>
                <w:rFonts w:eastAsia="Arial Unicode MS"/>
                <w:szCs w:val="20"/>
              </w:rPr>
              <w:t>th assistance from adults/peers</w:t>
            </w:r>
            <w:r w:rsidR="008A69DE" w:rsidRPr="008A69DE">
              <w:rPr>
                <w:rFonts w:eastAsia="Arial Unicode MS"/>
                <w:szCs w:val="20"/>
              </w:rPr>
              <w:t xml:space="preserve"> to:</w:t>
            </w:r>
          </w:p>
          <w:p w:rsidR="008A69DE" w:rsidRPr="008A69DE" w:rsidRDefault="008A69DE" w:rsidP="008A69DE">
            <w:pPr>
              <w:pStyle w:val="ColorfulList-Accent11"/>
              <w:ind w:left="0"/>
              <w:rPr>
                <w:rFonts w:eastAsia="Arial Unicode MS"/>
                <w:sz w:val="20"/>
                <w:szCs w:val="20"/>
              </w:rPr>
            </w:pPr>
          </w:p>
        </w:tc>
        <w:tc>
          <w:tcPr>
            <w:tcW w:w="434" w:type="pct"/>
            <w:gridSpan w:val="3"/>
          </w:tcPr>
          <w:p w:rsidR="008A69DE" w:rsidRPr="008149EB" w:rsidRDefault="00122E28" w:rsidP="00122E28">
            <w:pPr>
              <w:pStyle w:val="ColorfulList-Accent11"/>
              <w:ind w:left="0"/>
              <w:rPr>
                <w:rFonts w:eastAsia="Arial Unicode MS"/>
                <w:b/>
                <w:sz w:val="20"/>
                <w:szCs w:val="20"/>
              </w:rPr>
            </w:pPr>
            <w:r w:rsidRPr="008149EB">
              <w:rPr>
                <w:rFonts w:eastAsia="Arial Unicode MS"/>
                <w:b/>
                <w:sz w:val="20"/>
                <w:szCs w:val="20"/>
              </w:rPr>
              <w:t>W.K.5</w:t>
            </w:r>
          </w:p>
        </w:tc>
        <w:tc>
          <w:tcPr>
            <w:tcW w:w="2086" w:type="pct"/>
            <w:gridSpan w:val="2"/>
          </w:tcPr>
          <w:p w:rsidR="008A69DE" w:rsidRDefault="00122E28">
            <w:r w:rsidRPr="00122E28">
              <w:t>With guidance and support from adults, respond to questions and suggestions from peers and add details to strengthen writing as needed.</w:t>
            </w:r>
          </w:p>
        </w:tc>
      </w:tr>
      <w:tr w:rsidR="008A69DE" w:rsidTr="000C1237">
        <w:trPr>
          <w:trHeight w:val="425"/>
        </w:trPr>
        <w:tc>
          <w:tcPr>
            <w:tcW w:w="403" w:type="pct"/>
          </w:tcPr>
          <w:p w:rsidR="008A69DE" w:rsidRPr="00E30B62" w:rsidRDefault="00F71F03" w:rsidP="0039568A">
            <w:pPr>
              <w:rPr>
                <w:rFonts w:eastAsia="Arial Unicode MS"/>
                <w:b/>
                <w:szCs w:val="20"/>
              </w:rPr>
            </w:pPr>
            <w:r>
              <w:rPr>
                <w:rFonts w:eastAsia="Arial Unicode MS"/>
                <w:b/>
                <w:szCs w:val="20"/>
              </w:rPr>
              <w:t>K</w:t>
            </w:r>
            <w:r w:rsidR="003B4CCD">
              <w:rPr>
                <w:rFonts w:eastAsia="Arial Unicode MS"/>
                <w:b/>
                <w:szCs w:val="20"/>
              </w:rPr>
              <w:t>.</w:t>
            </w:r>
            <w:r>
              <w:rPr>
                <w:rFonts w:eastAsia="Arial Unicode MS"/>
                <w:b/>
                <w:szCs w:val="20"/>
              </w:rPr>
              <w:t>W</w:t>
            </w:r>
            <w:r w:rsidR="006E42DB">
              <w:rPr>
                <w:rFonts w:eastAsia="Arial Unicode MS"/>
                <w:b/>
                <w:szCs w:val="20"/>
              </w:rPr>
              <w:t>.</w:t>
            </w:r>
            <w:r>
              <w:rPr>
                <w:rFonts w:eastAsia="Arial Unicode MS"/>
                <w:b/>
                <w:szCs w:val="20"/>
              </w:rPr>
              <w:t>1</w:t>
            </w:r>
            <w:r w:rsidR="006E42DB">
              <w:rPr>
                <w:rFonts w:eastAsia="Arial Unicode MS"/>
                <w:b/>
                <w:szCs w:val="20"/>
              </w:rPr>
              <w:t>.</w:t>
            </w:r>
            <w:r>
              <w:rPr>
                <w:rFonts w:eastAsia="Arial Unicode MS"/>
                <w:b/>
                <w:szCs w:val="20"/>
              </w:rPr>
              <w:t>C</w:t>
            </w:r>
            <w:r w:rsidR="006E42DB">
              <w:rPr>
                <w:rFonts w:eastAsia="Arial Unicode MS"/>
                <w:b/>
                <w:szCs w:val="20"/>
              </w:rPr>
              <w:t>.</w:t>
            </w:r>
            <w:r w:rsidR="008A69DE" w:rsidRPr="00E30B62">
              <w:rPr>
                <w:rFonts w:eastAsia="Arial Unicode MS"/>
                <w:b/>
                <w:szCs w:val="20"/>
              </w:rPr>
              <w:t>a</w:t>
            </w:r>
          </w:p>
        </w:tc>
        <w:tc>
          <w:tcPr>
            <w:tcW w:w="2077" w:type="pct"/>
          </w:tcPr>
          <w:p w:rsidR="008A69DE" w:rsidRPr="008A69DE" w:rsidRDefault="008A69DE" w:rsidP="00F639CD">
            <w:pPr>
              <w:pStyle w:val="ColorfulList-Accent11"/>
              <w:numPr>
                <w:ilvl w:val="0"/>
                <w:numId w:val="154"/>
              </w:numPr>
              <w:rPr>
                <w:rFonts w:eastAsia="Arial Unicode MS"/>
                <w:sz w:val="20"/>
                <w:szCs w:val="20"/>
              </w:rPr>
            </w:pPr>
            <w:r w:rsidRPr="008A69DE">
              <w:rPr>
                <w:color w:val="000000"/>
                <w:sz w:val="20"/>
                <w:szCs w:val="20"/>
              </w:rPr>
              <w:t>respond to questions and suggestions, adding details to strengthen writing</w:t>
            </w:r>
            <w:r w:rsidRPr="008A69DE">
              <w:rPr>
                <w:rFonts w:eastAsia="Arial Unicode MS"/>
                <w:sz w:val="20"/>
                <w:szCs w:val="20"/>
              </w:rPr>
              <w:t xml:space="preserve"> </w:t>
            </w:r>
          </w:p>
          <w:p w:rsidR="008A69DE" w:rsidRPr="008A69DE" w:rsidRDefault="008A69DE" w:rsidP="0039568A">
            <w:pPr>
              <w:rPr>
                <w:rFonts w:eastAsia="Arial Unicode MS"/>
                <w:szCs w:val="20"/>
              </w:rPr>
            </w:pPr>
          </w:p>
        </w:tc>
        <w:tc>
          <w:tcPr>
            <w:tcW w:w="434" w:type="pct"/>
            <w:gridSpan w:val="3"/>
          </w:tcPr>
          <w:p w:rsidR="008A69DE" w:rsidRPr="008149EB" w:rsidRDefault="00B97D2B" w:rsidP="005C559A">
            <w:pPr>
              <w:pStyle w:val="ColorfulList-Accent11"/>
              <w:ind w:left="0"/>
              <w:rPr>
                <w:rFonts w:eastAsia="Arial Unicode MS"/>
                <w:b/>
                <w:sz w:val="20"/>
                <w:szCs w:val="20"/>
              </w:rPr>
            </w:pPr>
            <w:r w:rsidRPr="008149EB">
              <w:rPr>
                <w:rFonts w:eastAsia="Arial Unicode MS"/>
                <w:b/>
                <w:sz w:val="20"/>
                <w:szCs w:val="20"/>
              </w:rPr>
              <w:t>W.K.5</w:t>
            </w:r>
          </w:p>
        </w:tc>
        <w:tc>
          <w:tcPr>
            <w:tcW w:w="2086" w:type="pct"/>
            <w:gridSpan w:val="2"/>
          </w:tcPr>
          <w:p w:rsidR="008A69DE" w:rsidRDefault="00B97D2B">
            <w:r w:rsidRPr="00B97D2B">
              <w:t>With guidance and support from adults, respond to questions and suggestions from peers and add details to strengthen writing as needed.</w:t>
            </w:r>
          </w:p>
        </w:tc>
      </w:tr>
      <w:tr w:rsidR="008A69DE" w:rsidTr="000C1237">
        <w:trPr>
          <w:trHeight w:val="425"/>
        </w:trPr>
        <w:tc>
          <w:tcPr>
            <w:tcW w:w="403" w:type="pct"/>
          </w:tcPr>
          <w:p w:rsidR="008A69DE" w:rsidRPr="00E30B62" w:rsidRDefault="00F71F03" w:rsidP="0039568A">
            <w:pPr>
              <w:rPr>
                <w:rFonts w:eastAsia="Arial Unicode MS"/>
                <w:b/>
                <w:szCs w:val="20"/>
              </w:rPr>
            </w:pPr>
            <w:r>
              <w:rPr>
                <w:rFonts w:eastAsia="Arial Unicode MS"/>
                <w:b/>
                <w:szCs w:val="20"/>
              </w:rPr>
              <w:t>K</w:t>
            </w:r>
            <w:r w:rsidR="006E42DB">
              <w:rPr>
                <w:rFonts w:eastAsia="Arial Unicode MS"/>
                <w:b/>
                <w:szCs w:val="20"/>
              </w:rPr>
              <w:t>.</w:t>
            </w:r>
            <w:r>
              <w:rPr>
                <w:rFonts w:eastAsia="Arial Unicode MS"/>
                <w:b/>
                <w:szCs w:val="20"/>
              </w:rPr>
              <w:t>W</w:t>
            </w:r>
            <w:r w:rsidR="006E42DB">
              <w:rPr>
                <w:rFonts w:eastAsia="Arial Unicode MS"/>
                <w:b/>
                <w:szCs w:val="20"/>
              </w:rPr>
              <w:t>.</w:t>
            </w:r>
            <w:r>
              <w:rPr>
                <w:rFonts w:eastAsia="Arial Unicode MS"/>
                <w:b/>
                <w:szCs w:val="20"/>
              </w:rPr>
              <w:t>1</w:t>
            </w:r>
            <w:r w:rsidR="006E42DB">
              <w:rPr>
                <w:rFonts w:eastAsia="Arial Unicode MS"/>
                <w:b/>
                <w:szCs w:val="20"/>
              </w:rPr>
              <w:t>.</w:t>
            </w:r>
            <w:r>
              <w:rPr>
                <w:rFonts w:eastAsia="Arial Unicode MS"/>
                <w:b/>
                <w:szCs w:val="20"/>
              </w:rPr>
              <w:t>C</w:t>
            </w:r>
            <w:r w:rsidR="006E42DB">
              <w:rPr>
                <w:rFonts w:eastAsia="Arial Unicode MS"/>
                <w:b/>
                <w:szCs w:val="20"/>
              </w:rPr>
              <w:t>.</w:t>
            </w:r>
            <w:r w:rsidR="008A69DE" w:rsidRPr="00E30B62">
              <w:rPr>
                <w:rFonts w:eastAsia="Arial Unicode MS"/>
                <w:b/>
                <w:szCs w:val="20"/>
              </w:rPr>
              <w:t>b</w:t>
            </w:r>
          </w:p>
        </w:tc>
        <w:tc>
          <w:tcPr>
            <w:tcW w:w="2077" w:type="pct"/>
          </w:tcPr>
          <w:p w:rsidR="008A69DE" w:rsidRPr="008A69DE" w:rsidRDefault="008A69DE" w:rsidP="00F639CD">
            <w:pPr>
              <w:pStyle w:val="ListParagraph"/>
              <w:numPr>
                <w:ilvl w:val="0"/>
                <w:numId w:val="154"/>
              </w:numPr>
              <w:rPr>
                <w:rFonts w:eastAsia="Arial Unicode MS"/>
                <w:sz w:val="20"/>
                <w:szCs w:val="20"/>
              </w:rPr>
            </w:pPr>
            <w:r w:rsidRPr="008A69DE">
              <w:rPr>
                <w:rFonts w:eastAsia="Arial Unicode MS"/>
                <w:sz w:val="20"/>
                <w:szCs w:val="20"/>
              </w:rPr>
              <w:t>edit by leaving spaces between words in a sentence</w:t>
            </w:r>
          </w:p>
        </w:tc>
        <w:tc>
          <w:tcPr>
            <w:tcW w:w="434" w:type="pct"/>
            <w:gridSpan w:val="3"/>
          </w:tcPr>
          <w:p w:rsidR="008A69DE" w:rsidRPr="008149EB" w:rsidRDefault="00AD0B5C" w:rsidP="005C559A">
            <w:pPr>
              <w:pStyle w:val="ColorfulList-Accent11"/>
              <w:ind w:left="0"/>
              <w:rPr>
                <w:rFonts w:eastAsia="Arial Unicode MS"/>
                <w:b/>
                <w:sz w:val="20"/>
                <w:szCs w:val="20"/>
              </w:rPr>
            </w:pPr>
            <w:r w:rsidRPr="008149EB">
              <w:rPr>
                <w:rFonts w:eastAsia="Arial Unicode MS"/>
                <w:b/>
                <w:sz w:val="20"/>
                <w:szCs w:val="20"/>
              </w:rPr>
              <w:t>RF.K.1.c</w:t>
            </w:r>
          </w:p>
        </w:tc>
        <w:tc>
          <w:tcPr>
            <w:tcW w:w="2086" w:type="pct"/>
            <w:gridSpan w:val="2"/>
          </w:tcPr>
          <w:p w:rsidR="008A69DE" w:rsidRDefault="00AD0B5C">
            <w:r w:rsidRPr="00AD0B5C">
              <w:t>Understand that words are separated by spaces in print.</w:t>
            </w:r>
          </w:p>
        </w:tc>
      </w:tr>
      <w:tr w:rsidR="000E2DB1" w:rsidTr="000C1237">
        <w:tc>
          <w:tcPr>
            <w:tcW w:w="403" w:type="pct"/>
            <w:shd w:val="clear" w:color="auto" w:fill="DDDDDD"/>
          </w:tcPr>
          <w:p w:rsidR="000E2DB1" w:rsidRPr="00E30B62" w:rsidRDefault="008A69DE" w:rsidP="00956C5C">
            <w:pPr>
              <w:rPr>
                <w:b/>
              </w:rPr>
            </w:pPr>
            <w:r w:rsidRPr="00E30B62">
              <w:rPr>
                <w:b/>
              </w:rPr>
              <w:t>W</w:t>
            </w:r>
            <w:r w:rsidR="006E42DB">
              <w:rPr>
                <w:b/>
              </w:rPr>
              <w:t>.</w:t>
            </w:r>
            <w:r w:rsidRPr="00E30B62">
              <w:rPr>
                <w:b/>
              </w:rPr>
              <w:t>1</w:t>
            </w:r>
            <w:r w:rsidR="006E42DB">
              <w:rPr>
                <w:b/>
              </w:rPr>
              <w:t>.</w:t>
            </w:r>
            <w:r w:rsidRPr="00E30B62">
              <w:rPr>
                <w:b/>
              </w:rPr>
              <w:t>D</w:t>
            </w:r>
          </w:p>
        </w:tc>
        <w:tc>
          <w:tcPr>
            <w:tcW w:w="2077" w:type="pct"/>
            <w:shd w:val="clear" w:color="auto" w:fill="D9D9D9" w:themeFill="background1" w:themeFillShade="D9"/>
          </w:tcPr>
          <w:p w:rsidR="000E2DB1" w:rsidRDefault="000E2DB1" w:rsidP="00956C5C">
            <w:r>
              <w:t>D.  Produce/Publish and Share Writing (6-12 Correlation Writing 2A)</w:t>
            </w:r>
          </w:p>
        </w:tc>
        <w:tc>
          <w:tcPr>
            <w:tcW w:w="2520" w:type="pct"/>
            <w:gridSpan w:val="5"/>
            <w:shd w:val="clear" w:color="auto" w:fill="D9D9D9" w:themeFill="background1" w:themeFillShade="D9"/>
          </w:tcPr>
          <w:p w:rsidR="000E2DB1" w:rsidRDefault="000E2DB1"/>
        </w:tc>
      </w:tr>
      <w:tr w:rsidR="000E2DB1" w:rsidTr="000C1237">
        <w:tc>
          <w:tcPr>
            <w:tcW w:w="403" w:type="pct"/>
          </w:tcPr>
          <w:p w:rsidR="000E2DB1" w:rsidRPr="00E30B62" w:rsidRDefault="00F71F03" w:rsidP="00ED08E8">
            <w:pPr>
              <w:rPr>
                <w:b/>
                <w:szCs w:val="20"/>
              </w:rPr>
            </w:pPr>
            <w:r>
              <w:rPr>
                <w:b/>
                <w:szCs w:val="20"/>
              </w:rPr>
              <w:t>K</w:t>
            </w:r>
            <w:r w:rsidR="006E42DB">
              <w:rPr>
                <w:b/>
                <w:szCs w:val="20"/>
              </w:rPr>
              <w:t>.</w:t>
            </w:r>
            <w:r>
              <w:rPr>
                <w:b/>
                <w:szCs w:val="20"/>
              </w:rPr>
              <w:t>W</w:t>
            </w:r>
            <w:r w:rsidR="006E42DB">
              <w:rPr>
                <w:b/>
                <w:szCs w:val="20"/>
              </w:rPr>
              <w:t>.</w:t>
            </w:r>
            <w:r>
              <w:rPr>
                <w:b/>
                <w:szCs w:val="20"/>
              </w:rPr>
              <w:t>1</w:t>
            </w:r>
            <w:r w:rsidR="006E42DB">
              <w:rPr>
                <w:b/>
                <w:szCs w:val="20"/>
              </w:rPr>
              <w:t>.</w:t>
            </w:r>
            <w:r>
              <w:rPr>
                <w:b/>
                <w:szCs w:val="20"/>
              </w:rPr>
              <w:t>D</w:t>
            </w:r>
            <w:r w:rsidR="006E42DB">
              <w:rPr>
                <w:b/>
                <w:szCs w:val="20"/>
              </w:rPr>
              <w:t>.</w:t>
            </w:r>
            <w:r w:rsidR="008A69DE" w:rsidRPr="00E30B62">
              <w:rPr>
                <w:b/>
                <w:szCs w:val="20"/>
              </w:rPr>
              <w:t>a</w:t>
            </w:r>
          </w:p>
        </w:tc>
        <w:tc>
          <w:tcPr>
            <w:tcW w:w="2077" w:type="pct"/>
          </w:tcPr>
          <w:p w:rsidR="000E2DB1" w:rsidRPr="00081589" w:rsidRDefault="000E2DB1" w:rsidP="00ED08E8">
            <w:pPr>
              <w:rPr>
                <w:rFonts w:eastAsia="Arial Unicode MS"/>
                <w:szCs w:val="20"/>
              </w:rPr>
            </w:pPr>
            <w:r w:rsidRPr="00081589">
              <w:rPr>
                <w:szCs w:val="20"/>
              </w:rPr>
              <w:t>With assistance from adults/peers:</w:t>
            </w:r>
          </w:p>
          <w:p w:rsidR="000E2DB1" w:rsidRPr="00081589" w:rsidRDefault="000E2DB1" w:rsidP="00ED08E8">
            <w:pPr>
              <w:ind w:firstLine="720"/>
              <w:rPr>
                <w:rFonts w:eastAsia="Arial Unicode MS"/>
                <w:szCs w:val="20"/>
              </w:rPr>
            </w:pPr>
          </w:p>
          <w:p w:rsidR="000E2DB1" w:rsidRPr="00ED08E8" w:rsidRDefault="000E2DB1" w:rsidP="00F639CD">
            <w:pPr>
              <w:pStyle w:val="ColorfulList-Accent11"/>
              <w:numPr>
                <w:ilvl w:val="0"/>
                <w:numId w:val="14"/>
              </w:numPr>
              <w:rPr>
                <w:rFonts w:cs="Tahoma"/>
                <w:color w:val="000000"/>
                <w:sz w:val="20"/>
                <w:szCs w:val="20"/>
              </w:rPr>
            </w:pPr>
            <w:r w:rsidRPr="00081589">
              <w:rPr>
                <w:rFonts w:eastAsia="Arial Unicode MS"/>
                <w:color w:val="000000"/>
                <w:sz w:val="20"/>
                <w:szCs w:val="20"/>
              </w:rPr>
              <w:t>explore a variety of conventional/digital tools to produce and publish writing</w:t>
            </w:r>
          </w:p>
        </w:tc>
        <w:tc>
          <w:tcPr>
            <w:tcW w:w="403" w:type="pct"/>
            <w:gridSpan w:val="2"/>
          </w:tcPr>
          <w:p w:rsidR="000E2DB1" w:rsidRPr="008149EB" w:rsidRDefault="00122E28" w:rsidP="00122E28">
            <w:pPr>
              <w:pStyle w:val="ColorfulList-Accent11"/>
              <w:ind w:left="0"/>
              <w:rPr>
                <w:rFonts w:cs="Tahoma"/>
                <w:b/>
                <w:color w:val="000000"/>
                <w:sz w:val="20"/>
                <w:szCs w:val="20"/>
              </w:rPr>
            </w:pPr>
            <w:r w:rsidRPr="008149EB">
              <w:rPr>
                <w:rFonts w:cs="Tahoma"/>
                <w:b/>
                <w:color w:val="000000"/>
                <w:sz w:val="20"/>
                <w:szCs w:val="20"/>
              </w:rPr>
              <w:t>W.K.6</w:t>
            </w:r>
          </w:p>
        </w:tc>
        <w:tc>
          <w:tcPr>
            <w:tcW w:w="2117" w:type="pct"/>
            <w:gridSpan w:val="3"/>
          </w:tcPr>
          <w:p w:rsidR="000E2DB1" w:rsidRDefault="00122E28">
            <w:r w:rsidRPr="00122E28">
              <w:t>With guidance and support from adults, explore a variety of digital tools to produce and publish writing, including in collaboration with peers.</w:t>
            </w:r>
          </w:p>
        </w:tc>
      </w:tr>
      <w:tr w:rsidR="000E2DB1" w:rsidTr="000C1237">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2.  </w:t>
            </w:r>
            <w:r w:rsidRPr="00956C5C">
              <w:t>Compose well-developed writing texts for audience and purpose.</w:t>
            </w:r>
          </w:p>
        </w:tc>
        <w:tc>
          <w:tcPr>
            <w:tcW w:w="2520" w:type="pct"/>
            <w:gridSpan w:val="5"/>
            <w:shd w:val="clear" w:color="auto" w:fill="D9D9D9" w:themeFill="background1" w:themeFillShade="D9"/>
          </w:tcPr>
          <w:p w:rsidR="000E2DB1" w:rsidRDefault="000E2DB1"/>
        </w:tc>
      </w:tr>
      <w:tr w:rsidR="000E2DB1" w:rsidTr="000C1237">
        <w:tc>
          <w:tcPr>
            <w:tcW w:w="403" w:type="pct"/>
            <w:shd w:val="clear" w:color="auto" w:fill="DDDDDD"/>
          </w:tcPr>
          <w:p w:rsidR="000E2DB1" w:rsidRPr="00E30B62" w:rsidRDefault="008A69DE" w:rsidP="00956C5C">
            <w:pPr>
              <w:rPr>
                <w:b/>
              </w:rPr>
            </w:pPr>
            <w:r w:rsidRPr="00E30B62">
              <w:rPr>
                <w:b/>
              </w:rPr>
              <w:t>W</w:t>
            </w:r>
            <w:r w:rsidR="006E42DB">
              <w:rPr>
                <w:b/>
              </w:rPr>
              <w:t>.</w:t>
            </w:r>
            <w:r w:rsidRPr="00E30B62">
              <w:rPr>
                <w:b/>
              </w:rPr>
              <w:t>2</w:t>
            </w:r>
            <w:r w:rsidR="006E42DB">
              <w:rPr>
                <w:b/>
              </w:rPr>
              <w:t>.</w:t>
            </w:r>
            <w:r w:rsidRPr="00E30B62">
              <w:rPr>
                <w:b/>
              </w:rPr>
              <w:t>A</w:t>
            </w:r>
          </w:p>
        </w:tc>
        <w:tc>
          <w:tcPr>
            <w:tcW w:w="2077" w:type="pct"/>
            <w:shd w:val="clear" w:color="auto" w:fill="D9D9D9" w:themeFill="background1" w:themeFillShade="D9"/>
          </w:tcPr>
          <w:p w:rsidR="000E2DB1" w:rsidRDefault="000E2DB1" w:rsidP="00956C5C">
            <w:r>
              <w:t>A.  Opinion/Argumentative (6-12 Correlation Writing 2A)</w:t>
            </w:r>
          </w:p>
        </w:tc>
        <w:tc>
          <w:tcPr>
            <w:tcW w:w="2520" w:type="pct"/>
            <w:gridSpan w:val="5"/>
            <w:shd w:val="clear" w:color="auto" w:fill="D9D9D9" w:themeFill="background1" w:themeFillShade="D9"/>
          </w:tcPr>
          <w:p w:rsidR="000E2DB1" w:rsidRDefault="000E2DB1"/>
        </w:tc>
      </w:tr>
      <w:tr w:rsidR="008A69DE" w:rsidTr="000C1237">
        <w:trPr>
          <w:trHeight w:val="371"/>
        </w:trPr>
        <w:tc>
          <w:tcPr>
            <w:tcW w:w="403" w:type="pct"/>
          </w:tcPr>
          <w:p w:rsidR="008A69DE" w:rsidRPr="00E30B62" w:rsidRDefault="008A69DE" w:rsidP="0039568A">
            <w:pPr>
              <w:rPr>
                <w:b/>
                <w:szCs w:val="20"/>
              </w:rPr>
            </w:pPr>
          </w:p>
        </w:tc>
        <w:tc>
          <w:tcPr>
            <w:tcW w:w="2077" w:type="pct"/>
          </w:tcPr>
          <w:p w:rsidR="008A69DE" w:rsidRPr="00081589" w:rsidRDefault="008A69DE" w:rsidP="0039568A">
            <w:pPr>
              <w:rPr>
                <w:szCs w:val="20"/>
              </w:rPr>
            </w:pPr>
            <w:r w:rsidRPr="00081589">
              <w:rPr>
                <w:szCs w:val="20"/>
              </w:rPr>
              <w:t>With assistance, draw/write opinion texts that:</w:t>
            </w:r>
          </w:p>
          <w:p w:rsidR="008A69DE" w:rsidRPr="00ED08E8" w:rsidRDefault="008A69DE" w:rsidP="008A69DE">
            <w:pPr>
              <w:rPr>
                <w:szCs w:val="20"/>
              </w:rPr>
            </w:pPr>
          </w:p>
        </w:tc>
        <w:tc>
          <w:tcPr>
            <w:tcW w:w="403" w:type="pct"/>
            <w:gridSpan w:val="2"/>
          </w:tcPr>
          <w:p w:rsidR="008A69DE" w:rsidRPr="008149EB" w:rsidRDefault="00122E28" w:rsidP="00122E28">
            <w:pPr>
              <w:pStyle w:val="ColorfulList-Accent11"/>
              <w:ind w:left="0"/>
              <w:rPr>
                <w:b/>
                <w:color w:val="000000"/>
                <w:sz w:val="20"/>
                <w:szCs w:val="20"/>
              </w:rPr>
            </w:pPr>
            <w:r w:rsidRPr="008149EB">
              <w:rPr>
                <w:b/>
                <w:color w:val="000000"/>
                <w:sz w:val="20"/>
                <w:szCs w:val="20"/>
              </w:rPr>
              <w:t>W.K.1</w:t>
            </w:r>
          </w:p>
        </w:tc>
        <w:tc>
          <w:tcPr>
            <w:tcW w:w="2117" w:type="pct"/>
            <w:gridSpan w:val="3"/>
          </w:tcPr>
          <w:p w:rsidR="008A69DE" w:rsidRDefault="00122E28">
            <w:r w:rsidRPr="00122E28">
              <w:t>Use a combination of drawing, dictating, and writing to compose opinion pieces in which they tell a reader the topic or the name of the book they are writing about and state an opinion or preference about the topic or book (e.g., My favorite book is).</w:t>
            </w:r>
          </w:p>
        </w:tc>
      </w:tr>
      <w:tr w:rsidR="008A69DE" w:rsidTr="000C1237">
        <w:trPr>
          <w:trHeight w:val="370"/>
        </w:trPr>
        <w:tc>
          <w:tcPr>
            <w:tcW w:w="403" w:type="pct"/>
          </w:tcPr>
          <w:p w:rsidR="008A69DE" w:rsidRPr="00E30B62" w:rsidRDefault="00F71F03" w:rsidP="0039568A">
            <w:pPr>
              <w:rPr>
                <w:b/>
                <w:szCs w:val="20"/>
              </w:rPr>
            </w:pPr>
            <w:r>
              <w:rPr>
                <w:b/>
                <w:szCs w:val="20"/>
              </w:rPr>
              <w:t>K</w:t>
            </w:r>
            <w:r w:rsidR="006E42DB">
              <w:rPr>
                <w:b/>
                <w:szCs w:val="20"/>
              </w:rPr>
              <w:t>.</w:t>
            </w:r>
            <w:r>
              <w:rPr>
                <w:b/>
                <w:szCs w:val="20"/>
              </w:rPr>
              <w:t>W</w:t>
            </w:r>
            <w:r w:rsidR="006E42DB">
              <w:rPr>
                <w:b/>
                <w:szCs w:val="20"/>
              </w:rPr>
              <w:t>.</w:t>
            </w:r>
            <w:r>
              <w:rPr>
                <w:b/>
                <w:szCs w:val="20"/>
              </w:rPr>
              <w:t>2</w:t>
            </w:r>
            <w:r w:rsidR="006E42DB">
              <w:rPr>
                <w:b/>
                <w:szCs w:val="20"/>
              </w:rPr>
              <w:t>.</w:t>
            </w:r>
            <w:r>
              <w:rPr>
                <w:b/>
                <w:szCs w:val="20"/>
              </w:rPr>
              <w:t>A</w:t>
            </w:r>
            <w:r w:rsidR="006E42DB">
              <w:rPr>
                <w:b/>
                <w:szCs w:val="20"/>
              </w:rPr>
              <w:t>.</w:t>
            </w:r>
            <w:r w:rsidR="008A69DE" w:rsidRPr="00E30B62">
              <w:rPr>
                <w:b/>
                <w:szCs w:val="20"/>
              </w:rPr>
              <w:t>a</w:t>
            </w:r>
          </w:p>
        </w:tc>
        <w:tc>
          <w:tcPr>
            <w:tcW w:w="2077" w:type="pct"/>
          </w:tcPr>
          <w:p w:rsidR="008A69DE" w:rsidRPr="008A69DE" w:rsidRDefault="008A69DE" w:rsidP="00F639CD">
            <w:pPr>
              <w:numPr>
                <w:ilvl w:val="0"/>
                <w:numId w:val="155"/>
              </w:numPr>
              <w:rPr>
                <w:szCs w:val="20"/>
              </w:rPr>
            </w:pPr>
            <w:r w:rsidRPr="008A69DE">
              <w:rPr>
                <w:szCs w:val="20"/>
              </w:rPr>
              <w:t>use a combination of drawing and/or writing to tell an opinion about a topic or text  being studied</w:t>
            </w:r>
          </w:p>
          <w:p w:rsidR="008A69DE" w:rsidRPr="008A69DE" w:rsidRDefault="008A69DE" w:rsidP="0039568A">
            <w:pPr>
              <w:rPr>
                <w:szCs w:val="20"/>
              </w:rPr>
            </w:pPr>
          </w:p>
        </w:tc>
        <w:tc>
          <w:tcPr>
            <w:tcW w:w="403" w:type="pct"/>
            <w:gridSpan w:val="2"/>
          </w:tcPr>
          <w:p w:rsidR="008A69DE" w:rsidRPr="008149EB" w:rsidRDefault="00AD0B5C" w:rsidP="005C559A">
            <w:pPr>
              <w:pStyle w:val="ColorfulList-Accent11"/>
              <w:ind w:left="0"/>
              <w:rPr>
                <w:b/>
                <w:color w:val="000000"/>
                <w:sz w:val="20"/>
                <w:szCs w:val="20"/>
              </w:rPr>
            </w:pPr>
            <w:r w:rsidRPr="008149EB">
              <w:rPr>
                <w:b/>
                <w:color w:val="000000"/>
                <w:sz w:val="20"/>
                <w:szCs w:val="20"/>
              </w:rPr>
              <w:t>W.K.1</w:t>
            </w:r>
          </w:p>
        </w:tc>
        <w:tc>
          <w:tcPr>
            <w:tcW w:w="2117" w:type="pct"/>
            <w:gridSpan w:val="3"/>
          </w:tcPr>
          <w:p w:rsidR="008A69DE" w:rsidRDefault="00AD0B5C">
            <w:r w:rsidRPr="00AD0B5C">
              <w:t>Use a combination of drawing, dictating, and writing to compose opinion pieces in which they tell a reader the topic or the name of the book they are writing about and state an opinion or preference about the topic or book (e.g., My favorite book is).</w:t>
            </w:r>
          </w:p>
        </w:tc>
      </w:tr>
      <w:tr w:rsidR="008A69DE" w:rsidTr="000C1237">
        <w:trPr>
          <w:trHeight w:val="370"/>
        </w:trPr>
        <w:tc>
          <w:tcPr>
            <w:tcW w:w="403" w:type="pct"/>
          </w:tcPr>
          <w:p w:rsidR="008A69DE" w:rsidRPr="00E30B62" w:rsidRDefault="00F71F03" w:rsidP="0039568A">
            <w:pPr>
              <w:rPr>
                <w:b/>
                <w:szCs w:val="20"/>
              </w:rPr>
            </w:pPr>
            <w:r>
              <w:rPr>
                <w:b/>
                <w:szCs w:val="20"/>
              </w:rPr>
              <w:t>K</w:t>
            </w:r>
            <w:r w:rsidR="006E42DB">
              <w:rPr>
                <w:b/>
                <w:szCs w:val="20"/>
              </w:rPr>
              <w:t>.</w:t>
            </w:r>
            <w:r>
              <w:rPr>
                <w:b/>
                <w:szCs w:val="20"/>
              </w:rPr>
              <w:t>W</w:t>
            </w:r>
            <w:r w:rsidR="006E42DB">
              <w:rPr>
                <w:b/>
                <w:szCs w:val="20"/>
              </w:rPr>
              <w:t>.</w:t>
            </w:r>
            <w:r>
              <w:rPr>
                <w:b/>
                <w:szCs w:val="20"/>
              </w:rPr>
              <w:t>2</w:t>
            </w:r>
            <w:r w:rsidR="006E42DB">
              <w:rPr>
                <w:b/>
                <w:szCs w:val="20"/>
              </w:rPr>
              <w:t>.</w:t>
            </w:r>
            <w:r>
              <w:rPr>
                <w:b/>
                <w:szCs w:val="20"/>
              </w:rPr>
              <w:t>A</w:t>
            </w:r>
            <w:r w:rsidR="006E42DB">
              <w:rPr>
                <w:b/>
                <w:szCs w:val="20"/>
              </w:rPr>
              <w:t>.</w:t>
            </w:r>
            <w:r w:rsidR="008A69DE" w:rsidRPr="00E30B62">
              <w:rPr>
                <w:b/>
                <w:szCs w:val="20"/>
              </w:rPr>
              <w:t>b</w:t>
            </w:r>
          </w:p>
        </w:tc>
        <w:tc>
          <w:tcPr>
            <w:tcW w:w="2077" w:type="pct"/>
          </w:tcPr>
          <w:p w:rsidR="008A69DE" w:rsidRPr="008A69DE" w:rsidRDefault="008A69DE" w:rsidP="00F639CD">
            <w:pPr>
              <w:pStyle w:val="ColorfulList-Accent11"/>
              <w:numPr>
                <w:ilvl w:val="0"/>
                <w:numId w:val="155"/>
              </w:numPr>
              <w:rPr>
                <w:sz w:val="20"/>
                <w:szCs w:val="20"/>
              </w:rPr>
            </w:pPr>
            <w:r w:rsidRPr="008A69DE">
              <w:rPr>
                <w:sz w:val="20"/>
                <w:szCs w:val="20"/>
              </w:rPr>
              <w:t xml:space="preserve">give logical reasons for suggesting that others follow a particular course of action or line of thinking </w:t>
            </w:r>
          </w:p>
          <w:p w:rsidR="008A69DE" w:rsidRPr="008A69DE" w:rsidRDefault="008A69DE" w:rsidP="0039568A">
            <w:pPr>
              <w:rPr>
                <w:szCs w:val="20"/>
              </w:rPr>
            </w:pPr>
          </w:p>
        </w:tc>
        <w:tc>
          <w:tcPr>
            <w:tcW w:w="403" w:type="pct"/>
            <w:gridSpan w:val="2"/>
          </w:tcPr>
          <w:p w:rsidR="008A69DE" w:rsidRPr="00ED08E8" w:rsidRDefault="008A69DE" w:rsidP="00EA4CC9">
            <w:pPr>
              <w:pStyle w:val="ColorfulList-Accent11"/>
              <w:ind w:left="216"/>
              <w:rPr>
                <w:color w:val="000000"/>
                <w:sz w:val="20"/>
                <w:szCs w:val="20"/>
              </w:rPr>
            </w:pPr>
          </w:p>
        </w:tc>
        <w:tc>
          <w:tcPr>
            <w:tcW w:w="2117" w:type="pct"/>
            <w:gridSpan w:val="3"/>
          </w:tcPr>
          <w:p w:rsidR="008A69DE" w:rsidRDefault="008A69DE"/>
        </w:tc>
      </w:tr>
      <w:tr w:rsidR="008A69DE" w:rsidTr="000C1237">
        <w:trPr>
          <w:trHeight w:val="370"/>
        </w:trPr>
        <w:tc>
          <w:tcPr>
            <w:tcW w:w="403" w:type="pct"/>
          </w:tcPr>
          <w:p w:rsidR="008A69DE" w:rsidRPr="00E30B62" w:rsidRDefault="00F71F03" w:rsidP="0039568A">
            <w:pPr>
              <w:rPr>
                <w:b/>
                <w:szCs w:val="20"/>
              </w:rPr>
            </w:pPr>
            <w:r>
              <w:rPr>
                <w:b/>
                <w:szCs w:val="20"/>
              </w:rPr>
              <w:t>K</w:t>
            </w:r>
            <w:r w:rsidR="006E42DB">
              <w:rPr>
                <w:b/>
                <w:szCs w:val="20"/>
              </w:rPr>
              <w:t>.</w:t>
            </w:r>
            <w:r>
              <w:rPr>
                <w:b/>
                <w:szCs w:val="20"/>
              </w:rPr>
              <w:t>W</w:t>
            </w:r>
            <w:r w:rsidR="006E42DB">
              <w:rPr>
                <w:b/>
                <w:szCs w:val="20"/>
              </w:rPr>
              <w:t>.</w:t>
            </w:r>
            <w:r>
              <w:rPr>
                <w:b/>
                <w:szCs w:val="20"/>
              </w:rPr>
              <w:t>2</w:t>
            </w:r>
            <w:r w:rsidR="006E42DB">
              <w:rPr>
                <w:b/>
                <w:szCs w:val="20"/>
              </w:rPr>
              <w:t>.</w:t>
            </w:r>
            <w:r>
              <w:rPr>
                <w:b/>
                <w:szCs w:val="20"/>
              </w:rPr>
              <w:t>A</w:t>
            </w:r>
            <w:r w:rsidR="006E42DB">
              <w:rPr>
                <w:b/>
                <w:szCs w:val="20"/>
              </w:rPr>
              <w:t>.</w:t>
            </w:r>
            <w:r w:rsidR="008A69DE" w:rsidRPr="00E30B62">
              <w:rPr>
                <w:b/>
                <w:szCs w:val="20"/>
              </w:rPr>
              <w:t>c</w:t>
            </w:r>
          </w:p>
        </w:tc>
        <w:tc>
          <w:tcPr>
            <w:tcW w:w="2077" w:type="pct"/>
          </w:tcPr>
          <w:p w:rsidR="008A69DE" w:rsidRPr="008A69DE" w:rsidRDefault="008A69DE" w:rsidP="00F639CD">
            <w:pPr>
              <w:pStyle w:val="ListParagraph"/>
              <w:numPr>
                <w:ilvl w:val="0"/>
                <w:numId w:val="155"/>
              </w:numPr>
              <w:rPr>
                <w:sz w:val="20"/>
                <w:szCs w:val="20"/>
              </w:rPr>
            </w:pPr>
            <w:r w:rsidRPr="008A69DE">
              <w:rPr>
                <w:sz w:val="20"/>
                <w:szCs w:val="20"/>
              </w:rPr>
              <w:t>use words that are related to the topic</w:t>
            </w:r>
          </w:p>
        </w:tc>
        <w:tc>
          <w:tcPr>
            <w:tcW w:w="403" w:type="pct"/>
            <w:gridSpan w:val="2"/>
          </w:tcPr>
          <w:p w:rsidR="008A69DE" w:rsidRPr="00ED08E8" w:rsidRDefault="008A69DE" w:rsidP="00EA4CC9">
            <w:pPr>
              <w:pStyle w:val="ColorfulList-Accent11"/>
              <w:ind w:left="216"/>
              <w:rPr>
                <w:color w:val="000000"/>
                <w:sz w:val="20"/>
                <w:szCs w:val="20"/>
              </w:rPr>
            </w:pPr>
          </w:p>
        </w:tc>
        <w:tc>
          <w:tcPr>
            <w:tcW w:w="2117" w:type="pct"/>
            <w:gridSpan w:val="3"/>
          </w:tcPr>
          <w:p w:rsidR="008A69DE" w:rsidRDefault="008A69DE"/>
        </w:tc>
      </w:tr>
      <w:tr w:rsidR="000E2DB1" w:rsidTr="000C1237">
        <w:tc>
          <w:tcPr>
            <w:tcW w:w="403" w:type="pct"/>
            <w:shd w:val="clear" w:color="auto" w:fill="DDDDDD"/>
          </w:tcPr>
          <w:p w:rsidR="000E2DB1" w:rsidRPr="00E30B62" w:rsidRDefault="008A69DE" w:rsidP="00956C5C">
            <w:pPr>
              <w:rPr>
                <w:b/>
              </w:rPr>
            </w:pPr>
            <w:r w:rsidRPr="00E30B62">
              <w:rPr>
                <w:b/>
              </w:rPr>
              <w:t>W</w:t>
            </w:r>
            <w:r w:rsidR="006E42DB">
              <w:rPr>
                <w:b/>
              </w:rPr>
              <w:t>.</w:t>
            </w:r>
            <w:r w:rsidRPr="00E30B62">
              <w:rPr>
                <w:b/>
              </w:rPr>
              <w:t>2</w:t>
            </w:r>
            <w:r w:rsidR="006E42DB">
              <w:rPr>
                <w:b/>
              </w:rPr>
              <w:t>.</w:t>
            </w:r>
            <w:r w:rsidRPr="00E30B62">
              <w:rPr>
                <w:b/>
              </w:rPr>
              <w:t>B</w:t>
            </w:r>
          </w:p>
        </w:tc>
        <w:tc>
          <w:tcPr>
            <w:tcW w:w="2077" w:type="pct"/>
            <w:shd w:val="clear" w:color="auto" w:fill="D9D9D9" w:themeFill="background1" w:themeFillShade="D9"/>
          </w:tcPr>
          <w:p w:rsidR="000E2DB1" w:rsidRDefault="000E2DB1" w:rsidP="00956C5C">
            <w:r>
              <w:t>B. Informative/Explanatory (6-12 Correlation Writing 2A)</w:t>
            </w:r>
          </w:p>
        </w:tc>
        <w:tc>
          <w:tcPr>
            <w:tcW w:w="2520" w:type="pct"/>
            <w:gridSpan w:val="5"/>
            <w:shd w:val="clear" w:color="auto" w:fill="D9D9D9" w:themeFill="background1" w:themeFillShade="D9"/>
          </w:tcPr>
          <w:p w:rsidR="000E2DB1" w:rsidRDefault="000E2DB1"/>
        </w:tc>
      </w:tr>
      <w:tr w:rsidR="008A69DE" w:rsidTr="000C1237">
        <w:trPr>
          <w:trHeight w:val="566"/>
        </w:trPr>
        <w:tc>
          <w:tcPr>
            <w:tcW w:w="403" w:type="pct"/>
          </w:tcPr>
          <w:p w:rsidR="008A69DE" w:rsidRPr="00E30B62" w:rsidRDefault="008A69DE" w:rsidP="0039568A">
            <w:pPr>
              <w:rPr>
                <w:b/>
                <w:szCs w:val="20"/>
              </w:rPr>
            </w:pPr>
          </w:p>
        </w:tc>
        <w:tc>
          <w:tcPr>
            <w:tcW w:w="2077" w:type="pct"/>
          </w:tcPr>
          <w:p w:rsidR="008A69DE" w:rsidRPr="000A74DD" w:rsidRDefault="008A69DE" w:rsidP="0039568A">
            <w:pPr>
              <w:rPr>
                <w:szCs w:val="20"/>
              </w:rPr>
            </w:pPr>
            <w:r w:rsidRPr="000A74DD">
              <w:rPr>
                <w:szCs w:val="20"/>
              </w:rPr>
              <w:t xml:space="preserve">With assistance, draw or </w:t>
            </w:r>
            <w:r>
              <w:rPr>
                <w:szCs w:val="20"/>
              </w:rPr>
              <w:t>write informative/ explanator</w:t>
            </w:r>
            <w:r w:rsidRPr="000A74DD">
              <w:rPr>
                <w:szCs w:val="20"/>
              </w:rPr>
              <w:t>y texts that:</w:t>
            </w:r>
          </w:p>
          <w:p w:rsidR="008A69DE" w:rsidRPr="00081589" w:rsidRDefault="008A69DE" w:rsidP="008A69DE">
            <w:pPr>
              <w:rPr>
                <w:szCs w:val="20"/>
              </w:rPr>
            </w:pPr>
          </w:p>
        </w:tc>
        <w:tc>
          <w:tcPr>
            <w:tcW w:w="372" w:type="pct"/>
          </w:tcPr>
          <w:p w:rsidR="008A69DE" w:rsidRPr="008149EB" w:rsidRDefault="00122E28" w:rsidP="00122E28">
            <w:pPr>
              <w:rPr>
                <w:b/>
                <w:szCs w:val="20"/>
              </w:rPr>
            </w:pPr>
            <w:r w:rsidRPr="008149EB">
              <w:rPr>
                <w:b/>
                <w:szCs w:val="20"/>
              </w:rPr>
              <w:t>W.K.2</w:t>
            </w:r>
          </w:p>
        </w:tc>
        <w:tc>
          <w:tcPr>
            <w:tcW w:w="2148" w:type="pct"/>
            <w:gridSpan w:val="4"/>
          </w:tcPr>
          <w:p w:rsidR="008A69DE" w:rsidRDefault="00122E28">
            <w:r w:rsidRPr="00122E28">
              <w:t>Use a combination of drawing, dictating, and writing to compose informative/explanatory texts in which they name what they are writing about and supply some information about the topic.</w:t>
            </w:r>
          </w:p>
        </w:tc>
      </w:tr>
      <w:tr w:rsidR="008A69DE" w:rsidTr="000C1237">
        <w:trPr>
          <w:trHeight w:val="566"/>
        </w:trPr>
        <w:tc>
          <w:tcPr>
            <w:tcW w:w="403" w:type="pct"/>
          </w:tcPr>
          <w:p w:rsidR="008A69DE" w:rsidRPr="00E30B62" w:rsidRDefault="006E42DB" w:rsidP="0039568A">
            <w:pPr>
              <w:rPr>
                <w:b/>
                <w:szCs w:val="20"/>
              </w:rPr>
            </w:pPr>
            <w:r>
              <w:rPr>
                <w:b/>
                <w:szCs w:val="20"/>
              </w:rPr>
              <w:t>K</w:t>
            </w:r>
            <w:r w:rsidR="000712B2">
              <w:rPr>
                <w:b/>
                <w:szCs w:val="20"/>
              </w:rPr>
              <w:t>.</w:t>
            </w:r>
            <w:r>
              <w:rPr>
                <w:b/>
                <w:szCs w:val="20"/>
              </w:rPr>
              <w:t>W</w:t>
            </w:r>
            <w:r w:rsidR="000712B2">
              <w:rPr>
                <w:b/>
                <w:szCs w:val="20"/>
              </w:rPr>
              <w:t>.</w:t>
            </w:r>
            <w:r>
              <w:rPr>
                <w:b/>
                <w:szCs w:val="20"/>
              </w:rPr>
              <w:t>2</w:t>
            </w:r>
            <w:r w:rsidR="000712B2">
              <w:rPr>
                <w:b/>
                <w:szCs w:val="20"/>
              </w:rPr>
              <w:t>.</w:t>
            </w:r>
            <w:r>
              <w:rPr>
                <w:b/>
                <w:szCs w:val="20"/>
              </w:rPr>
              <w:t>B</w:t>
            </w:r>
            <w:r w:rsidR="000712B2">
              <w:rPr>
                <w:b/>
                <w:szCs w:val="20"/>
              </w:rPr>
              <w:t>.</w:t>
            </w:r>
            <w:r w:rsidR="008A69DE" w:rsidRPr="00E30B62">
              <w:rPr>
                <w:b/>
                <w:szCs w:val="20"/>
              </w:rPr>
              <w:t>a</w:t>
            </w:r>
          </w:p>
        </w:tc>
        <w:tc>
          <w:tcPr>
            <w:tcW w:w="2077" w:type="pct"/>
          </w:tcPr>
          <w:p w:rsidR="008A69DE" w:rsidRPr="00081589" w:rsidRDefault="008A69DE" w:rsidP="00F639CD">
            <w:pPr>
              <w:numPr>
                <w:ilvl w:val="0"/>
                <w:numId w:val="15"/>
              </w:numPr>
              <w:tabs>
                <w:tab w:val="num" w:pos="216"/>
              </w:tabs>
              <w:ind w:left="216" w:hanging="216"/>
              <w:rPr>
                <w:szCs w:val="20"/>
              </w:rPr>
            </w:pPr>
            <w:r>
              <w:rPr>
                <w:szCs w:val="20"/>
              </w:rPr>
              <w:t xml:space="preserve">use a combination of drawing and/or </w:t>
            </w:r>
            <w:r w:rsidRPr="00081589">
              <w:rPr>
                <w:szCs w:val="20"/>
              </w:rPr>
              <w:t>writing</w:t>
            </w:r>
            <w:r>
              <w:rPr>
                <w:szCs w:val="20"/>
              </w:rPr>
              <w:t xml:space="preserve"> to </w:t>
            </w:r>
            <w:r w:rsidRPr="00081589">
              <w:rPr>
                <w:szCs w:val="20"/>
              </w:rPr>
              <w:t xml:space="preserve"> name and inform about a topic or a text </w:t>
            </w:r>
            <w:r w:rsidR="00DD60D9">
              <w:rPr>
                <w:szCs w:val="20"/>
              </w:rPr>
              <w:t>being studied</w:t>
            </w:r>
          </w:p>
          <w:p w:rsidR="008A69DE" w:rsidRPr="000A74DD" w:rsidRDefault="008A69DE" w:rsidP="0039568A">
            <w:pPr>
              <w:rPr>
                <w:szCs w:val="20"/>
              </w:rPr>
            </w:pPr>
          </w:p>
        </w:tc>
        <w:tc>
          <w:tcPr>
            <w:tcW w:w="372" w:type="pct"/>
          </w:tcPr>
          <w:p w:rsidR="008A69DE" w:rsidRPr="008149EB" w:rsidRDefault="00AD0B5C" w:rsidP="005C559A">
            <w:pPr>
              <w:rPr>
                <w:b/>
                <w:szCs w:val="20"/>
              </w:rPr>
            </w:pPr>
            <w:r w:rsidRPr="008149EB">
              <w:rPr>
                <w:b/>
                <w:szCs w:val="20"/>
              </w:rPr>
              <w:t>W.K.2</w:t>
            </w:r>
          </w:p>
        </w:tc>
        <w:tc>
          <w:tcPr>
            <w:tcW w:w="2148" w:type="pct"/>
            <w:gridSpan w:val="4"/>
          </w:tcPr>
          <w:p w:rsidR="008A69DE" w:rsidRDefault="00AD0B5C">
            <w:r w:rsidRPr="00AD0B5C">
              <w:t>Use a combination of drawing, dictating, and writing to compose informative/explanatory texts in which they name what they are writing about and supply some information about the topic.</w:t>
            </w:r>
          </w:p>
        </w:tc>
      </w:tr>
      <w:tr w:rsidR="008A69DE" w:rsidTr="000C1237">
        <w:trPr>
          <w:trHeight w:val="566"/>
        </w:trPr>
        <w:tc>
          <w:tcPr>
            <w:tcW w:w="403" w:type="pct"/>
          </w:tcPr>
          <w:p w:rsidR="008A69DE" w:rsidRPr="00E30B62" w:rsidRDefault="006E42DB" w:rsidP="0039568A">
            <w:pPr>
              <w:rPr>
                <w:b/>
                <w:szCs w:val="20"/>
              </w:rPr>
            </w:pPr>
            <w:r>
              <w:rPr>
                <w:b/>
                <w:szCs w:val="20"/>
              </w:rPr>
              <w:t>K</w:t>
            </w:r>
            <w:r w:rsidR="000712B2">
              <w:rPr>
                <w:b/>
                <w:szCs w:val="20"/>
              </w:rPr>
              <w:t>.</w:t>
            </w:r>
            <w:r>
              <w:rPr>
                <w:b/>
                <w:szCs w:val="20"/>
              </w:rPr>
              <w:t>W</w:t>
            </w:r>
            <w:r w:rsidR="000712B2">
              <w:rPr>
                <w:b/>
                <w:szCs w:val="20"/>
              </w:rPr>
              <w:t>.</w:t>
            </w:r>
            <w:r>
              <w:rPr>
                <w:b/>
                <w:szCs w:val="20"/>
              </w:rPr>
              <w:t>2</w:t>
            </w:r>
            <w:r w:rsidR="000712B2">
              <w:rPr>
                <w:b/>
                <w:szCs w:val="20"/>
              </w:rPr>
              <w:t>.</w:t>
            </w:r>
            <w:r>
              <w:rPr>
                <w:b/>
                <w:szCs w:val="20"/>
              </w:rPr>
              <w:t>B</w:t>
            </w:r>
            <w:r w:rsidR="000712B2">
              <w:rPr>
                <w:b/>
                <w:szCs w:val="20"/>
              </w:rPr>
              <w:t>.</w:t>
            </w:r>
            <w:r w:rsidR="008A69DE" w:rsidRPr="00E30B62">
              <w:rPr>
                <w:b/>
                <w:szCs w:val="20"/>
              </w:rPr>
              <w:t>b</w:t>
            </w:r>
          </w:p>
        </w:tc>
        <w:tc>
          <w:tcPr>
            <w:tcW w:w="2077" w:type="pct"/>
          </w:tcPr>
          <w:p w:rsidR="008A69DE" w:rsidRPr="00081589" w:rsidRDefault="008A69DE" w:rsidP="00F639CD">
            <w:pPr>
              <w:numPr>
                <w:ilvl w:val="0"/>
                <w:numId w:val="15"/>
              </w:numPr>
              <w:tabs>
                <w:tab w:val="num" w:pos="216"/>
              </w:tabs>
              <w:ind w:left="216" w:hanging="216"/>
              <w:rPr>
                <w:szCs w:val="20"/>
              </w:rPr>
            </w:pPr>
            <w:r w:rsidRPr="00081589">
              <w:rPr>
                <w:szCs w:val="20"/>
              </w:rPr>
              <w:t>use words that are related to the topic</w:t>
            </w:r>
          </w:p>
          <w:p w:rsidR="008A69DE" w:rsidRPr="000A74DD" w:rsidRDefault="008A69DE" w:rsidP="0039568A">
            <w:pPr>
              <w:rPr>
                <w:szCs w:val="20"/>
              </w:rPr>
            </w:pPr>
          </w:p>
        </w:tc>
        <w:tc>
          <w:tcPr>
            <w:tcW w:w="372" w:type="pct"/>
          </w:tcPr>
          <w:p w:rsidR="008A69DE" w:rsidRPr="00081589" w:rsidRDefault="008A69DE" w:rsidP="00EA4CC9">
            <w:pPr>
              <w:ind w:left="216"/>
              <w:rPr>
                <w:szCs w:val="20"/>
              </w:rPr>
            </w:pPr>
          </w:p>
        </w:tc>
        <w:tc>
          <w:tcPr>
            <w:tcW w:w="2148" w:type="pct"/>
            <w:gridSpan w:val="4"/>
          </w:tcPr>
          <w:p w:rsidR="008A69DE" w:rsidRDefault="008A69DE"/>
        </w:tc>
      </w:tr>
      <w:tr w:rsidR="000E2DB1" w:rsidTr="000C1237">
        <w:tc>
          <w:tcPr>
            <w:tcW w:w="403" w:type="pct"/>
            <w:shd w:val="clear" w:color="auto" w:fill="DDDDDD"/>
          </w:tcPr>
          <w:p w:rsidR="000E2DB1" w:rsidRPr="00E30B62" w:rsidRDefault="008A69DE" w:rsidP="00956C5C">
            <w:pPr>
              <w:rPr>
                <w:b/>
              </w:rPr>
            </w:pPr>
            <w:r w:rsidRPr="00E30B62">
              <w:rPr>
                <w:b/>
              </w:rPr>
              <w:t>W</w:t>
            </w:r>
            <w:r w:rsidR="000712B2">
              <w:rPr>
                <w:b/>
              </w:rPr>
              <w:t>.</w:t>
            </w:r>
            <w:r w:rsidRPr="00E30B62">
              <w:rPr>
                <w:b/>
              </w:rPr>
              <w:t>2</w:t>
            </w:r>
            <w:r w:rsidR="000712B2">
              <w:rPr>
                <w:b/>
              </w:rPr>
              <w:t>.</w:t>
            </w:r>
            <w:r w:rsidRPr="00E30B62">
              <w:rPr>
                <w:b/>
              </w:rPr>
              <w:t>C</w:t>
            </w:r>
          </w:p>
        </w:tc>
        <w:tc>
          <w:tcPr>
            <w:tcW w:w="2077" w:type="pct"/>
            <w:shd w:val="clear" w:color="auto" w:fill="D9D9D9" w:themeFill="background1" w:themeFillShade="D9"/>
          </w:tcPr>
          <w:p w:rsidR="000E2DB1" w:rsidRDefault="000E2DB1" w:rsidP="00956C5C">
            <w:r>
              <w:t>C.  Narrative/Literary (6-12 Correlation Writing 2A)</w:t>
            </w:r>
          </w:p>
        </w:tc>
        <w:tc>
          <w:tcPr>
            <w:tcW w:w="2520" w:type="pct"/>
            <w:gridSpan w:val="5"/>
            <w:shd w:val="clear" w:color="auto" w:fill="D9D9D9" w:themeFill="background1" w:themeFillShade="D9"/>
          </w:tcPr>
          <w:p w:rsidR="000E2DB1" w:rsidRDefault="000E2DB1"/>
        </w:tc>
      </w:tr>
      <w:tr w:rsidR="008A69DE" w:rsidTr="000C1237">
        <w:trPr>
          <w:trHeight w:val="354"/>
        </w:trPr>
        <w:tc>
          <w:tcPr>
            <w:tcW w:w="403" w:type="pct"/>
          </w:tcPr>
          <w:p w:rsidR="008A69DE" w:rsidRPr="00E30B62" w:rsidRDefault="008A69DE" w:rsidP="0039568A">
            <w:pPr>
              <w:rPr>
                <w:b/>
                <w:szCs w:val="20"/>
              </w:rPr>
            </w:pPr>
          </w:p>
        </w:tc>
        <w:tc>
          <w:tcPr>
            <w:tcW w:w="2077" w:type="pct"/>
          </w:tcPr>
          <w:p w:rsidR="008A69DE" w:rsidRPr="00081589" w:rsidRDefault="008A69DE" w:rsidP="0039568A">
            <w:pPr>
              <w:rPr>
                <w:szCs w:val="20"/>
              </w:rPr>
            </w:pPr>
            <w:r w:rsidRPr="00081589">
              <w:rPr>
                <w:szCs w:val="20"/>
              </w:rPr>
              <w:t xml:space="preserve">With assistance, draw or write fiction or non-fiction narratives and poems that:   </w:t>
            </w:r>
          </w:p>
          <w:p w:rsidR="008A69DE" w:rsidRPr="00ED08E8" w:rsidRDefault="008A69DE" w:rsidP="008A69DE">
            <w:pPr>
              <w:rPr>
                <w:szCs w:val="20"/>
              </w:rPr>
            </w:pPr>
          </w:p>
        </w:tc>
        <w:tc>
          <w:tcPr>
            <w:tcW w:w="403" w:type="pct"/>
            <w:gridSpan w:val="2"/>
          </w:tcPr>
          <w:p w:rsidR="008A69DE" w:rsidRPr="008149EB" w:rsidRDefault="00122E28" w:rsidP="00122E28">
            <w:pPr>
              <w:rPr>
                <w:b/>
                <w:szCs w:val="20"/>
              </w:rPr>
            </w:pPr>
            <w:r w:rsidRPr="008149EB">
              <w:rPr>
                <w:b/>
                <w:szCs w:val="20"/>
              </w:rPr>
              <w:t>W.K.3</w:t>
            </w:r>
          </w:p>
        </w:tc>
        <w:tc>
          <w:tcPr>
            <w:tcW w:w="2117" w:type="pct"/>
            <w:gridSpan w:val="3"/>
          </w:tcPr>
          <w:p w:rsidR="008A69DE" w:rsidRDefault="00122E28">
            <w:r w:rsidRPr="00122E28">
              <w:t>Use a combination of drawing, dictating, and writing to narrate a single event or several loosely linked events, tell about the events in the order in which they occurred, and provide a reaction to what happened.</w:t>
            </w:r>
          </w:p>
        </w:tc>
      </w:tr>
      <w:tr w:rsidR="008A69DE" w:rsidTr="005C559A">
        <w:trPr>
          <w:trHeight w:val="1016"/>
        </w:trPr>
        <w:tc>
          <w:tcPr>
            <w:tcW w:w="403" w:type="pct"/>
          </w:tcPr>
          <w:p w:rsidR="008A69DE" w:rsidRPr="00E30B62" w:rsidRDefault="006E42DB" w:rsidP="0039568A">
            <w:pPr>
              <w:rPr>
                <w:b/>
                <w:szCs w:val="20"/>
              </w:rPr>
            </w:pPr>
            <w:r>
              <w:rPr>
                <w:b/>
                <w:szCs w:val="20"/>
              </w:rPr>
              <w:t>K</w:t>
            </w:r>
            <w:r w:rsidR="000712B2">
              <w:rPr>
                <w:b/>
                <w:szCs w:val="20"/>
              </w:rPr>
              <w:t>.</w:t>
            </w:r>
            <w:r>
              <w:rPr>
                <w:b/>
                <w:szCs w:val="20"/>
              </w:rPr>
              <w:t>W</w:t>
            </w:r>
            <w:r w:rsidR="000712B2">
              <w:rPr>
                <w:b/>
                <w:szCs w:val="20"/>
              </w:rPr>
              <w:t>.</w:t>
            </w:r>
            <w:r>
              <w:rPr>
                <w:b/>
                <w:szCs w:val="20"/>
              </w:rPr>
              <w:t>2</w:t>
            </w:r>
            <w:r w:rsidR="000712B2">
              <w:rPr>
                <w:b/>
                <w:szCs w:val="20"/>
              </w:rPr>
              <w:t>.</w:t>
            </w:r>
            <w:r>
              <w:rPr>
                <w:b/>
                <w:szCs w:val="20"/>
              </w:rPr>
              <w:t>C</w:t>
            </w:r>
            <w:r w:rsidR="000712B2">
              <w:rPr>
                <w:b/>
                <w:szCs w:val="20"/>
              </w:rPr>
              <w:t>.</w:t>
            </w:r>
            <w:r w:rsidR="00B61926" w:rsidRPr="00E30B62">
              <w:rPr>
                <w:b/>
                <w:szCs w:val="20"/>
              </w:rPr>
              <w:t>a</w:t>
            </w:r>
          </w:p>
        </w:tc>
        <w:tc>
          <w:tcPr>
            <w:tcW w:w="2077" w:type="pct"/>
          </w:tcPr>
          <w:p w:rsidR="008A69DE" w:rsidRPr="00081589" w:rsidRDefault="008A69DE" w:rsidP="00F639CD">
            <w:pPr>
              <w:numPr>
                <w:ilvl w:val="0"/>
                <w:numId w:val="16"/>
              </w:numPr>
              <w:tabs>
                <w:tab w:val="num" w:pos="0"/>
              </w:tabs>
              <w:ind w:left="216" w:hanging="216"/>
              <w:rPr>
                <w:szCs w:val="20"/>
              </w:rPr>
            </w:pPr>
            <w:r w:rsidRPr="00081589">
              <w:rPr>
                <w:szCs w:val="20"/>
              </w:rPr>
              <w:t>use a combination of drawing</w:t>
            </w:r>
            <w:r>
              <w:rPr>
                <w:szCs w:val="20"/>
              </w:rPr>
              <w:t xml:space="preserve"> and/or writing</w:t>
            </w:r>
            <w:r w:rsidRPr="00081589">
              <w:rPr>
                <w:szCs w:val="20"/>
              </w:rPr>
              <w:t xml:space="preserve"> to narrate a story or experience the student has had or has imagined</w:t>
            </w:r>
          </w:p>
          <w:p w:rsidR="008A69DE" w:rsidRPr="00081589" w:rsidRDefault="008A69DE" w:rsidP="00B61926">
            <w:pPr>
              <w:tabs>
                <w:tab w:val="num" w:pos="0"/>
              </w:tabs>
              <w:rPr>
                <w:szCs w:val="20"/>
              </w:rPr>
            </w:pPr>
          </w:p>
        </w:tc>
        <w:tc>
          <w:tcPr>
            <w:tcW w:w="403" w:type="pct"/>
            <w:gridSpan w:val="2"/>
          </w:tcPr>
          <w:p w:rsidR="008A69DE" w:rsidRPr="008149EB" w:rsidRDefault="00AD0B5C" w:rsidP="005C559A">
            <w:pPr>
              <w:rPr>
                <w:b/>
                <w:szCs w:val="20"/>
              </w:rPr>
            </w:pPr>
            <w:r w:rsidRPr="008149EB">
              <w:rPr>
                <w:b/>
                <w:szCs w:val="20"/>
              </w:rPr>
              <w:t>W.K.3</w:t>
            </w:r>
          </w:p>
        </w:tc>
        <w:tc>
          <w:tcPr>
            <w:tcW w:w="2117" w:type="pct"/>
            <w:gridSpan w:val="3"/>
          </w:tcPr>
          <w:p w:rsidR="008A69DE" w:rsidRDefault="00AD0B5C">
            <w:r w:rsidRPr="00AD0B5C">
              <w:t>Use a combination of drawing, dictating, and writing to narrate a single event or several loosely linked events, tell about the events in the order in which they occurred, and provide a reaction to what happened.</w:t>
            </w:r>
          </w:p>
        </w:tc>
      </w:tr>
      <w:tr w:rsidR="008A69DE" w:rsidTr="000C1237">
        <w:trPr>
          <w:trHeight w:val="353"/>
        </w:trPr>
        <w:tc>
          <w:tcPr>
            <w:tcW w:w="403" w:type="pct"/>
          </w:tcPr>
          <w:p w:rsidR="008A69DE" w:rsidRPr="00E30B62" w:rsidRDefault="000712B2" w:rsidP="0039568A">
            <w:pPr>
              <w:rPr>
                <w:b/>
                <w:szCs w:val="20"/>
              </w:rPr>
            </w:pPr>
            <w:r>
              <w:rPr>
                <w:b/>
                <w:szCs w:val="20"/>
              </w:rPr>
              <w:t>K.W.2.C.</w:t>
            </w:r>
            <w:r w:rsidR="00B61926" w:rsidRPr="00E30B62">
              <w:rPr>
                <w:b/>
                <w:szCs w:val="20"/>
              </w:rPr>
              <w:t>b</w:t>
            </w:r>
          </w:p>
        </w:tc>
        <w:tc>
          <w:tcPr>
            <w:tcW w:w="2077" w:type="pct"/>
          </w:tcPr>
          <w:p w:rsidR="008A69DE" w:rsidRPr="00081589" w:rsidRDefault="008A69DE" w:rsidP="00F639CD">
            <w:pPr>
              <w:numPr>
                <w:ilvl w:val="0"/>
                <w:numId w:val="16"/>
              </w:numPr>
              <w:tabs>
                <w:tab w:val="num" w:pos="0"/>
              </w:tabs>
              <w:ind w:left="216" w:hanging="216"/>
              <w:rPr>
                <w:szCs w:val="20"/>
              </w:rPr>
            </w:pPr>
            <w:r w:rsidRPr="00081589">
              <w:rPr>
                <w:szCs w:val="20"/>
              </w:rPr>
              <w:t>tell the reader about a character or personal event</w:t>
            </w:r>
          </w:p>
          <w:p w:rsidR="008A69DE" w:rsidRPr="00081589" w:rsidRDefault="008A69DE" w:rsidP="00B61926">
            <w:pPr>
              <w:tabs>
                <w:tab w:val="num" w:pos="0"/>
              </w:tabs>
              <w:rPr>
                <w:szCs w:val="20"/>
              </w:rPr>
            </w:pPr>
          </w:p>
        </w:tc>
        <w:tc>
          <w:tcPr>
            <w:tcW w:w="403" w:type="pct"/>
            <w:gridSpan w:val="2"/>
          </w:tcPr>
          <w:p w:rsidR="008A69DE" w:rsidRPr="008149EB" w:rsidRDefault="00AD0B5C" w:rsidP="005C559A">
            <w:pPr>
              <w:rPr>
                <w:b/>
                <w:szCs w:val="20"/>
              </w:rPr>
            </w:pPr>
            <w:r w:rsidRPr="008149EB">
              <w:rPr>
                <w:b/>
                <w:szCs w:val="20"/>
              </w:rPr>
              <w:t>W.K.3</w:t>
            </w:r>
          </w:p>
        </w:tc>
        <w:tc>
          <w:tcPr>
            <w:tcW w:w="2117" w:type="pct"/>
            <w:gridSpan w:val="3"/>
          </w:tcPr>
          <w:p w:rsidR="008A69DE" w:rsidRDefault="00AD0B5C">
            <w:r w:rsidRPr="00AD0B5C">
              <w:t>Use a combination of drawing, dictating, and writing to narrate a single event or several loosely linked events, tell about the events in the order in which they occurred, and provide a reaction to what happened.</w:t>
            </w:r>
          </w:p>
        </w:tc>
      </w:tr>
      <w:tr w:rsidR="008A69DE" w:rsidTr="000C1237">
        <w:trPr>
          <w:trHeight w:val="353"/>
        </w:trPr>
        <w:tc>
          <w:tcPr>
            <w:tcW w:w="403" w:type="pct"/>
          </w:tcPr>
          <w:p w:rsidR="008A69DE" w:rsidRPr="00E30B62" w:rsidRDefault="000712B2" w:rsidP="0039568A">
            <w:pPr>
              <w:rPr>
                <w:b/>
                <w:szCs w:val="20"/>
              </w:rPr>
            </w:pPr>
            <w:r>
              <w:rPr>
                <w:b/>
                <w:szCs w:val="20"/>
              </w:rPr>
              <w:t>K.W.2.C.</w:t>
            </w:r>
            <w:r w:rsidR="00B61926" w:rsidRPr="00E30B62">
              <w:rPr>
                <w:b/>
                <w:szCs w:val="20"/>
              </w:rPr>
              <w:t>c</w:t>
            </w:r>
          </w:p>
        </w:tc>
        <w:tc>
          <w:tcPr>
            <w:tcW w:w="2077" w:type="pct"/>
          </w:tcPr>
          <w:p w:rsidR="008A69DE" w:rsidRPr="00081589" w:rsidRDefault="008A69DE" w:rsidP="00F639CD">
            <w:pPr>
              <w:numPr>
                <w:ilvl w:val="0"/>
                <w:numId w:val="16"/>
              </w:numPr>
              <w:tabs>
                <w:tab w:val="num" w:pos="0"/>
              </w:tabs>
              <w:ind w:left="216" w:hanging="216"/>
              <w:rPr>
                <w:szCs w:val="20"/>
              </w:rPr>
            </w:pPr>
            <w:r w:rsidRPr="00081589">
              <w:rPr>
                <w:szCs w:val="20"/>
              </w:rPr>
              <w:t xml:space="preserve">place events in the order they occurred </w:t>
            </w:r>
          </w:p>
          <w:p w:rsidR="008A69DE" w:rsidRPr="00081589" w:rsidRDefault="008A69DE" w:rsidP="00B61926">
            <w:pPr>
              <w:tabs>
                <w:tab w:val="num" w:pos="0"/>
              </w:tabs>
              <w:rPr>
                <w:szCs w:val="20"/>
              </w:rPr>
            </w:pPr>
          </w:p>
        </w:tc>
        <w:tc>
          <w:tcPr>
            <w:tcW w:w="403" w:type="pct"/>
            <w:gridSpan w:val="2"/>
          </w:tcPr>
          <w:p w:rsidR="008A69DE" w:rsidRPr="008149EB" w:rsidRDefault="00AD0B5C" w:rsidP="005C559A">
            <w:pPr>
              <w:rPr>
                <w:b/>
                <w:szCs w:val="20"/>
              </w:rPr>
            </w:pPr>
            <w:r w:rsidRPr="008149EB">
              <w:rPr>
                <w:b/>
                <w:szCs w:val="20"/>
              </w:rPr>
              <w:t>W.K.3</w:t>
            </w:r>
          </w:p>
        </w:tc>
        <w:tc>
          <w:tcPr>
            <w:tcW w:w="2117" w:type="pct"/>
            <w:gridSpan w:val="3"/>
          </w:tcPr>
          <w:p w:rsidR="008A69DE" w:rsidRDefault="00AD0B5C">
            <w:r w:rsidRPr="00AD0B5C">
              <w:t>Use a combination of drawing, dictating, and writing to narrate a single event or several loosely linked events, tell about the events in the order in which they occurred, and provide a reaction to what happened.</w:t>
            </w:r>
          </w:p>
        </w:tc>
      </w:tr>
      <w:tr w:rsidR="008A69DE" w:rsidTr="000C1237">
        <w:trPr>
          <w:trHeight w:val="353"/>
        </w:trPr>
        <w:tc>
          <w:tcPr>
            <w:tcW w:w="403" w:type="pct"/>
          </w:tcPr>
          <w:p w:rsidR="008A69DE" w:rsidRPr="00E30B62" w:rsidRDefault="000712B2" w:rsidP="0039568A">
            <w:pPr>
              <w:rPr>
                <w:b/>
                <w:szCs w:val="20"/>
              </w:rPr>
            </w:pPr>
            <w:r>
              <w:rPr>
                <w:b/>
                <w:szCs w:val="20"/>
              </w:rPr>
              <w:t>K.W.2.C.</w:t>
            </w:r>
            <w:r w:rsidR="00B61926" w:rsidRPr="00E30B62">
              <w:rPr>
                <w:b/>
                <w:szCs w:val="20"/>
              </w:rPr>
              <w:t>d</w:t>
            </w:r>
          </w:p>
        </w:tc>
        <w:tc>
          <w:tcPr>
            <w:tcW w:w="2077" w:type="pct"/>
          </w:tcPr>
          <w:p w:rsidR="008A69DE" w:rsidRPr="00081589" w:rsidRDefault="008A69DE" w:rsidP="00F639CD">
            <w:pPr>
              <w:numPr>
                <w:ilvl w:val="0"/>
                <w:numId w:val="16"/>
              </w:numPr>
              <w:tabs>
                <w:tab w:val="num" w:pos="0"/>
              </w:tabs>
              <w:ind w:left="216" w:hanging="216"/>
              <w:rPr>
                <w:szCs w:val="20"/>
              </w:rPr>
            </w:pPr>
            <w:r w:rsidRPr="00081589">
              <w:rPr>
                <w:szCs w:val="20"/>
              </w:rPr>
              <w:t>use words that are related to the topic</w:t>
            </w:r>
          </w:p>
          <w:p w:rsidR="008A69DE" w:rsidRPr="00081589" w:rsidRDefault="008A69DE" w:rsidP="00B61926">
            <w:pPr>
              <w:tabs>
                <w:tab w:val="num" w:pos="0"/>
              </w:tabs>
              <w:rPr>
                <w:szCs w:val="20"/>
              </w:rPr>
            </w:pPr>
          </w:p>
        </w:tc>
        <w:tc>
          <w:tcPr>
            <w:tcW w:w="403" w:type="pct"/>
            <w:gridSpan w:val="2"/>
          </w:tcPr>
          <w:p w:rsidR="008A69DE" w:rsidRPr="008149EB" w:rsidRDefault="008A69DE" w:rsidP="00EA4CC9">
            <w:pPr>
              <w:ind w:left="216"/>
              <w:rPr>
                <w:b/>
                <w:szCs w:val="20"/>
              </w:rPr>
            </w:pPr>
          </w:p>
        </w:tc>
        <w:tc>
          <w:tcPr>
            <w:tcW w:w="2117" w:type="pct"/>
            <w:gridSpan w:val="3"/>
          </w:tcPr>
          <w:p w:rsidR="008A69DE" w:rsidRDefault="008A69DE"/>
        </w:tc>
      </w:tr>
      <w:tr w:rsidR="008A69DE" w:rsidTr="000C1237">
        <w:trPr>
          <w:trHeight w:val="353"/>
        </w:trPr>
        <w:tc>
          <w:tcPr>
            <w:tcW w:w="403" w:type="pct"/>
          </w:tcPr>
          <w:p w:rsidR="008A69DE" w:rsidRPr="00E30B62" w:rsidRDefault="000712B2" w:rsidP="0039568A">
            <w:pPr>
              <w:rPr>
                <w:b/>
                <w:szCs w:val="20"/>
              </w:rPr>
            </w:pPr>
            <w:r>
              <w:rPr>
                <w:b/>
                <w:szCs w:val="20"/>
              </w:rPr>
              <w:t>K.W.2.C.</w:t>
            </w:r>
            <w:r w:rsidR="00B61926" w:rsidRPr="00E30B62">
              <w:rPr>
                <w:b/>
                <w:szCs w:val="20"/>
              </w:rPr>
              <w:t>e</w:t>
            </w:r>
          </w:p>
        </w:tc>
        <w:tc>
          <w:tcPr>
            <w:tcW w:w="2077" w:type="pct"/>
          </w:tcPr>
          <w:p w:rsidR="008A69DE" w:rsidRPr="00B61926" w:rsidRDefault="008A69DE" w:rsidP="00F639CD">
            <w:pPr>
              <w:pStyle w:val="ListParagraph"/>
              <w:numPr>
                <w:ilvl w:val="0"/>
                <w:numId w:val="16"/>
              </w:numPr>
              <w:ind w:left="335"/>
              <w:rPr>
                <w:sz w:val="20"/>
                <w:szCs w:val="20"/>
              </w:rPr>
            </w:pPr>
            <w:r w:rsidRPr="00B61926">
              <w:rPr>
                <w:sz w:val="20"/>
                <w:szCs w:val="20"/>
              </w:rPr>
              <w:t>provide a reaction to what happened in the events</w:t>
            </w:r>
          </w:p>
        </w:tc>
        <w:tc>
          <w:tcPr>
            <w:tcW w:w="403" w:type="pct"/>
            <w:gridSpan w:val="2"/>
          </w:tcPr>
          <w:p w:rsidR="008A69DE" w:rsidRPr="008149EB" w:rsidRDefault="00AD0B5C" w:rsidP="005C559A">
            <w:pPr>
              <w:rPr>
                <w:b/>
                <w:szCs w:val="20"/>
              </w:rPr>
            </w:pPr>
            <w:r w:rsidRPr="008149EB">
              <w:rPr>
                <w:b/>
                <w:szCs w:val="20"/>
              </w:rPr>
              <w:t>W.K.3</w:t>
            </w:r>
          </w:p>
        </w:tc>
        <w:tc>
          <w:tcPr>
            <w:tcW w:w="2117" w:type="pct"/>
            <w:gridSpan w:val="3"/>
          </w:tcPr>
          <w:p w:rsidR="008A69DE" w:rsidRDefault="00AD0B5C">
            <w:r w:rsidRPr="00AD0B5C">
              <w:t>Use a combination of drawing, dictating, and writing to narrate a single event or several loosely linked events, tell about the events in the order in which they occurred, and provide a reaction to what happened.</w:t>
            </w:r>
          </w:p>
        </w:tc>
      </w:tr>
      <w:tr w:rsidR="000E2DB1" w:rsidTr="009F014D">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3.  </w:t>
            </w:r>
            <w:r w:rsidRPr="00956C5C">
              <w:t>Gather, analyze, evaluate</w:t>
            </w:r>
            <w:r w:rsidR="0094544C">
              <w:t>,</w:t>
            </w:r>
            <w:r w:rsidRPr="00956C5C">
              <w:t xml:space="preserve"> and use information from a variety of sources</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B61926" w:rsidP="00816319">
            <w:pPr>
              <w:rPr>
                <w:b/>
              </w:rPr>
            </w:pPr>
            <w:r w:rsidRPr="00E30B62">
              <w:rPr>
                <w:b/>
              </w:rPr>
              <w:t>W</w:t>
            </w:r>
            <w:r w:rsidR="000712B2">
              <w:rPr>
                <w:b/>
              </w:rPr>
              <w:t>.</w:t>
            </w:r>
            <w:r w:rsidRPr="00E30B62">
              <w:rPr>
                <w:b/>
              </w:rPr>
              <w:t>3</w:t>
            </w:r>
            <w:r w:rsidR="000712B2">
              <w:rPr>
                <w:b/>
              </w:rPr>
              <w:t>.</w:t>
            </w:r>
            <w:r w:rsidRPr="00E30B62">
              <w:rPr>
                <w:b/>
              </w:rPr>
              <w:t>A</w:t>
            </w:r>
          </w:p>
        </w:tc>
        <w:tc>
          <w:tcPr>
            <w:tcW w:w="2077" w:type="pct"/>
            <w:shd w:val="clear" w:color="auto" w:fill="D9D9D9" w:themeFill="background1" w:themeFillShade="D9"/>
          </w:tcPr>
          <w:p w:rsidR="000E2DB1" w:rsidRDefault="000E2DB1" w:rsidP="00816319">
            <w:r>
              <w:t>A.  Research Process (6-12 Correlation Writing 1A)</w:t>
            </w:r>
          </w:p>
        </w:tc>
        <w:tc>
          <w:tcPr>
            <w:tcW w:w="2520" w:type="pct"/>
            <w:gridSpan w:val="5"/>
            <w:shd w:val="clear" w:color="auto" w:fill="D9D9D9" w:themeFill="background1" w:themeFillShade="D9"/>
          </w:tcPr>
          <w:p w:rsidR="000E2DB1" w:rsidRDefault="000E2DB1"/>
        </w:tc>
      </w:tr>
      <w:tr w:rsidR="00B61926" w:rsidTr="009F014D">
        <w:trPr>
          <w:trHeight w:val="383"/>
        </w:trPr>
        <w:tc>
          <w:tcPr>
            <w:tcW w:w="403" w:type="pct"/>
          </w:tcPr>
          <w:p w:rsidR="00B61926" w:rsidRPr="00E30B62" w:rsidRDefault="00B61926" w:rsidP="0039568A">
            <w:pPr>
              <w:tabs>
                <w:tab w:val="num" w:pos="720"/>
                <w:tab w:val="num" w:pos="2298"/>
              </w:tabs>
              <w:rPr>
                <w:b/>
                <w:szCs w:val="20"/>
              </w:rPr>
            </w:pPr>
          </w:p>
        </w:tc>
        <w:tc>
          <w:tcPr>
            <w:tcW w:w="2077" w:type="pct"/>
          </w:tcPr>
          <w:p w:rsidR="00B61926" w:rsidRPr="00B61926" w:rsidRDefault="00B61926" w:rsidP="0039568A">
            <w:pPr>
              <w:tabs>
                <w:tab w:val="num" w:pos="720"/>
                <w:tab w:val="num" w:pos="2298"/>
              </w:tabs>
              <w:rPr>
                <w:szCs w:val="20"/>
              </w:rPr>
            </w:pPr>
            <w:r w:rsidRPr="00B61926">
              <w:rPr>
                <w:szCs w:val="20"/>
              </w:rPr>
              <w:t>With assistance, apply research process to:</w:t>
            </w:r>
          </w:p>
          <w:p w:rsidR="00B61926" w:rsidRPr="00B61926" w:rsidRDefault="00B61926" w:rsidP="00B61926">
            <w:pPr>
              <w:pStyle w:val="ColorfulList-Accent11"/>
              <w:ind w:left="0"/>
              <w:rPr>
                <w:color w:val="000000"/>
                <w:sz w:val="20"/>
                <w:szCs w:val="20"/>
              </w:rPr>
            </w:pPr>
          </w:p>
        </w:tc>
        <w:tc>
          <w:tcPr>
            <w:tcW w:w="403" w:type="pct"/>
            <w:gridSpan w:val="2"/>
          </w:tcPr>
          <w:p w:rsidR="00B61926" w:rsidRPr="008149EB" w:rsidRDefault="00B97D2B" w:rsidP="005C559A">
            <w:pPr>
              <w:pStyle w:val="ColorfulList-Accent11"/>
              <w:ind w:left="0"/>
              <w:rPr>
                <w:b/>
                <w:color w:val="000000"/>
                <w:sz w:val="20"/>
                <w:szCs w:val="20"/>
              </w:rPr>
            </w:pPr>
            <w:r w:rsidRPr="008149EB">
              <w:rPr>
                <w:b/>
                <w:color w:val="000000"/>
                <w:sz w:val="20"/>
                <w:szCs w:val="20"/>
              </w:rPr>
              <w:t>W.K.7</w:t>
            </w:r>
          </w:p>
        </w:tc>
        <w:tc>
          <w:tcPr>
            <w:tcW w:w="2117" w:type="pct"/>
            <w:gridSpan w:val="3"/>
          </w:tcPr>
          <w:p w:rsidR="00B61926" w:rsidRDefault="00B97D2B">
            <w:r w:rsidRPr="00B97D2B">
              <w:t>Participate in shared research and writing projects (e.g., explore a number of books by a favorite author and express opinions about them).</w:t>
            </w:r>
          </w:p>
        </w:tc>
      </w:tr>
      <w:tr w:rsidR="00B61926" w:rsidTr="009F014D">
        <w:trPr>
          <w:trHeight w:val="383"/>
        </w:trPr>
        <w:tc>
          <w:tcPr>
            <w:tcW w:w="403" w:type="pct"/>
          </w:tcPr>
          <w:p w:rsidR="00B61926" w:rsidRPr="00E30B62" w:rsidRDefault="000712B2" w:rsidP="0039568A">
            <w:pPr>
              <w:tabs>
                <w:tab w:val="num" w:pos="720"/>
                <w:tab w:val="num" w:pos="2298"/>
              </w:tabs>
              <w:rPr>
                <w:b/>
                <w:szCs w:val="20"/>
              </w:rPr>
            </w:pPr>
            <w:r>
              <w:rPr>
                <w:b/>
                <w:szCs w:val="20"/>
              </w:rPr>
              <w:t>K.W.2.A.</w:t>
            </w:r>
            <w:r w:rsidR="00B61926" w:rsidRPr="00E30B62">
              <w:rPr>
                <w:b/>
                <w:szCs w:val="20"/>
              </w:rPr>
              <w:t>a</w:t>
            </w:r>
          </w:p>
        </w:tc>
        <w:tc>
          <w:tcPr>
            <w:tcW w:w="2077" w:type="pct"/>
          </w:tcPr>
          <w:p w:rsidR="00B61926" w:rsidRPr="00B61926" w:rsidRDefault="00B61926" w:rsidP="00F639CD">
            <w:pPr>
              <w:pStyle w:val="ColorfulList-Accent11"/>
              <w:numPr>
                <w:ilvl w:val="0"/>
                <w:numId w:val="17"/>
              </w:numPr>
              <w:rPr>
                <w:color w:val="000000"/>
                <w:sz w:val="20"/>
                <w:szCs w:val="20"/>
              </w:rPr>
            </w:pPr>
            <w:r w:rsidRPr="00B61926">
              <w:rPr>
                <w:color w:val="000000"/>
                <w:sz w:val="20"/>
                <w:szCs w:val="20"/>
              </w:rPr>
              <w:t xml:space="preserve">generate a list of open-ended questions about topics of class interest </w:t>
            </w:r>
          </w:p>
          <w:p w:rsidR="00B61926" w:rsidRPr="00B61926" w:rsidRDefault="00B61926" w:rsidP="0039568A">
            <w:pPr>
              <w:tabs>
                <w:tab w:val="num" w:pos="720"/>
                <w:tab w:val="num" w:pos="2298"/>
              </w:tabs>
              <w:rPr>
                <w:szCs w:val="20"/>
              </w:rPr>
            </w:pPr>
          </w:p>
        </w:tc>
        <w:tc>
          <w:tcPr>
            <w:tcW w:w="403" w:type="pct"/>
            <w:gridSpan w:val="2"/>
          </w:tcPr>
          <w:p w:rsidR="00B61926" w:rsidRPr="008149EB" w:rsidRDefault="00B61926" w:rsidP="00EA4CC9">
            <w:pPr>
              <w:pStyle w:val="ColorfulList-Accent11"/>
              <w:ind w:left="216"/>
              <w:rPr>
                <w:b/>
                <w:color w:val="000000"/>
                <w:sz w:val="20"/>
                <w:szCs w:val="20"/>
              </w:rPr>
            </w:pPr>
          </w:p>
        </w:tc>
        <w:tc>
          <w:tcPr>
            <w:tcW w:w="2117" w:type="pct"/>
            <w:gridSpan w:val="3"/>
          </w:tcPr>
          <w:p w:rsidR="00B61926" w:rsidRDefault="00B61926"/>
        </w:tc>
      </w:tr>
      <w:tr w:rsidR="00B61926" w:rsidTr="009F014D">
        <w:trPr>
          <w:trHeight w:val="383"/>
        </w:trPr>
        <w:tc>
          <w:tcPr>
            <w:tcW w:w="403" w:type="pct"/>
          </w:tcPr>
          <w:p w:rsidR="00B61926" w:rsidRPr="00E30B62" w:rsidRDefault="000712B2" w:rsidP="0039568A">
            <w:pPr>
              <w:tabs>
                <w:tab w:val="num" w:pos="720"/>
                <w:tab w:val="num" w:pos="2298"/>
              </w:tabs>
              <w:rPr>
                <w:b/>
                <w:szCs w:val="20"/>
              </w:rPr>
            </w:pPr>
            <w:r>
              <w:rPr>
                <w:b/>
                <w:szCs w:val="20"/>
              </w:rPr>
              <w:t>K.W.2.A.</w:t>
            </w:r>
            <w:r w:rsidR="00B61926" w:rsidRPr="00E30B62">
              <w:rPr>
                <w:b/>
                <w:szCs w:val="20"/>
              </w:rPr>
              <w:t>b</w:t>
            </w:r>
          </w:p>
        </w:tc>
        <w:tc>
          <w:tcPr>
            <w:tcW w:w="2077" w:type="pct"/>
          </w:tcPr>
          <w:p w:rsidR="00B61926" w:rsidRPr="00B61926" w:rsidRDefault="00B61926" w:rsidP="00F639CD">
            <w:pPr>
              <w:pStyle w:val="ColorfulList-Accent11"/>
              <w:numPr>
                <w:ilvl w:val="0"/>
                <w:numId w:val="17"/>
              </w:numPr>
              <w:rPr>
                <w:color w:val="000000"/>
                <w:sz w:val="20"/>
                <w:szCs w:val="20"/>
              </w:rPr>
            </w:pPr>
            <w:r w:rsidRPr="00B61926">
              <w:rPr>
                <w:color w:val="000000"/>
                <w:sz w:val="20"/>
                <w:szCs w:val="20"/>
              </w:rPr>
              <w:t xml:space="preserve">decide what sources or people in the classroom, school, library, or home can answer their questions </w:t>
            </w:r>
          </w:p>
          <w:p w:rsidR="00B61926" w:rsidRPr="00B61926" w:rsidRDefault="00B61926" w:rsidP="0039568A">
            <w:pPr>
              <w:tabs>
                <w:tab w:val="num" w:pos="720"/>
                <w:tab w:val="num" w:pos="2298"/>
              </w:tabs>
              <w:rPr>
                <w:szCs w:val="20"/>
              </w:rPr>
            </w:pPr>
          </w:p>
        </w:tc>
        <w:tc>
          <w:tcPr>
            <w:tcW w:w="403" w:type="pct"/>
            <w:gridSpan w:val="2"/>
          </w:tcPr>
          <w:p w:rsidR="00B61926" w:rsidRPr="008149EB" w:rsidRDefault="00B61926" w:rsidP="00EA4CC9">
            <w:pPr>
              <w:pStyle w:val="ColorfulList-Accent11"/>
              <w:ind w:left="216"/>
              <w:rPr>
                <w:b/>
                <w:color w:val="000000"/>
                <w:sz w:val="20"/>
                <w:szCs w:val="20"/>
              </w:rPr>
            </w:pPr>
          </w:p>
        </w:tc>
        <w:tc>
          <w:tcPr>
            <w:tcW w:w="2117" w:type="pct"/>
            <w:gridSpan w:val="3"/>
          </w:tcPr>
          <w:p w:rsidR="00B61926" w:rsidRDefault="00B61926"/>
        </w:tc>
      </w:tr>
      <w:tr w:rsidR="00B61926" w:rsidTr="009F014D">
        <w:trPr>
          <w:trHeight w:val="383"/>
        </w:trPr>
        <w:tc>
          <w:tcPr>
            <w:tcW w:w="403" w:type="pct"/>
          </w:tcPr>
          <w:p w:rsidR="00B61926" w:rsidRPr="00E30B62" w:rsidRDefault="000712B2" w:rsidP="0039568A">
            <w:pPr>
              <w:tabs>
                <w:tab w:val="num" w:pos="720"/>
                <w:tab w:val="num" w:pos="2298"/>
              </w:tabs>
              <w:rPr>
                <w:b/>
                <w:szCs w:val="20"/>
              </w:rPr>
            </w:pPr>
            <w:r>
              <w:rPr>
                <w:b/>
                <w:szCs w:val="20"/>
              </w:rPr>
              <w:t>K.W.2.A.</w:t>
            </w:r>
            <w:r w:rsidR="00B61926" w:rsidRPr="00E30B62">
              <w:rPr>
                <w:b/>
                <w:szCs w:val="20"/>
              </w:rPr>
              <w:t>c</w:t>
            </w:r>
          </w:p>
        </w:tc>
        <w:tc>
          <w:tcPr>
            <w:tcW w:w="2077" w:type="pct"/>
          </w:tcPr>
          <w:p w:rsidR="00B61926" w:rsidRPr="00B61926" w:rsidRDefault="00B61926" w:rsidP="00F639CD">
            <w:pPr>
              <w:pStyle w:val="ColorfulList-Accent11"/>
              <w:numPr>
                <w:ilvl w:val="0"/>
                <w:numId w:val="17"/>
              </w:numPr>
              <w:rPr>
                <w:color w:val="000000"/>
                <w:sz w:val="20"/>
                <w:szCs w:val="20"/>
              </w:rPr>
            </w:pPr>
            <w:r w:rsidRPr="00B61926">
              <w:rPr>
                <w:color w:val="000000"/>
                <w:sz w:val="20"/>
                <w:szCs w:val="20"/>
              </w:rPr>
              <w:t xml:space="preserve">gather evidence from sources </w:t>
            </w:r>
          </w:p>
          <w:p w:rsidR="00B61926" w:rsidRPr="00B61926" w:rsidRDefault="00B61926" w:rsidP="0039568A">
            <w:pPr>
              <w:tabs>
                <w:tab w:val="num" w:pos="720"/>
                <w:tab w:val="num" w:pos="2298"/>
              </w:tabs>
              <w:rPr>
                <w:szCs w:val="20"/>
              </w:rPr>
            </w:pPr>
          </w:p>
        </w:tc>
        <w:tc>
          <w:tcPr>
            <w:tcW w:w="403" w:type="pct"/>
            <w:gridSpan w:val="2"/>
          </w:tcPr>
          <w:p w:rsidR="00B61926" w:rsidRPr="008149EB" w:rsidRDefault="00B97D2B" w:rsidP="005C559A">
            <w:pPr>
              <w:pStyle w:val="ColorfulList-Accent11"/>
              <w:ind w:left="0"/>
              <w:rPr>
                <w:b/>
                <w:color w:val="000000"/>
                <w:sz w:val="20"/>
                <w:szCs w:val="20"/>
              </w:rPr>
            </w:pPr>
            <w:r w:rsidRPr="008149EB">
              <w:rPr>
                <w:b/>
                <w:color w:val="000000"/>
                <w:sz w:val="20"/>
                <w:szCs w:val="20"/>
              </w:rPr>
              <w:t>W.K.8</w:t>
            </w:r>
          </w:p>
        </w:tc>
        <w:tc>
          <w:tcPr>
            <w:tcW w:w="2117" w:type="pct"/>
            <w:gridSpan w:val="3"/>
          </w:tcPr>
          <w:p w:rsidR="00B61926" w:rsidRDefault="00B97D2B">
            <w:r w:rsidRPr="00B97D2B">
              <w:t>With guidance and support from adults, recall information from experiences or gather information from provided sources to answer a question.</w:t>
            </w:r>
          </w:p>
        </w:tc>
      </w:tr>
      <w:tr w:rsidR="00B61926" w:rsidTr="009F014D">
        <w:trPr>
          <w:trHeight w:val="383"/>
        </w:trPr>
        <w:tc>
          <w:tcPr>
            <w:tcW w:w="403" w:type="pct"/>
          </w:tcPr>
          <w:p w:rsidR="00B61926" w:rsidRPr="00E30B62" w:rsidRDefault="000712B2" w:rsidP="0039568A">
            <w:pPr>
              <w:tabs>
                <w:tab w:val="num" w:pos="720"/>
                <w:tab w:val="num" w:pos="2298"/>
              </w:tabs>
              <w:rPr>
                <w:b/>
                <w:szCs w:val="20"/>
              </w:rPr>
            </w:pPr>
            <w:r>
              <w:rPr>
                <w:b/>
                <w:szCs w:val="20"/>
              </w:rPr>
              <w:t>K.W.2.A.</w:t>
            </w:r>
            <w:r w:rsidR="00B61926" w:rsidRPr="00E30B62">
              <w:rPr>
                <w:b/>
                <w:szCs w:val="20"/>
              </w:rPr>
              <w:t>d</w:t>
            </w:r>
          </w:p>
        </w:tc>
        <w:tc>
          <w:tcPr>
            <w:tcW w:w="2077" w:type="pct"/>
          </w:tcPr>
          <w:p w:rsidR="00B61926" w:rsidRDefault="00B61926" w:rsidP="00F639CD">
            <w:pPr>
              <w:pStyle w:val="ListParagraph"/>
              <w:numPr>
                <w:ilvl w:val="0"/>
                <w:numId w:val="17"/>
              </w:numPr>
              <w:tabs>
                <w:tab w:val="num" w:pos="720"/>
                <w:tab w:val="num" w:pos="2298"/>
              </w:tabs>
              <w:rPr>
                <w:sz w:val="20"/>
                <w:szCs w:val="20"/>
              </w:rPr>
            </w:pPr>
            <w:r w:rsidRPr="00B61926">
              <w:rPr>
                <w:sz w:val="20"/>
                <w:szCs w:val="20"/>
              </w:rPr>
              <w:t>use pictures in conjunction with writing when documenting research</w:t>
            </w:r>
          </w:p>
          <w:p w:rsidR="00AD0B5C" w:rsidRPr="00B61926" w:rsidRDefault="00AD0B5C" w:rsidP="00AD0B5C">
            <w:pPr>
              <w:pStyle w:val="ListParagraph"/>
              <w:ind w:left="216"/>
              <w:rPr>
                <w:sz w:val="20"/>
                <w:szCs w:val="20"/>
              </w:rPr>
            </w:pPr>
          </w:p>
        </w:tc>
        <w:tc>
          <w:tcPr>
            <w:tcW w:w="403" w:type="pct"/>
            <w:gridSpan w:val="2"/>
          </w:tcPr>
          <w:p w:rsidR="00B61926" w:rsidRPr="00081589" w:rsidRDefault="00B61926" w:rsidP="00EA4CC9">
            <w:pPr>
              <w:pStyle w:val="ColorfulList-Accent11"/>
              <w:ind w:left="216"/>
              <w:rPr>
                <w:color w:val="000000"/>
                <w:sz w:val="20"/>
                <w:szCs w:val="20"/>
              </w:rPr>
            </w:pPr>
          </w:p>
        </w:tc>
        <w:tc>
          <w:tcPr>
            <w:tcW w:w="2117" w:type="pct"/>
            <w:gridSpan w:val="3"/>
          </w:tcPr>
          <w:p w:rsidR="00B61926" w:rsidRDefault="00B61926"/>
        </w:tc>
      </w:tr>
      <w:tr w:rsidR="000E2DB1" w:rsidTr="009F014D">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Pr="00956C5C" w:rsidRDefault="000E2DB1">
            <w:pPr>
              <w:rPr>
                <w:b/>
              </w:rPr>
            </w:pPr>
            <w:r w:rsidRPr="00956C5C">
              <w:rPr>
                <w:b/>
              </w:rPr>
              <w:t>Language</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1.  </w:t>
            </w:r>
            <w:r w:rsidRPr="00956C5C">
              <w:t>Communicate using conventions of English language</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B61926" w:rsidP="00956C5C">
            <w:pPr>
              <w:rPr>
                <w:b/>
              </w:rPr>
            </w:pPr>
            <w:r w:rsidRPr="00E30B62">
              <w:rPr>
                <w:b/>
              </w:rPr>
              <w:t>L</w:t>
            </w:r>
            <w:r w:rsidR="000712B2">
              <w:rPr>
                <w:b/>
              </w:rPr>
              <w:t>.</w:t>
            </w:r>
            <w:r w:rsidRPr="00E30B62">
              <w:rPr>
                <w:b/>
              </w:rPr>
              <w:t>1</w:t>
            </w:r>
            <w:r w:rsidR="000712B2">
              <w:rPr>
                <w:b/>
              </w:rPr>
              <w:t>.</w:t>
            </w:r>
            <w:r w:rsidRPr="00E30B62">
              <w:rPr>
                <w:b/>
              </w:rPr>
              <w:t>A</w:t>
            </w:r>
          </w:p>
        </w:tc>
        <w:tc>
          <w:tcPr>
            <w:tcW w:w="2077" w:type="pct"/>
            <w:shd w:val="clear" w:color="auto" w:fill="D9D9D9" w:themeFill="background1" w:themeFillShade="D9"/>
          </w:tcPr>
          <w:p w:rsidR="000E2DB1" w:rsidRDefault="000E2DB1" w:rsidP="00956C5C">
            <w:r>
              <w:t>A.  Grammar (6-12 Correlation Writing 3A)</w:t>
            </w:r>
          </w:p>
        </w:tc>
        <w:tc>
          <w:tcPr>
            <w:tcW w:w="2520" w:type="pct"/>
            <w:gridSpan w:val="5"/>
            <w:shd w:val="clear" w:color="auto" w:fill="D9D9D9" w:themeFill="background1" w:themeFillShade="D9"/>
          </w:tcPr>
          <w:p w:rsidR="000E2DB1" w:rsidRDefault="000E2DB1"/>
        </w:tc>
      </w:tr>
      <w:tr w:rsidR="00B61926" w:rsidTr="009F014D">
        <w:trPr>
          <w:trHeight w:val="354"/>
        </w:trPr>
        <w:tc>
          <w:tcPr>
            <w:tcW w:w="403" w:type="pct"/>
          </w:tcPr>
          <w:p w:rsidR="00B61926" w:rsidRPr="00E30B62" w:rsidRDefault="00B61926" w:rsidP="0039568A">
            <w:pPr>
              <w:contextualSpacing/>
              <w:rPr>
                <w:rFonts w:cs="Tahoma"/>
                <w:b/>
                <w:bCs/>
                <w:szCs w:val="20"/>
              </w:rPr>
            </w:pPr>
          </w:p>
        </w:tc>
        <w:tc>
          <w:tcPr>
            <w:tcW w:w="2077" w:type="pct"/>
          </w:tcPr>
          <w:p w:rsidR="00B61926" w:rsidRPr="0040076E" w:rsidRDefault="00B61926" w:rsidP="0039568A">
            <w:pPr>
              <w:contextualSpacing/>
              <w:rPr>
                <w:rFonts w:cs="Tahoma"/>
                <w:szCs w:val="20"/>
              </w:rPr>
            </w:pPr>
            <w:r w:rsidRPr="0040076E">
              <w:rPr>
                <w:rFonts w:cs="Tahoma"/>
                <w:bCs/>
                <w:szCs w:val="20"/>
              </w:rPr>
              <w:t>In speech and written form, apply standard English grammar to:</w:t>
            </w:r>
          </w:p>
          <w:p w:rsidR="00B61926" w:rsidRPr="00551B60" w:rsidRDefault="00B61926" w:rsidP="00B61926">
            <w:pPr>
              <w:ind w:left="216"/>
              <w:contextualSpacing/>
              <w:rPr>
                <w:rFonts w:cs="Tahoma"/>
                <w:szCs w:val="20"/>
              </w:rPr>
            </w:pPr>
          </w:p>
        </w:tc>
        <w:tc>
          <w:tcPr>
            <w:tcW w:w="403" w:type="pct"/>
            <w:gridSpan w:val="2"/>
          </w:tcPr>
          <w:p w:rsidR="00B61926" w:rsidRPr="008149EB" w:rsidRDefault="002826C8" w:rsidP="002826C8">
            <w:pPr>
              <w:contextualSpacing/>
              <w:rPr>
                <w:rFonts w:cs="Tahoma"/>
                <w:b/>
                <w:szCs w:val="20"/>
              </w:rPr>
            </w:pPr>
            <w:r w:rsidRPr="008149EB">
              <w:rPr>
                <w:rFonts w:cs="Tahoma"/>
                <w:b/>
                <w:szCs w:val="20"/>
              </w:rPr>
              <w:t>L.K.1</w:t>
            </w:r>
          </w:p>
        </w:tc>
        <w:tc>
          <w:tcPr>
            <w:tcW w:w="2117" w:type="pct"/>
            <w:gridSpan w:val="3"/>
          </w:tcPr>
          <w:p w:rsidR="00B61926" w:rsidRDefault="002826C8">
            <w:r w:rsidRPr="002826C8">
              <w:t>Demonstrate command of the conventions of Standard English grammar and usage when writing or speaking.</w:t>
            </w:r>
          </w:p>
        </w:tc>
      </w:tr>
      <w:tr w:rsidR="00B61926" w:rsidTr="009F014D">
        <w:trPr>
          <w:trHeight w:val="353"/>
        </w:trPr>
        <w:tc>
          <w:tcPr>
            <w:tcW w:w="403" w:type="pct"/>
          </w:tcPr>
          <w:p w:rsidR="00B61926" w:rsidRPr="00E30B62" w:rsidRDefault="000712B2" w:rsidP="0039568A">
            <w:pPr>
              <w:contextualSpacing/>
              <w:rPr>
                <w:rFonts w:cs="Tahoma"/>
                <w:b/>
                <w:bCs/>
                <w:szCs w:val="20"/>
              </w:rPr>
            </w:pPr>
            <w:r>
              <w:rPr>
                <w:rFonts w:cs="Tahoma"/>
                <w:b/>
                <w:bCs/>
                <w:szCs w:val="20"/>
              </w:rPr>
              <w:t>K.L.1.A.</w:t>
            </w:r>
            <w:r w:rsidR="00B61926" w:rsidRPr="00E30B62">
              <w:rPr>
                <w:rFonts w:cs="Tahoma"/>
                <w:b/>
                <w:bCs/>
                <w:szCs w:val="20"/>
              </w:rPr>
              <w:t>a</w:t>
            </w:r>
          </w:p>
        </w:tc>
        <w:tc>
          <w:tcPr>
            <w:tcW w:w="2077" w:type="pct"/>
          </w:tcPr>
          <w:p w:rsidR="00B61926" w:rsidRPr="0040076E" w:rsidRDefault="00B61926" w:rsidP="00F639CD">
            <w:pPr>
              <w:numPr>
                <w:ilvl w:val="0"/>
                <w:numId w:val="19"/>
              </w:numPr>
              <w:contextualSpacing/>
              <w:rPr>
                <w:rFonts w:cs="Tahoma"/>
                <w:szCs w:val="20"/>
              </w:rPr>
            </w:pPr>
            <w:r w:rsidRPr="0040076E">
              <w:rPr>
                <w:rFonts w:cs="Tahoma"/>
                <w:szCs w:val="20"/>
              </w:rPr>
              <w:t xml:space="preserve">identify naming words (nouns) and action words (verbs) </w:t>
            </w:r>
          </w:p>
          <w:p w:rsidR="00B61926" w:rsidRPr="0040076E" w:rsidRDefault="00B61926" w:rsidP="0039568A">
            <w:pPr>
              <w:contextualSpacing/>
              <w:rPr>
                <w:rFonts w:cs="Tahoma"/>
                <w:bCs/>
                <w:szCs w:val="20"/>
              </w:rPr>
            </w:pPr>
          </w:p>
        </w:tc>
        <w:tc>
          <w:tcPr>
            <w:tcW w:w="403" w:type="pct"/>
            <w:gridSpan w:val="2"/>
          </w:tcPr>
          <w:p w:rsidR="00B61926" w:rsidRPr="008149EB" w:rsidRDefault="002826C8" w:rsidP="00EA4CC9">
            <w:pPr>
              <w:contextualSpacing/>
              <w:rPr>
                <w:rFonts w:cs="Tahoma"/>
                <w:b/>
                <w:szCs w:val="20"/>
              </w:rPr>
            </w:pPr>
            <w:r w:rsidRPr="008149EB">
              <w:rPr>
                <w:rFonts w:cs="Tahoma"/>
                <w:b/>
                <w:szCs w:val="20"/>
              </w:rPr>
              <w:t>L.K.1.b</w:t>
            </w:r>
          </w:p>
        </w:tc>
        <w:tc>
          <w:tcPr>
            <w:tcW w:w="2117" w:type="pct"/>
            <w:gridSpan w:val="3"/>
          </w:tcPr>
          <w:p w:rsidR="00B61926" w:rsidRDefault="002826C8">
            <w:r w:rsidRPr="002826C8">
              <w:t>Use frequently occurring nouns and verbs.</w:t>
            </w:r>
          </w:p>
        </w:tc>
      </w:tr>
      <w:tr w:rsidR="00B61926" w:rsidTr="009F014D">
        <w:trPr>
          <w:trHeight w:val="353"/>
        </w:trPr>
        <w:tc>
          <w:tcPr>
            <w:tcW w:w="403" w:type="pct"/>
          </w:tcPr>
          <w:p w:rsidR="00B61926" w:rsidRPr="00E30B62" w:rsidRDefault="000712B2" w:rsidP="0039568A">
            <w:pPr>
              <w:contextualSpacing/>
              <w:rPr>
                <w:rFonts w:cs="Tahoma"/>
                <w:b/>
                <w:bCs/>
                <w:szCs w:val="20"/>
              </w:rPr>
            </w:pPr>
            <w:r>
              <w:rPr>
                <w:rFonts w:cs="Tahoma"/>
                <w:b/>
                <w:bCs/>
                <w:szCs w:val="20"/>
              </w:rPr>
              <w:t>K.L.1.A.</w:t>
            </w:r>
            <w:r w:rsidR="00B61926" w:rsidRPr="00E30B62">
              <w:rPr>
                <w:rFonts w:cs="Tahoma"/>
                <w:b/>
                <w:bCs/>
                <w:szCs w:val="20"/>
              </w:rPr>
              <w:t>b</w:t>
            </w:r>
          </w:p>
        </w:tc>
        <w:tc>
          <w:tcPr>
            <w:tcW w:w="2077" w:type="pct"/>
          </w:tcPr>
          <w:p w:rsidR="00B61926" w:rsidRPr="0040076E" w:rsidRDefault="00B61926" w:rsidP="00F639CD">
            <w:pPr>
              <w:numPr>
                <w:ilvl w:val="0"/>
                <w:numId w:val="19"/>
              </w:numPr>
              <w:contextualSpacing/>
              <w:rPr>
                <w:rFonts w:cs="Tahoma"/>
                <w:szCs w:val="20"/>
              </w:rPr>
            </w:pPr>
            <w:r>
              <w:rPr>
                <w:rFonts w:cs="Tahoma"/>
                <w:szCs w:val="20"/>
              </w:rPr>
              <w:t xml:space="preserve">use plural nouns </w:t>
            </w:r>
            <w:r w:rsidRPr="0040076E">
              <w:rPr>
                <w:rFonts w:cs="Tahoma"/>
                <w:szCs w:val="20"/>
              </w:rPr>
              <w:t xml:space="preserve"> when speaking</w:t>
            </w:r>
          </w:p>
          <w:p w:rsidR="00B61926" w:rsidRPr="0040076E" w:rsidRDefault="00B61926" w:rsidP="0039568A">
            <w:pPr>
              <w:contextualSpacing/>
              <w:rPr>
                <w:rFonts w:cs="Tahoma"/>
                <w:bCs/>
                <w:szCs w:val="20"/>
              </w:rPr>
            </w:pPr>
          </w:p>
        </w:tc>
        <w:tc>
          <w:tcPr>
            <w:tcW w:w="403" w:type="pct"/>
            <w:gridSpan w:val="2"/>
          </w:tcPr>
          <w:p w:rsidR="00B61926" w:rsidRPr="008149EB" w:rsidRDefault="002826C8" w:rsidP="00EA4CC9">
            <w:pPr>
              <w:contextualSpacing/>
              <w:rPr>
                <w:rFonts w:cs="Tahoma"/>
                <w:b/>
                <w:szCs w:val="20"/>
              </w:rPr>
            </w:pPr>
            <w:r w:rsidRPr="008149EB">
              <w:rPr>
                <w:rFonts w:cs="Tahoma"/>
                <w:b/>
                <w:szCs w:val="20"/>
              </w:rPr>
              <w:t>L.K.1.c</w:t>
            </w:r>
          </w:p>
        </w:tc>
        <w:tc>
          <w:tcPr>
            <w:tcW w:w="2117" w:type="pct"/>
            <w:gridSpan w:val="3"/>
          </w:tcPr>
          <w:p w:rsidR="002826C8" w:rsidRDefault="002826C8" w:rsidP="002826C8">
            <w:r>
              <w:t>Form regular plural nouns orally by adding</w:t>
            </w:r>
          </w:p>
          <w:p w:rsidR="00B61926" w:rsidRDefault="002826C8" w:rsidP="002826C8">
            <w:r>
              <w:t>/s/ or /es/ (e.g., dog, dogs; wish, wishes).</w:t>
            </w:r>
          </w:p>
        </w:tc>
      </w:tr>
      <w:tr w:rsidR="00B61926" w:rsidTr="009F014D">
        <w:trPr>
          <w:trHeight w:val="353"/>
        </w:trPr>
        <w:tc>
          <w:tcPr>
            <w:tcW w:w="403" w:type="pct"/>
          </w:tcPr>
          <w:p w:rsidR="00B61926" w:rsidRPr="00E30B62" w:rsidRDefault="000712B2" w:rsidP="0039568A">
            <w:pPr>
              <w:contextualSpacing/>
              <w:rPr>
                <w:rFonts w:cs="Tahoma"/>
                <w:b/>
                <w:bCs/>
                <w:szCs w:val="20"/>
              </w:rPr>
            </w:pPr>
            <w:r>
              <w:rPr>
                <w:rFonts w:cs="Tahoma"/>
                <w:b/>
                <w:bCs/>
                <w:szCs w:val="20"/>
              </w:rPr>
              <w:t>K.L.1.A.</w:t>
            </w:r>
            <w:r w:rsidR="00B61926" w:rsidRPr="00E30B62">
              <w:rPr>
                <w:rFonts w:cs="Tahoma"/>
                <w:b/>
                <w:bCs/>
                <w:szCs w:val="20"/>
              </w:rPr>
              <w:t>c</w:t>
            </w:r>
          </w:p>
        </w:tc>
        <w:tc>
          <w:tcPr>
            <w:tcW w:w="2077" w:type="pct"/>
          </w:tcPr>
          <w:p w:rsidR="00B61926" w:rsidRPr="0040076E" w:rsidRDefault="00B61926" w:rsidP="00F639CD">
            <w:pPr>
              <w:numPr>
                <w:ilvl w:val="0"/>
                <w:numId w:val="19"/>
              </w:numPr>
              <w:contextualSpacing/>
              <w:rPr>
                <w:rFonts w:cs="Tahoma"/>
                <w:szCs w:val="20"/>
              </w:rPr>
            </w:pPr>
            <w:r w:rsidRPr="0040076E">
              <w:rPr>
                <w:rFonts w:cs="Tahoma"/>
                <w:szCs w:val="20"/>
              </w:rPr>
              <w:t xml:space="preserve">express time and space </w:t>
            </w:r>
          </w:p>
          <w:p w:rsidR="00B61926" w:rsidRPr="0040076E" w:rsidRDefault="00B61926" w:rsidP="0039568A">
            <w:pPr>
              <w:contextualSpacing/>
              <w:rPr>
                <w:rFonts w:cs="Tahoma"/>
                <w:bCs/>
                <w:szCs w:val="20"/>
              </w:rPr>
            </w:pPr>
          </w:p>
        </w:tc>
        <w:tc>
          <w:tcPr>
            <w:tcW w:w="403" w:type="pct"/>
            <w:gridSpan w:val="2"/>
          </w:tcPr>
          <w:p w:rsidR="00B61926" w:rsidRPr="008149EB" w:rsidRDefault="002826C8" w:rsidP="00EA4CC9">
            <w:pPr>
              <w:contextualSpacing/>
              <w:rPr>
                <w:rFonts w:cs="Tahoma"/>
                <w:b/>
                <w:szCs w:val="20"/>
              </w:rPr>
            </w:pPr>
            <w:r w:rsidRPr="008149EB">
              <w:rPr>
                <w:rFonts w:cs="Tahoma"/>
                <w:b/>
                <w:szCs w:val="20"/>
              </w:rPr>
              <w:t>L.K.1.e</w:t>
            </w:r>
          </w:p>
        </w:tc>
        <w:tc>
          <w:tcPr>
            <w:tcW w:w="2117" w:type="pct"/>
            <w:gridSpan w:val="3"/>
          </w:tcPr>
          <w:p w:rsidR="00B61926" w:rsidRDefault="002826C8">
            <w:r w:rsidRPr="002826C8">
              <w:t>Use the most frequently occurring prepositions (e.g., to, from, in, out, on, off, for, of, by, with).</w:t>
            </w:r>
          </w:p>
        </w:tc>
      </w:tr>
      <w:tr w:rsidR="00B61926" w:rsidTr="009F014D">
        <w:trPr>
          <w:trHeight w:val="353"/>
        </w:trPr>
        <w:tc>
          <w:tcPr>
            <w:tcW w:w="403" w:type="pct"/>
          </w:tcPr>
          <w:p w:rsidR="00B61926" w:rsidRPr="00E30B62" w:rsidRDefault="000712B2" w:rsidP="0039568A">
            <w:pPr>
              <w:contextualSpacing/>
              <w:rPr>
                <w:rFonts w:cs="Tahoma"/>
                <w:b/>
                <w:bCs/>
                <w:szCs w:val="20"/>
              </w:rPr>
            </w:pPr>
            <w:r>
              <w:rPr>
                <w:rFonts w:cs="Tahoma"/>
                <w:b/>
                <w:bCs/>
                <w:szCs w:val="20"/>
              </w:rPr>
              <w:t>K.L.1.A.</w:t>
            </w:r>
            <w:r w:rsidR="00B61926" w:rsidRPr="00E30B62">
              <w:rPr>
                <w:rFonts w:cs="Tahoma"/>
                <w:b/>
                <w:bCs/>
                <w:szCs w:val="20"/>
              </w:rPr>
              <w:t>d</w:t>
            </w:r>
          </w:p>
        </w:tc>
        <w:tc>
          <w:tcPr>
            <w:tcW w:w="2077" w:type="pct"/>
          </w:tcPr>
          <w:p w:rsidR="00B61926" w:rsidRPr="00B61926" w:rsidRDefault="00B61926" w:rsidP="00F639CD">
            <w:pPr>
              <w:numPr>
                <w:ilvl w:val="0"/>
                <w:numId w:val="19"/>
              </w:numPr>
              <w:contextualSpacing/>
              <w:rPr>
                <w:rFonts w:cs="Tahoma"/>
                <w:szCs w:val="20"/>
              </w:rPr>
            </w:pPr>
            <w:r w:rsidRPr="00B61926">
              <w:rPr>
                <w:rFonts w:cs="Tahoma"/>
                <w:szCs w:val="20"/>
              </w:rPr>
              <w:t xml:space="preserve">demonstrate the use of complete sentences in shared language activities </w:t>
            </w:r>
          </w:p>
          <w:p w:rsidR="00B61926" w:rsidRPr="00B61926" w:rsidRDefault="00B61926" w:rsidP="0039568A">
            <w:pPr>
              <w:contextualSpacing/>
              <w:rPr>
                <w:rFonts w:cs="Tahoma"/>
                <w:bCs/>
                <w:szCs w:val="20"/>
              </w:rPr>
            </w:pPr>
          </w:p>
        </w:tc>
        <w:tc>
          <w:tcPr>
            <w:tcW w:w="403" w:type="pct"/>
            <w:gridSpan w:val="2"/>
          </w:tcPr>
          <w:p w:rsidR="00B61926" w:rsidRPr="008149EB" w:rsidRDefault="002826C8" w:rsidP="00EA4CC9">
            <w:pPr>
              <w:contextualSpacing/>
              <w:rPr>
                <w:rFonts w:cs="Tahoma"/>
                <w:b/>
                <w:szCs w:val="20"/>
              </w:rPr>
            </w:pPr>
            <w:r w:rsidRPr="008149EB">
              <w:rPr>
                <w:rFonts w:cs="Tahoma"/>
                <w:b/>
                <w:szCs w:val="20"/>
              </w:rPr>
              <w:t>L.K.1.f</w:t>
            </w:r>
          </w:p>
        </w:tc>
        <w:tc>
          <w:tcPr>
            <w:tcW w:w="2117" w:type="pct"/>
            <w:gridSpan w:val="3"/>
          </w:tcPr>
          <w:p w:rsidR="00B61926" w:rsidRDefault="002826C8">
            <w:r w:rsidRPr="002826C8">
              <w:t>Produce and expand complete sentences in shared language activities.</w:t>
            </w:r>
          </w:p>
        </w:tc>
      </w:tr>
      <w:tr w:rsidR="00B61926" w:rsidTr="009F014D">
        <w:trPr>
          <w:trHeight w:val="353"/>
        </w:trPr>
        <w:tc>
          <w:tcPr>
            <w:tcW w:w="403" w:type="pct"/>
          </w:tcPr>
          <w:p w:rsidR="00B61926" w:rsidRPr="00E30B62" w:rsidRDefault="000712B2" w:rsidP="0039568A">
            <w:pPr>
              <w:contextualSpacing/>
              <w:rPr>
                <w:rFonts w:cs="Tahoma"/>
                <w:b/>
                <w:bCs/>
                <w:szCs w:val="20"/>
              </w:rPr>
            </w:pPr>
            <w:r>
              <w:rPr>
                <w:rFonts w:cs="Tahoma"/>
                <w:b/>
                <w:bCs/>
                <w:szCs w:val="20"/>
              </w:rPr>
              <w:t>K.L.1.A.</w:t>
            </w:r>
            <w:r w:rsidR="00B61926" w:rsidRPr="00E30B62">
              <w:rPr>
                <w:rFonts w:cs="Tahoma"/>
                <w:b/>
                <w:bCs/>
                <w:szCs w:val="20"/>
              </w:rPr>
              <w:t>e</w:t>
            </w:r>
          </w:p>
        </w:tc>
        <w:tc>
          <w:tcPr>
            <w:tcW w:w="2077" w:type="pct"/>
          </w:tcPr>
          <w:p w:rsidR="00B61926" w:rsidRPr="00B61926" w:rsidRDefault="00B61926" w:rsidP="00F639CD">
            <w:pPr>
              <w:pStyle w:val="ListParagraph"/>
              <w:numPr>
                <w:ilvl w:val="0"/>
                <w:numId w:val="19"/>
              </w:numPr>
              <w:rPr>
                <w:rFonts w:cs="Tahoma"/>
                <w:bCs/>
                <w:sz w:val="20"/>
                <w:szCs w:val="20"/>
              </w:rPr>
            </w:pPr>
            <w:r w:rsidRPr="00B61926">
              <w:rPr>
                <w:rFonts w:cs="Tahoma"/>
                <w:sz w:val="20"/>
                <w:szCs w:val="20"/>
              </w:rPr>
              <w:t>use question words in sentences</w:t>
            </w:r>
          </w:p>
        </w:tc>
        <w:tc>
          <w:tcPr>
            <w:tcW w:w="403" w:type="pct"/>
            <w:gridSpan w:val="2"/>
          </w:tcPr>
          <w:p w:rsidR="00B61926" w:rsidRPr="008149EB" w:rsidRDefault="002826C8" w:rsidP="00EA4CC9">
            <w:pPr>
              <w:contextualSpacing/>
              <w:rPr>
                <w:rFonts w:cs="Tahoma"/>
                <w:b/>
                <w:szCs w:val="20"/>
              </w:rPr>
            </w:pPr>
            <w:r w:rsidRPr="008149EB">
              <w:rPr>
                <w:rFonts w:cs="Tahoma"/>
                <w:b/>
                <w:szCs w:val="20"/>
              </w:rPr>
              <w:t>L.K.1.d</w:t>
            </w:r>
          </w:p>
        </w:tc>
        <w:tc>
          <w:tcPr>
            <w:tcW w:w="2117" w:type="pct"/>
            <w:gridSpan w:val="3"/>
          </w:tcPr>
          <w:p w:rsidR="00B61926" w:rsidRDefault="002826C8">
            <w:r w:rsidRPr="002826C8">
              <w:t>Understand and use question words (interrogatives) (e.g., who, what, where, when, why, how).</w:t>
            </w:r>
          </w:p>
        </w:tc>
      </w:tr>
      <w:tr w:rsidR="000E2DB1" w:rsidTr="009F014D">
        <w:tc>
          <w:tcPr>
            <w:tcW w:w="403" w:type="pct"/>
            <w:shd w:val="clear" w:color="auto" w:fill="DDDDDD"/>
          </w:tcPr>
          <w:p w:rsidR="000E2DB1" w:rsidRPr="00E30B62" w:rsidRDefault="009B70E0" w:rsidP="00956C5C">
            <w:pPr>
              <w:rPr>
                <w:b/>
              </w:rPr>
            </w:pPr>
            <w:r w:rsidRPr="00E30B62">
              <w:rPr>
                <w:b/>
              </w:rPr>
              <w:t>L</w:t>
            </w:r>
            <w:r w:rsidR="000712B2">
              <w:rPr>
                <w:b/>
              </w:rPr>
              <w:t>.</w:t>
            </w:r>
            <w:r w:rsidRPr="00E30B62">
              <w:rPr>
                <w:b/>
              </w:rPr>
              <w:t>1</w:t>
            </w:r>
            <w:r w:rsidR="000712B2">
              <w:rPr>
                <w:b/>
              </w:rPr>
              <w:t>.</w:t>
            </w:r>
            <w:r w:rsidRPr="00E30B62">
              <w:rPr>
                <w:b/>
              </w:rPr>
              <w:t>B</w:t>
            </w:r>
          </w:p>
        </w:tc>
        <w:tc>
          <w:tcPr>
            <w:tcW w:w="2077" w:type="pct"/>
            <w:shd w:val="clear" w:color="auto" w:fill="D9D9D9" w:themeFill="background1" w:themeFillShade="D9"/>
          </w:tcPr>
          <w:p w:rsidR="000E2DB1" w:rsidRDefault="000E2DB1" w:rsidP="00956C5C">
            <w:r>
              <w:t>B.  Punctuation, Capitalization, Spelling (6-12 Correlation Writing 3A)</w:t>
            </w:r>
          </w:p>
        </w:tc>
        <w:tc>
          <w:tcPr>
            <w:tcW w:w="2520" w:type="pct"/>
            <w:gridSpan w:val="5"/>
            <w:shd w:val="clear" w:color="auto" w:fill="D9D9D9" w:themeFill="background1" w:themeFillShade="D9"/>
          </w:tcPr>
          <w:p w:rsidR="000E2DB1" w:rsidRDefault="000E2DB1"/>
        </w:tc>
      </w:tr>
      <w:tr w:rsidR="009B70E0" w:rsidTr="009F014D">
        <w:trPr>
          <w:trHeight w:val="345"/>
        </w:trPr>
        <w:tc>
          <w:tcPr>
            <w:tcW w:w="403" w:type="pct"/>
          </w:tcPr>
          <w:p w:rsidR="009B70E0" w:rsidRPr="00E30B62" w:rsidRDefault="009B70E0" w:rsidP="0039568A">
            <w:pPr>
              <w:rPr>
                <w:rStyle w:val="st"/>
                <w:rFonts w:cs="Tahoma"/>
                <w:b/>
                <w:szCs w:val="20"/>
              </w:rPr>
            </w:pPr>
          </w:p>
        </w:tc>
        <w:tc>
          <w:tcPr>
            <w:tcW w:w="2077" w:type="pct"/>
          </w:tcPr>
          <w:p w:rsidR="009B70E0" w:rsidRPr="00282039" w:rsidRDefault="009B70E0" w:rsidP="0039568A">
            <w:pPr>
              <w:rPr>
                <w:rStyle w:val="st"/>
                <w:rFonts w:cs="Tahoma"/>
                <w:szCs w:val="20"/>
              </w:rPr>
            </w:pPr>
            <w:r w:rsidRPr="00282039">
              <w:rPr>
                <w:rStyle w:val="st"/>
                <w:rFonts w:cs="Tahoma"/>
                <w:szCs w:val="20"/>
              </w:rPr>
              <w:t>In written text:</w:t>
            </w:r>
          </w:p>
          <w:p w:rsidR="009B70E0" w:rsidRPr="00282039" w:rsidRDefault="009B70E0" w:rsidP="009B70E0">
            <w:pPr>
              <w:contextualSpacing/>
              <w:rPr>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w:t>
            </w:r>
          </w:p>
        </w:tc>
        <w:tc>
          <w:tcPr>
            <w:tcW w:w="2117" w:type="pct"/>
            <w:gridSpan w:val="3"/>
          </w:tcPr>
          <w:p w:rsidR="009B70E0" w:rsidRDefault="002826C8">
            <w:r w:rsidRPr="002826C8">
              <w:t>Demonstrate command of the conventions of standard English capitalization, punctuation, and spelling when writing.</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a</w:t>
            </w:r>
          </w:p>
        </w:tc>
        <w:tc>
          <w:tcPr>
            <w:tcW w:w="2077" w:type="pct"/>
          </w:tcPr>
          <w:p w:rsidR="009B70E0" w:rsidRDefault="009B70E0" w:rsidP="00F639CD">
            <w:pPr>
              <w:numPr>
                <w:ilvl w:val="0"/>
                <w:numId w:val="18"/>
              </w:numPr>
              <w:contextualSpacing/>
              <w:rPr>
                <w:rFonts w:cs="Tahoma"/>
                <w:szCs w:val="20"/>
              </w:rPr>
            </w:pPr>
            <w:r>
              <w:rPr>
                <w:rFonts w:cs="Tahoma"/>
                <w:szCs w:val="20"/>
              </w:rPr>
              <w:t>print in upper</w:t>
            </w:r>
            <w:r w:rsidR="003E6289">
              <w:rPr>
                <w:rFonts w:cs="Tahoma"/>
                <w:szCs w:val="20"/>
              </w:rPr>
              <w:t>- and lower</w:t>
            </w:r>
            <w:r>
              <w:rPr>
                <w:rFonts w:cs="Tahoma"/>
                <w:szCs w:val="20"/>
              </w:rPr>
              <w:t>case letters</w:t>
            </w:r>
          </w:p>
          <w:p w:rsidR="009B70E0" w:rsidRPr="00282039" w:rsidRDefault="009B70E0" w:rsidP="0039568A">
            <w:pPr>
              <w:rPr>
                <w:rStyle w:val="st"/>
                <w:rFonts w:cs="Tahoma"/>
                <w:szCs w:val="20"/>
              </w:rPr>
            </w:pPr>
          </w:p>
        </w:tc>
        <w:tc>
          <w:tcPr>
            <w:tcW w:w="403" w:type="pct"/>
            <w:gridSpan w:val="2"/>
          </w:tcPr>
          <w:p w:rsidR="009B70E0" w:rsidRPr="008149EB" w:rsidRDefault="00AD0B5C" w:rsidP="005C559A">
            <w:pPr>
              <w:contextualSpacing/>
              <w:rPr>
                <w:rFonts w:cs="Tahoma"/>
                <w:b/>
                <w:szCs w:val="20"/>
              </w:rPr>
            </w:pPr>
            <w:r w:rsidRPr="008149EB">
              <w:rPr>
                <w:rFonts w:cs="Tahoma"/>
                <w:b/>
                <w:szCs w:val="20"/>
              </w:rPr>
              <w:t>L.K.1.a</w:t>
            </w:r>
          </w:p>
        </w:tc>
        <w:tc>
          <w:tcPr>
            <w:tcW w:w="2117" w:type="pct"/>
            <w:gridSpan w:val="3"/>
          </w:tcPr>
          <w:p w:rsidR="009B70E0" w:rsidRDefault="00AD0B5C" w:rsidP="00AD0B5C">
            <w:r>
              <w:t>Print many upper- and lowercase letters.</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b</w:t>
            </w:r>
          </w:p>
        </w:tc>
        <w:tc>
          <w:tcPr>
            <w:tcW w:w="2077" w:type="pct"/>
          </w:tcPr>
          <w:p w:rsidR="009B70E0" w:rsidRPr="00282039" w:rsidRDefault="009B70E0" w:rsidP="00F639CD">
            <w:pPr>
              <w:numPr>
                <w:ilvl w:val="0"/>
                <w:numId w:val="18"/>
              </w:numPr>
              <w:contextualSpacing/>
              <w:rPr>
                <w:rFonts w:cs="Tahoma"/>
                <w:szCs w:val="20"/>
              </w:rPr>
            </w:pPr>
            <w:r w:rsidRPr="00282039">
              <w:rPr>
                <w:rFonts w:cs="Tahoma"/>
                <w:szCs w:val="20"/>
              </w:rPr>
              <w:t>recognize that a sentence ends with punctuation marks</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L.K.2.b</w:t>
            </w:r>
          </w:p>
        </w:tc>
        <w:tc>
          <w:tcPr>
            <w:tcW w:w="2117" w:type="pct"/>
            <w:gridSpan w:val="3"/>
          </w:tcPr>
          <w:p w:rsidR="009B70E0" w:rsidRDefault="002826C8">
            <w:r w:rsidRPr="002826C8">
              <w:t>b. recognize that a sentence ends with punctuation marks</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c</w:t>
            </w:r>
          </w:p>
        </w:tc>
        <w:tc>
          <w:tcPr>
            <w:tcW w:w="2077" w:type="pct"/>
          </w:tcPr>
          <w:p w:rsidR="009B70E0" w:rsidRPr="00282039" w:rsidRDefault="009B70E0" w:rsidP="00F639CD">
            <w:pPr>
              <w:numPr>
                <w:ilvl w:val="0"/>
                <w:numId w:val="18"/>
              </w:numPr>
              <w:contextualSpacing/>
              <w:rPr>
                <w:rFonts w:cs="Tahoma"/>
                <w:szCs w:val="20"/>
              </w:rPr>
            </w:pPr>
            <w:r w:rsidRPr="00282039">
              <w:rPr>
                <w:rFonts w:cs="Tahoma"/>
                <w:szCs w:val="20"/>
              </w:rPr>
              <w:t>capitalize own first and last name</w:t>
            </w:r>
          </w:p>
          <w:p w:rsidR="009B70E0" w:rsidRPr="00282039" w:rsidRDefault="009B70E0" w:rsidP="0039568A">
            <w:pPr>
              <w:rPr>
                <w:rStyle w:val="st"/>
                <w:rFonts w:cs="Tahoma"/>
                <w:szCs w:val="20"/>
              </w:rPr>
            </w:pPr>
          </w:p>
        </w:tc>
        <w:tc>
          <w:tcPr>
            <w:tcW w:w="403" w:type="pct"/>
            <w:gridSpan w:val="2"/>
          </w:tcPr>
          <w:p w:rsidR="009B70E0" w:rsidRPr="008149EB" w:rsidRDefault="009B70E0" w:rsidP="00EA4CC9">
            <w:pPr>
              <w:ind w:left="216"/>
              <w:contextualSpacing/>
              <w:rPr>
                <w:rFonts w:cs="Tahoma"/>
                <w:b/>
                <w:szCs w:val="20"/>
              </w:rPr>
            </w:pPr>
          </w:p>
        </w:tc>
        <w:tc>
          <w:tcPr>
            <w:tcW w:w="2117" w:type="pct"/>
            <w:gridSpan w:val="3"/>
          </w:tcPr>
          <w:p w:rsidR="009B70E0" w:rsidRDefault="009B70E0"/>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d</w:t>
            </w:r>
          </w:p>
        </w:tc>
        <w:tc>
          <w:tcPr>
            <w:tcW w:w="2077" w:type="pct"/>
          </w:tcPr>
          <w:p w:rsidR="009B70E0" w:rsidRPr="00282039" w:rsidRDefault="009B70E0" w:rsidP="00F639CD">
            <w:pPr>
              <w:numPr>
                <w:ilvl w:val="0"/>
                <w:numId w:val="18"/>
              </w:numPr>
              <w:contextualSpacing/>
              <w:rPr>
                <w:rFonts w:cs="Tahoma"/>
                <w:szCs w:val="20"/>
              </w:rPr>
            </w:pPr>
            <w:r>
              <w:rPr>
                <w:rFonts w:cs="Tahoma"/>
                <w:szCs w:val="20"/>
              </w:rPr>
              <w:t>capitalize first word in a sentence</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L.K.2.a</w:t>
            </w:r>
          </w:p>
        </w:tc>
        <w:tc>
          <w:tcPr>
            <w:tcW w:w="2117" w:type="pct"/>
            <w:gridSpan w:val="3"/>
          </w:tcPr>
          <w:p w:rsidR="009B70E0" w:rsidRDefault="002826C8">
            <w:r w:rsidRPr="002826C8">
              <w:t>a. Capitalize the first word in a sentence and the pronoun I.</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e</w:t>
            </w:r>
          </w:p>
        </w:tc>
        <w:tc>
          <w:tcPr>
            <w:tcW w:w="2077" w:type="pct"/>
          </w:tcPr>
          <w:p w:rsidR="009B70E0" w:rsidRPr="00282039" w:rsidRDefault="009B70E0" w:rsidP="00F639CD">
            <w:pPr>
              <w:numPr>
                <w:ilvl w:val="0"/>
                <w:numId w:val="18"/>
              </w:numPr>
              <w:contextualSpacing/>
              <w:rPr>
                <w:rFonts w:cs="Tahoma"/>
                <w:szCs w:val="20"/>
              </w:rPr>
            </w:pPr>
            <w:r w:rsidRPr="00282039">
              <w:rPr>
                <w:rFonts w:cs="Tahoma"/>
                <w:szCs w:val="20"/>
              </w:rPr>
              <w:t xml:space="preserve">capitalize the pronoun </w:t>
            </w:r>
            <w:r w:rsidRPr="00C75E2A">
              <w:rPr>
                <w:rFonts w:cs="Tahoma"/>
                <w:i/>
                <w:szCs w:val="20"/>
              </w:rPr>
              <w:t>I</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L.K.2.a</w:t>
            </w:r>
          </w:p>
        </w:tc>
        <w:tc>
          <w:tcPr>
            <w:tcW w:w="2117" w:type="pct"/>
            <w:gridSpan w:val="3"/>
          </w:tcPr>
          <w:p w:rsidR="009B70E0" w:rsidRDefault="002826C8">
            <w:r w:rsidRPr="002826C8">
              <w:t>a. Capitalize the first word in a sentence and the pronoun I.</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f</w:t>
            </w:r>
          </w:p>
        </w:tc>
        <w:tc>
          <w:tcPr>
            <w:tcW w:w="2077" w:type="pct"/>
          </w:tcPr>
          <w:p w:rsidR="009B70E0" w:rsidRPr="00282039" w:rsidRDefault="009B70E0" w:rsidP="00F639CD">
            <w:pPr>
              <w:numPr>
                <w:ilvl w:val="0"/>
                <w:numId w:val="18"/>
              </w:numPr>
              <w:contextualSpacing/>
              <w:rPr>
                <w:rFonts w:cs="Tahoma"/>
                <w:szCs w:val="20"/>
              </w:rPr>
            </w:pPr>
            <w:r>
              <w:rPr>
                <w:rFonts w:cs="Tahoma"/>
                <w:szCs w:val="20"/>
              </w:rPr>
              <w:t xml:space="preserve">write and </w:t>
            </w:r>
            <w:r w:rsidRPr="00282039">
              <w:rPr>
                <w:rFonts w:cs="Tahoma"/>
                <w:szCs w:val="20"/>
              </w:rPr>
              <w:t>name the printed letters that match the sound</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L.K.2.c</w:t>
            </w:r>
          </w:p>
        </w:tc>
        <w:tc>
          <w:tcPr>
            <w:tcW w:w="2117" w:type="pct"/>
            <w:gridSpan w:val="3"/>
          </w:tcPr>
          <w:p w:rsidR="009B70E0" w:rsidRDefault="002826C8">
            <w:r w:rsidRPr="002826C8">
              <w:t>c. Write a letter or letters for most consonant and short-vowel sounds (phonemes).</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g</w:t>
            </w:r>
          </w:p>
        </w:tc>
        <w:tc>
          <w:tcPr>
            <w:tcW w:w="2077" w:type="pct"/>
          </w:tcPr>
          <w:p w:rsidR="009B70E0" w:rsidRPr="00282039" w:rsidRDefault="009B70E0" w:rsidP="00F639CD">
            <w:pPr>
              <w:numPr>
                <w:ilvl w:val="0"/>
                <w:numId w:val="18"/>
              </w:numPr>
              <w:contextualSpacing/>
              <w:rPr>
                <w:rFonts w:cs="Tahoma"/>
                <w:szCs w:val="20"/>
              </w:rPr>
            </w:pPr>
            <w:r w:rsidRPr="00282039">
              <w:rPr>
                <w:rFonts w:cs="Tahoma"/>
                <w:szCs w:val="20"/>
              </w:rPr>
              <w:t>use inventive spelling with beginning, final, and medial sounds</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L.K.2.d</w:t>
            </w:r>
          </w:p>
        </w:tc>
        <w:tc>
          <w:tcPr>
            <w:tcW w:w="2117" w:type="pct"/>
            <w:gridSpan w:val="3"/>
          </w:tcPr>
          <w:p w:rsidR="009B70E0" w:rsidRDefault="002826C8">
            <w:r w:rsidRPr="002826C8">
              <w:t>d. Spell simple words phonetically, drawing on knowledge of sound-letter relationships.</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h</w:t>
            </w:r>
          </w:p>
        </w:tc>
        <w:tc>
          <w:tcPr>
            <w:tcW w:w="2077" w:type="pct"/>
          </w:tcPr>
          <w:p w:rsidR="009B70E0" w:rsidRPr="00282039" w:rsidRDefault="009B70E0" w:rsidP="00F639CD">
            <w:pPr>
              <w:numPr>
                <w:ilvl w:val="0"/>
                <w:numId w:val="18"/>
              </w:numPr>
              <w:contextualSpacing/>
              <w:rPr>
                <w:rFonts w:cs="Tahoma"/>
                <w:szCs w:val="20"/>
              </w:rPr>
            </w:pPr>
            <w:r>
              <w:rPr>
                <w:rFonts w:cs="Tahoma"/>
                <w:szCs w:val="20"/>
              </w:rPr>
              <w:t xml:space="preserve">write and </w:t>
            </w:r>
            <w:r w:rsidRPr="00282039">
              <w:rPr>
                <w:rFonts w:cs="Tahoma"/>
                <w:szCs w:val="20"/>
              </w:rPr>
              <w:t xml:space="preserve">name letters for consonant and vowel sounds </w:t>
            </w:r>
          </w:p>
          <w:p w:rsidR="009B70E0" w:rsidRPr="00282039" w:rsidRDefault="009B70E0" w:rsidP="0039568A">
            <w:pPr>
              <w:rPr>
                <w:rStyle w:val="st"/>
                <w:rFonts w:cs="Tahoma"/>
                <w:szCs w:val="20"/>
              </w:rPr>
            </w:pPr>
          </w:p>
        </w:tc>
        <w:tc>
          <w:tcPr>
            <w:tcW w:w="403" w:type="pct"/>
            <w:gridSpan w:val="2"/>
          </w:tcPr>
          <w:p w:rsidR="009B70E0" w:rsidRPr="008149EB" w:rsidRDefault="002826C8" w:rsidP="005C559A">
            <w:pPr>
              <w:contextualSpacing/>
              <w:rPr>
                <w:rFonts w:cs="Tahoma"/>
                <w:b/>
                <w:szCs w:val="20"/>
              </w:rPr>
            </w:pPr>
            <w:r w:rsidRPr="008149EB">
              <w:rPr>
                <w:rFonts w:cs="Tahoma"/>
                <w:b/>
                <w:szCs w:val="20"/>
              </w:rPr>
              <w:t>L.K.2.c</w:t>
            </w:r>
          </w:p>
        </w:tc>
        <w:tc>
          <w:tcPr>
            <w:tcW w:w="2117" w:type="pct"/>
            <w:gridSpan w:val="3"/>
          </w:tcPr>
          <w:p w:rsidR="009B70E0" w:rsidRDefault="002826C8">
            <w:r w:rsidRPr="002826C8">
              <w:t>c. Write a letter or letters for most consonant and short-vowel sounds (phonemes).</w:t>
            </w:r>
          </w:p>
        </w:tc>
      </w:tr>
      <w:tr w:rsidR="009B70E0" w:rsidTr="009F014D">
        <w:trPr>
          <w:trHeight w:val="339"/>
        </w:trPr>
        <w:tc>
          <w:tcPr>
            <w:tcW w:w="403" w:type="pct"/>
          </w:tcPr>
          <w:p w:rsidR="009B70E0" w:rsidRPr="00E30B62" w:rsidRDefault="000712B2" w:rsidP="0039568A">
            <w:pPr>
              <w:rPr>
                <w:rStyle w:val="st"/>
                <w:rFonts w:cs="Tahoma"/>
                <w:b/>
                <w:szCs w:val="20"/>
              </w:rPr>
            </w:pPr>
            <w:r>
              <w:rPr>
                <w:rStyle w:val="st"/>
                <w:rFonts w:cs="Tahoma"/>
                <w:b/>
                <w:szCs w:val="20"/>
              </w:rPr>
              <w:t>K.L.1.B.</w:t>
            </w:r>
            <w:r w:rsidR="009B70E0" w:rsidRPr="00E30B62">
              <w:rPr>
                <w:rStyle w:val="st"/>
                <w:rFonts w:cs="Tahoma"/>
                <w:b/>
                <w:szCs w:val="20"/>
              </w:rPr>
              <w:t>i</w:t>
            </w:r>
          </w:p>
        </w:tc>
        <w:tc>
          <w:tcPr>
            <w:tcW w:w="2077" w:type="pct"/>
          </w:tcPr>
          <w:p w:rsidR="009B70E0" w:rsidRDefault="009B70E0" w:rsidP="00F639CD">
            <w:pPr>
              <w:numPr>
                <w:ilvl w:val="0"/>
                <w:numId w:val="18"/>
              </w:numPr>
              <w:contextualSpacing/>
              <w:rPr>
                <w:rFonts w:cs="Tahoma"/>
                <w:szCs w:val="20"/>
              </w:rPr>
            </w:pPr>
            <w:r w:rsidRPr="00282039">
              <w:rPr>
                <w:rFonts w:cs="Tahoma"/>
                <w:szCs w:val="20"/>
              </w:rPr>
              <w:t>use correct spelling of own first and last names</w:t>
            </w:r>
          </w:p>
          <w:p w:rsidR="009B70E0" w:rsidRPr="00282039" w:rsidRDefault="009B70E0" w:rsidP="0039568A">
            <w:pPr>
              <w:rPr>
                <w:rStyle w:val="st"/>
                <w:rFonts w:cs="Tahoma"/>
                <w:szCs w:val="20"/>
              </w:rPr>
            </w:pPr>
          </w:p>
        </w:tc>
        <w:tc>
          <w:tcPr>
            <w:tcW w:w="403" w:type="pct"/>
            <w:gridSpan w:val="2"/>
          </w:tcPr>
          <w:p w:rsidR="009B70E0" w:rsidRPr="00282039" w:rsidRDefault="009B70E0" w:rsidP="00EA4CC9">
            <w:pPr>
              <w:ind w:left="216"/>
              <w:contextualSpacing/>
              <w:rPr>
                <w:rFonts w:cs="Tahoma"/>
                <w:szCs w:val="20"/>
              </w:rPr>
            </w:pPr>
          </w:p>
        </w:tc>
        <w:tc>
          <w:tcPr>
            <w:tcW w:w="2117" w:type="pct"/>
            <w:gridSpan w:val="3"/>
          </w:tcPr>
          <w:p w:rsidR="009B70E0" w:rsidRDefault="009B70E0"/>
        </w:tc>
      </w:tr>
      <w:tr w:rsidR="000E2DB1" w:rsidTr="009F014D">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Pr="00956C5C" w:rsidRDefault="000E2DB1">
            <w:pPr>
              <w:rPr>
                <w:b/>
              </w:rPr>
            </w:pPr>
            <w:r w:rsidRPr="00956C5C">
              <w:rPr>
                <w:b/>
              </w:rPr>
              <w:t>Speaking/Listening</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0E2DB1">
            <w:pPr>
              <w:rPr>
                <w:b/>
              </w:rPr>
            </w:pPr>
          </w:p>
        </w:tc>
        <w:tc>
          <w:tcPr>
            <w:tcW w:w="2077" w:type="pct"/>
            <w:shd w:val="clear" w:color="auto" w:fill="D9D9D9" w:themeFill="background1" w:themeFillShade="D9"/>
          </w:tcPr>
          <w:p w:rsidR="000E2DB1" w:rsidRDefault="000E2DB1">
            <w:r>
              <w:t xml:space="preserve">1.  </w:t>
            </w:r>
            <w:r w:rsidRPr="00956C5C">
              <w:t>Listen for a purpose</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9B70E0" w:rsidP="00956C5C">
            <w:pPr>
              <w:rPr>
                <w:b/>
              </w:rPr>
            </w:pPr>
            <w:r w:rsidRPr="00E30B62">
              <w:rPr>
                <w:b/>
              </w:rPr>
              <w:lastRenderedPageBreak/>
              <w:t>SL</w:t>
            </w:r>
            <w:r w:rsidR="000712B2">
              <w:rPr>
                <w:b/>
              </w:rPr>
              <w:t>.</w:t>
            </w:r>
            <w:r w:rsidRPr="00E30B62">
              <w:rPr>
                <w:b/>
              </w:rPr>
              <w:t>1</w:t>
            </w:r>
            <w:r w:rsidR="000712B2">
              <w:rPr>
                <w:b/>
              </w:rPr>
              <w:t>.</w:t>
            </w:r>
            <w:r w:rsidRPr="00E30B62">
              <w:rPr>
                <w:b/>
              </w:rPr>
              <w:t>A</w:t>
            </w:r>
          </w:p>
        </w:tc>
        <w:tc>
          <w:tcPr>
            <w:tcW w:w="2077" w:type="pct"/>
            <w:shd w:val="clear" w:color="auto" w:fill="D9D9D9" w:themeFill="background1" w:themeFillShade="D9"/>
          </w:tcPr>
          <w:p w:rsidR="000E2DB1" w:rsidRDefault="000E2DB1" w:rsidP="00956C5C">
            <w:r>
              <w:t>A.  Purpose (6-12 Correlation Speaking/Listening 1A, 1C)</w:t>
            </w:r>
          </w:p>
        </w:tc>
        <w:tc>
          <w:tcPr>
            <w:tcW w:w="2520" w:type="pct"/>
            <w:gridSpan w:val="5"/>
            <w:shd w:val="clear" w:color="auto" w:fill="D9D9D9" w:themeFill="background1" w:themeFillShade="D9"/>
          </w:tcPr>
          <w:p w:rsidR="000E2DB1" w:rsidRDefault="000E2DB1"/>
        </w:tc>
      </w:tr>
      <w:tr w:rsidR="009B70E0" w:rsidTr="009F014D">
        <w:trPr>
          <w:trHeight w:val="371"/>
        </w:trPr>
        <w:tc>
          <w:tcPr>
            <w:tcW w:w="403" w:type="pct"/>
          </w:tcPr>
          <w:p w:rsidR="009B70E0" w:rsidRPr="00E30B62" w:rsidRDefault="009B70E0" w:rsidP="0039568A">
            <w:pPr>
              <w:rPr>
                <w:rFonts w:cs="Tahoma"/>
                <w:b/>
                <w:szCs w:val="20"/>
              </w:rPr>
            </w:pPr>
          </w:p>
        </w:tc>
        <w:tc>
          <w:tcPr>
            <w:tcW w:w="2077" w:type="pct"/>
          </w:tcPr>
          <w:p w:rsidR="009B70E0" w:rsidRPr="0062799D" w:rsidRDefault="009B70E0" w:rsidP="0039568A">
            <w:pPr>
              <w:rPr>
                <w:rFonts w:cs="Tahoma"/>
                <w:szCs w:val="20"/>
              </w:rPr>
            </w:pPr>
            <w:r w:rsidRPr="0062799D">
              <w:rPr>
                <w:rFonts w:cs="Tahoma"/>
                <w:szCs w:val="20"/>
              </w:rPr>
              <w:t>Develop and apply effective listening skills and strategies in formal and informal settings by:</w:t>
            </w:r>
          </w:p>
          <w:p w:rsidR="009B70E0" w:rsidRPr="00A51DC0" w:rsidRDefault="009B70E0" w:rsidP="009B70E0">
            <w:pPr>
              <w:rPr>
                <w:rFonts w:cs="Tahoma"/>
                <w:szCs w:val="20"/>
              </w:rPr>
            </w:pPr>
          </w:p>
        </w:tc>
        <w:tc>
          <w:tcPr>
            <w:tcW w:w="403" w:type="pct"/>
            <w:gridSpan w:val="2"/>
          </w:tcPr>
          <w:p w:rsidR="009B70E0" w:rsidRPr="008149EB" w:rsidRDefault="007E46AC" w:rsidP="0039568A">
            <w:pPr>
              <w:rPr>
                <w:rFonts w:cs="Tahoma"/>
                <w:b/>
                <w:szCs w:val="20"/>
              </w:rPr>
            </w:pPr>
            <w:r w:rsidRPr="008149EB">
              <w:rPr>
                <w:rFonts w:cs="Tahoma"/>
                <w:b/>
                <w:szCs w:val="20"/>
              </w:rPr>
              <w:t>SL.K.1</w:t>
            </w:r>
          </w:p>
          <w:p w:rsidR="009B70E0" w:rsidRPr="008149EB" w:rsidRDefault="009B70E0" w:rsidP="00EA4CC9">
            <w:pPr>
              <w:ind w:left="215"/>
              <w:rPr>
                <w:rFonts w:cs="Tahoma"/>
                <w:b/>
                <w:szCs w:val="20"/>
              </w:rPr>
            </w:pPr>
            <w:r w:rsidRPr="008149EB">
              <w:rPr>
                <w:rFonts w:cs="Tahoma"/>
                <w:b/>
                <w:szCs w:val="20"/>
              </w:rPr>
              <w:t xml:space="preserve"> </w:t>
            </w:r>
          </w:p>
        </w:tc>
        <w:tc>
          <w:tcPr>
            <w:tcW w:w="2117" w:type="pct"/>
            <w:gridSpan w:val="3"/>
          </w:tcPr>
          <w:p w:rsidR="009B70E0" w:rsidRDefault="007E46AC">
            <w:r w:rsidRPr="007E46AC">
              <w:t>Participate in collaborative conversations with diverse partners about kindergarten topics and texts with peers and adults in small and larger groups</w:t>
            </w:r>
          </w:p>
        </w:tc>
      </w:tr>
      <w:tr w:rsidR="009B70E0" w:rsidTr="009F014D">
        <w:trPr>
          <w:trHeight w:val="370"/>
        </w:trPr>
        <w:tc>
          <w:tcPr>
            <w:tcW w:w="403" w:type="pct"/>
          </w:tcPr>
          <w:p w:rsidR="009B70E0" w:rsidRPr="00E30B62" w:rsidRDefault="000712B2" w:rsidP="0039568A">
            <w:pPr>
              <w:rPr>
                <w:rFonts w:cs="Tahoma"/>
                <w:b/>
                <w:szCs w:val="20"/>
              </w:rPr>
            </w:pPr>
            <w:r>
              <w:rPr>
                <w:rFonts w:cs="Tahoma"/>
                <w:b/>
                <w:szCs w:val="20"/>
              </w:rPr>
              <w:t>K.SL.1.A.</w:t>
            </w:r>
            <w:r w:rsidR="009B70E0" w:rsidRPr="00E30B62">
              <w:rPr>
                <w:rFonts w:cs="Tahoma"/>
                <w:b/>
                <w:szCs w:val="20"/>
              </w:rPr>
              <w:t>a</w:t>
            </w:r>
          </w:p>
        </w:tc>
        <w:tc>
          <w:tcPr>
            <w:tcW w:w="2077" w:type="pct"/>
          </w:tcPr>
          <w:p w:rsidR="009B70E0" w:rsidRPr="009B70E0" w:rsidRDefault="009B70E0" w:rsidP="00F639CD">
            <w:pPr>
              <w:numPr>
                <w:ilvl w:val="0"/>
                <w:numId w:val="20"/>
              </w:numPr>
              <w:ind w:left="215" w:hanging="180"/>
              <w:rPr>
                <w:rFonts w:cs="Tahoma"/>
                <w:szCs w:val="20"/>
              </w:rPr>
            </w:pPr>
            <w:r w:rsidRPr="009B70E0">
              <w:rPr>
                <w:rFonts w:cs="Tahoma"/>
                <w:szCs w:val="20"/>
              </w:rPr>
              <w:t xml:space="preserve">following classroom listening rules </w:t>
            </w:r>
          </w:p>
          <w:p w:rsidR="009B70E0" w:rsidRPr="009B70E0" w:rsidRDefault="009B70E0" w:rsidP="0039568A">
            <w:pPr>
              <w:rPr>
                <w:rFonts w:cs="Tahoma"/>
                <w:szCs w:val="20"/>
              </w:rPr>
            </w:pPr>
          </w:p>
        </w:tc>
        <w:tc>
          <w:tcPr>
            <w:tcW w:w="403" w:type="pct"/>
            <w:gridSpan w:val="2"/>
          </w:tcPr>
          <w:p w:rsidR="009B70E0" w:rsidRPr="008149EB" w:rsidRDefault="007E46AC" w:rsidP="0039568A">
            <w:pPr>
              <w:rPr>
                <w:rFonts w:cs="Tahoma"/>
                <w:b/>
                <w:szCs w:val="20"/>
              </w:rPr>
            </w:pPr>
            <w:r w:rsidRPr="008149EB">
              <w:rPr>
                <w:rFonts w:cs="Tahoma"/>
                <w:b/>
                <w:szCs w:val="20"/>
              </w:rPr>
              <w:t>SL.K.1.a</w:t>
            </w:r>
          </w:p>
        </w:tc>
        <w:tc>
          <w:tcPr>
            <w:tcW w:w="2117" w:type="pct"/>
            <w:gridSpan w:val="3"/>
          </w:tcPr>
          <w:p w:rsidR="009B70E0" w:rsidRDefault="007E46AC">
            <w:r w:rsidRPr="007E46AC">
              <w:t>a. Follow agreed-upon rules for discussions (e.g., listening to others and taking turns speaking about the topics and texts under discussion).</w:t>
            </w:r>
          </w:p>
        </w:tc>
      </w:tr>
      <w:tr w:rsidR="009B70E0" w:rsidTr="009F014D">
        <w:trPr>
          <w:trHeight w:val="370"/>
        </w:trPr>
        <w:tc>
          <w:tcPr>
            <w:tcW w:w="403" w:type="pct"/>
          </w:tcPr>
          <w:p w:rsidR="009B70E0" w:rsidRPr="00E30B62" w:rsidRDefault="000712B2" w:rsidP="0039568A">
            <w:pPr>
              <w:rPr>
                <w:rFonts w:cs="Tahoma"/>
                <w:b/>
                <w:szCs w:val="20"/>
              </w:rPr>
            </w:pPr>
            <w:r>
              <w:rPr>
                <w:rFonts w:cs="Tahoma"/>
                <w:b/>
                <w:szCs w:val="20"/>
              </w:rPr>
              <w:t>K.SL.1.A.</w:t>
            </w:r>
            <w:r w:rsidR="009B70E0" w:rsidRPr="00E30B62">
              <w:rPr>
                <w:rFonts w:cs="Tahoma"/>
                <w:b/>
                <w:szCs w:val="20"/>
              </w:rPr>
              <w:t>b</w:t>
            </w:r>
          </w:p>
        </w:tc>
        <w:tc>
          <w:tcPr>
            <w:tcW w:w="2077" w:type="pct"/>
          </w:tcPr>
          <w:p w:rsidR="009B70E0" w:rsidRPr="009B70E0" w:rsidRDefault="009B70E0" w:rsidP="00F639CD">
            <w:pPr>
              <w:numPr>
                <w:ilvl w:val="0"/>
                <w:numId w:val="20"/>
              </w:numPr>
              <w:ind w:left="215" w:hanging="180"/>
              <w:rPr>
                <w:rFonts w:cs="Tahoma"/>
                <w:szCs w:val="20"/>
              </w:rPr>
            </w:pPr>
            <w:r w:rsidRPr="009B70E0">
              <w:rPr>
                <w:rFonts w:cs="Tahoma"/>
                <w:szCs w:val="20"/>
              </w:rPr>
              <w:t>continue a conversation through multiple exchanges</w:t>
            </w:r>
          </w:p>
          <w:p w:rsidR="009B70E0" w:rsidRPr="009B70E0" w:rsidRDefault="009B70E0" w:rsidP="0039568A">
            <w:pPr>
              <w:rPr>
                <w:rFonts w:cs="Tahoma"/>
                <w:szCs w:val="20"/>
              </w:rPr>
            </w:pPr>
          </w:p>
        </w:tc>
        <w:tc>
          <w:tcPr>
            <w:tcW w:w="403" w:type="pct"/>
            <w:gridSpan w:val="2"/>
          </w:tcPr>
          <w:p w:rsidR="009B70E0" w:rsidRPr="008149EB" w:rsidRDefault="007E46AC" w:rsidP="0039568A">
            <w:pPr>
              <w:rPr>
                <w:rFonts w:cs="Tahoma"/>
                <w:b/>
                <w:szCs w:val="20"/>
              </w:rPr>
            </w:pPr>
            <w:r w:rsidRPr="008149EB">
              <w:rPr>
                <w:rFonts w:cs="Tahoma"/>
                <w:b/>
                <w:szCs w:val="20"/>
              </w:rPr>
              <w:t>SL.K.1.b</w:t>
            </w:r>
          </w:p>
        </w:tc>
        <w:tc>
          <w:tcPr>
            <w:tcW w:w="2117" w:type="pct"/>
            <w:gridSpan w:val="3"/>
          </w:tcPr>
          <w:p w:rsidR="009B70E0" w:rsidRDefault="007E46AC">
            <w:r w:rsidRPr="007E46AC">
              <w:t>b. Continue a conversation through multiple exchanges.</w:t>
            </w:r>
          </w:p>
        </w:tc>
      </w:tr>
      <w:tr w:rsidR="009B70E0" w:rsidTr="009F014D">
        <w:trPr>
          <w:trHeight w:val="370"/>
        </w:trPr>
        <w:tc>
          <w:tcPr>
            <w:tcW w:w="403" w:type="pct"/>
          </w:tcPr>
          <w:p w:rsidR="009B70E0" w:rsidRPr="00E30B62" w:rsidRDefault="000712B2" w:rsidP="0039568A">
            <w:pPr>
              <w:rPr>
                <w:rFonts w:cs="Tahoma"/>
                <w:b/>
                <w:szCs w:val="20"/>
              </w:rPr>
            </w:pPr>
            <w:r>
              <w:rPr>
                <w:rFonts w:cs="Tahoma"/>
                <w:b/>
                <w:szCs w:val="20"/>
              </w:rPr>
              <w:t>K.SL.1.A.</w:t>
            </w:r>
            <w:r w:rsidR="009B70E0" w:rsidRPr="00E30B62">
              <w:rPr>
                <w:rFonts w:cs="Tahoma"/>
                <w:b/>
                <w:szCs w:val="20"/>
              </w:rPr>
              <w:t>c</w:t>
            </w:r>
          </w:p>
        </w:tc>
        <w:tc>
          <w:tcPr>
            <w:tcW w:w="2077" w:type="pct"/>
          </w:tcPr>
          <w:p w:rsidR="009B70E0" w:rsidRPr="009B70E0" w:rsidRDefault="009B70E0" w:rsidP="00F639CD">
            <w:pPr>
              <w:pStyle w:val="ListParagraph"/>
              <w:numPr>
                <w:ilvl w:val="0"/>
                <w:numId w:val="20"/>
              </w:numPr>
              <w:rPr>
                <w:rFonts w:cs="Tahoma"/>
                <w:sz w:val="20"/>
                <w:szCs w:val="20"/>
              </w:rPr>
            </w:pPr>
            <w:r w:rsidRPr="009B70E0">
              <w:rPr>
                <w:rFonts w:cs="Tahoma"/>
                <w:sz w:val="20"/>
                <w:szCs w:val="20"/>
              </w:rPr>
              <w:t>following one-step instructions, according to classroom expectations</w:t>
            </w:r>
          </w:p>
        </w:tc>
        <w:tc>
          <w:tcPr>
            <w:tcW w:w="403" w:type="pct"/>
            <w:gridSpan w:val="2"/>
          </w:tcPr>
          <w:p w:rsidR="009B70E0" w:rsidRPr="0062799D" w:rsidRDefault="009B70E0" w:rsidP="0039568A">
            <w:pPr>
              <w:rPr>
                <w:rFonts w:cs="Tahoma"/>
                <w:szCs w:val="20"/>
              </w:rPr>
            </w:pPr>
          </w:p>
        </w:tc>
        <w:tc>
          <w:tcPr>
            <w:tcW w:w="2117" w:type="pct"/>
            <w:gridSpan w:val="3"/>
          </w:tcPr>
          <w:p w:rsidR="009B70E0" w:rsidRDefault="009B70E0"/>
        </w:tc>
      </w:tr>
      <w:tr w:rsidR="000E2DB1" w:rsidTr="009F014D">
        <w:tc>
          <w:tcPr>
            <w:tcW w:w="403" w:type="pct"/>
            <w:shd w:val="clear" w:color="auto" w:fill="DDDDDD"/>
          </w:tcPr>
          <w:p w:rsidR="000E2DB1" w:rsidRPr="00E30B62" w:rsidRDefault="000E2DB1">
            <w:pPr>
              <w:rPr>
                <w:b/>
              </w:rPr>
            </w:pPr>
          </w:p>
        </w:tc>
        <w:tc>
          <w:tcPr>
            <w:tcW w:w="2077" w:type="pct"/>
            <w:shd w:val="clear" w:color="auto" w:fill="DDDDDD"/>
          </w:tcPr>
          <w:p w:rsidR="000E2DB1" w:rsidRDefault="000E2DB1">
            <w:r>
              <w:t xml:space="preserve">2.  </w:t>
            </w:r>
            <w:r w:rsidRPr="00956C5C">
              <w:t>Listen for entertainment</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9B70E0" w:rsidP="00956C5C">
            <w:pPr>
              <w:rPr>
                <w:b/>
              </w:rPr>
            </w:pPr>
            <w:r w:rsidRPr="00E30B62">
              <w:rPr>
                <w:b/>
              </w:rPr>
              <w:t>SL</w:t>
            </w:r>
            <w:r w:rsidR="000712B2">
              <w:rPr>
                <w:b/>
              </w:rPr>
              <w:t>.</w:t>
            </w:r>
            <w:r w:rsidRPr="00E30B62">
              <w:rPr>
                <w:b/>
              </w:rPr>
              <w:t>2</w:t>
            </w:r>
            <w:r w:rsidR="000712B2">
              <w:rPr>
                <w:b/>
              </w:rPr>
              <w:t>.</w:t>
            </w:r>
            <w:r w:rsidRPr="00E30B62">
              <w:rPr>
                <w:b/>
              </w:rPr>
              <w:t>A</w:t>
            </w:r>
          </w:p>
        </w:tc>
        <w:tc>
          <w:tcPr>
            <w:tcW w:w="2077" w:type="pct"/>
            <w:shd w:val="clear" w:color="auto" w:fill="DDDDDD"/>
          </w:tcPr>
          <w:p w:rsidR="000E2DB1" w:rsidRDefault="000E2DB1" w:rsidP="00956C5C">
            <w:r>
              <w:t>A.  Entertainment (No 6-12 Correlation)</w:t>
            </w:r>
          </w:p>
        </w:tc>
        <w:tc>
          <w:tcPr>
            <w:tcW w:w="2520" w:type="pct"/>
            <w:gridSpan w:val="5"/>
            <w:shd w:val="clear" w:color="auto" w:fill="D9D9D9" w:themeFill="background1" w:themeFillShade="D9"/>
          </w:tcPr>
          <w:p w:rsidR="000E2DB1" w:rsidRDefault="000E2DB1"/>
        </w:tc>
      </w:tr>
      <w:tr w:rsidR="000E2DB1" w:rsidTr="009F014D">
        <w:tc>
          <w:tcPr>
            <w:tcW w:w="403" w:type="pct"/>
          </w:tcPr>
          <w:p w:rsidR="000E2DB1" w:rsidRPr="00E30B62" w:rsidRDefault="000712B2" w:rsidP="0039568A">
            <w:pPr>
              <w:rPr>
                <w:rFonts w:cs="Tahoma"/>
                <w:b/>
                <w:szCs w:val="20"/>
              </w:rPr>
            </w:pPr>
            <w:r>
              <w:rPr>
                <w:rFonts w:cs="Tahoma"/>
                <w:b/>
                <w:szCs w:val="20"/>
              </w:rPr>
              <w:t>K.SL.2.A.</w:t>
            </w:r>
            <w:r w:rsidR="00B933DF" w:rsidRPr="00E30B62">
              <w:rPr>
                <w:rFonts w:cs="Tahoma"/>
                <w:b/>
                <w:szCs w:val="20"/>
              </w:rPr>
              <w:t>a</w:t>
            </w:r>
          </w:p>
        </w:tc>
        <w:tc>
          <w:tcPr>
            <w:tcW w:w="2077" w:type="pct"/>
          </w:tcPr>
          <w:p w:rsidR="000E2DB1" w:rsidRPr="0062799D" w:rsidRDefault="000E2DB1" w:rsidP="0039568A">
            <w:pPr>
              <w:rPr>
                <w:rFonts w:cs="Tahoma"/>
                <w:szCs w:val="20"/>
              </w:rPr>
            </w:pPr>
            <w:r w:rsidRPr="0062799D">
              <w:rPr>
                <w:rFonts w:cs="Tahoma"/>
                <w:szCs w:val="20"/>
              </w:rPr>
              <w:t>Develop and apply effective listening skills and strategies in formal and informal settings by:</w:t>
            </w:r>
          </w:p>
          <w:p w:rsidR="000E2DB1" w:rsidRPr="0062799D" w:rsidRDefault="000E2DB1" w:rsidP="0039568A">
            <w:pPr>
              <w:rPr>
                <w:rFonts w:cs="Tahoma"/>
                <w:szCs w:val="20"/>
              </w:rPr>
            </w:pPr>
          </w:p>
          <w:p w:rsidR="000E2DB1" w:rsidRPr="0062799D" w:rsidRDefault="000E2DB1" w:rsidP="00F639CD">
            <w:pPr>
              <w:numPr>
                <w:ilvl w:val="0"/>
                <w:numId w:val="21"/>
              </w:numPr>
              <w:ind w:left="215" w:hanging="180"/>
              <w:rPr>
                <w:rFonts w:cs="Tahoma"/>
                <w:szCs w:val="20"/>
              </w:rPr>
            </w:pPr>
            <w:r w:rsidRPr="0062799D">
              <w:rPr>
                <w:rFonts w:cs="Tahoma"/>
                <w:szCs w:val="20"/>
              </w:rPr>
              <w:t xml:space="preserve">demonstrating active listening, according to classroom expectations </w:t>
            </w:r>
          </w:p>
        </w:tc>
        <w:tc>
          <w:tcPr>
            <w:tcW w:w="403" w:type="pct"/>
            <w:gridSpan w:val="2"/>
          </w:tcPr>
          <w:p w:rsidR="000E2DB1" w:rsidRPr="008149EB" w:rsidRDefault="007E46AC" w:rsidP="005C559A">
            <w:pPr>
              <w:rPr>
                <w:rFonts w:cs="Tahoma"/>
                <w:b/>
                <w:szCs w:val="20"/>
              </w:rPr>
            </w:pPr>
            <w:r w:rsidRPr="008149EB">
              <w:rPr>
                <w:rFonts w:cs="Tahoma"/>
                <w:b/>
                <w:szCs w:val="20"/>
              </w:rPr>
              <w:t>SL.K.1.a</w:t>
            </w:r>
          </w:p>
        </w:tc>
        <w:tc>
          <w:tcPr>
            <w:tcW w:w="2117" w:type="pct"/>
            <w:gridSpan w:val="3"/>
          </w:tcPr>
          <w:p w:rsidR="000E2DB1" w:rsidRDefault="007E46AC">
            <w:r w:rsidRPr="007E46AC">
              <w:t>Participate in collaborative conversations with diverse partners about kindergarten topics and texts with peers and adults in small and larger groups</w:t>
            </w:r>
          </w:p>
          <w:p w:rsidR="007E46AC" w:rsidRDefault="007E46AC">
            <w:r w:rsidRPr="007E46AC">
              <w:t>a. Follow agreed-upon rules for discussions (e.g., listening to others and taking turns speaking about the topics and texts under discussion).</w:t>
            </w:r>
          </w:p>
        </w:tc>
      </w:tr>
      <w:tr w:rsidR="000E2DB1" w:rsidTr="009F014D">
        <w:tc>
          <w:tcPr>
            <w:tcW w:w="403" w:type="pct"/>
            <w:shd w:val="clear" w:color="auto" w:fill="DDDDDD"/>
          </w:tcPr>
          <w:p w:rsidR="000E2DB1" w:rsidRPr="00E30B62" w:rsidRDefault="000E2DB1">
            <w:pPr>
              <w:rPr>
                <w:b/>
              </w:rPr>
            </w:pPr>
          </w:p>
        </w:tc>
        <w:tc>
          <w:tcPr>
            <w:tcW w:w="2077" w:type="pct"/>
            <w:shd w:val="clear" w:color="auto" w:fill="DDDDDD"/>
          </w:tcPr>
          <w:p w:rsidR="000E2DB1" w:rsidRDefault="000E2DB1">
            <w:r>
              <w:t xml:space="preserve">3.  </w:t>
            </w:r>
            <w:r w:rsidRPr="00956C5C">
              <w:t>Speak effectively in collaborative discussions</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B933DF" w:rsidP="00956C5C">
            <w:pPr>
              <w:rPr>
                <w:b/>
              </w:rPr>
            </w:pPr>
            <w:r w:rsidRPr="00E30B62">
              <w:rPr>
                <w:b/>
              </w:rPr>
              <w:t>SL</w:t>
            </w:r>
            <w:r w:rsidR="000712B2">
              <w:rPr>
                <w:b/>
              </w:rPr>
              <w:t>.</w:t>
            </w:r>
            <w:r w:rsidRPr="00E30B62">
              <w:rPr>
                <w:b/>
              </w:rPr>
              <w:t>3</w:t>
            </w:r>
            <w:r w:rsidR="000712B2">
              <w:rPr>
                <w:b/>
              </w:rPr>
              <w:t>.</w:t>
            </w:r>
            <w:r w:rsidRPr="00E30B62">
              <w:rPr>
                <w:b/>
              </w:rPr>
              <w:t>A</w:t>
            </w:r>
          </w:p>
        </w:tc>
        <w:tc>
          <w:tcPr>
            <w:tcW w:w="2077" w:type="pct"/>
            <w:shd w:val="clear" w:color="auto" w:fill="DDDDDD"/>
          </w:tcPr>
          <w:p w:rsidR="000E2DB1" w:rsidRDefault="000E2DB1" w:rsidP="00956C5C">
            <w:r>
              <w:t>A.  Collaborative Discussions (6-12 Correlation Speaking/Listening 1A, 1C)</w:t>
            </w:r>
          </w:p>
        </w:tc>
        <w:tc>
          <w:tcPr>
            <w:tcW w:w="2520" w:type="pct"/>
            <w:gridSpan w:val="5"/>
            <w:shd w:val="clear" w:color="auto" w:fill="D9D9D9" w:themeFill="background1" w:themeFillShade="D9"/>
          </w:tcPr>
          <w:p w:rsidR="000E2DB1" w:rsidRDefault="000E2DB1"/>
        </w:tc>
      </w:tr>
      <w:tr w:rsidR="00B933DF" w:rsidTr="009F014D">
        <w:trPr>
          <w:trHeight w:val="532"/>
        </w:trPr>
        <w:tc>
          <w:tcPr>
            <w:tcW w:w="403" w:type="pct"/>
          </w:tcPr>
          <w:p w:rsidR="00B933DF" w:rsidRPr="00E30B62" w:rsidRDefault="00B933DF" w:rsidP="0039568A">
            <w:pPr>
              <w:rPr>
                <w:rFonts w:cs="Tahoma"/>
                <w:b/>
                <w:szCs w:val="20"/>
              </w:rPr>
            </w:pPr>
          </w:p>
        </w:tc>
        <w:tc>
          <w:tcPr>
            <w:tcW w:w="2077" w:type="pct"/>
            <w:shd w:val="clear" w:color="auto" w:fill="auto"/>
          </w:tcPr>
          <w:p w:rsidR="00B933DF" w:rsidRPr="0062799D" w:rsidRDefault="00B933DF" w:rsidP="0039568A">
            <w:pPr>
              <w:rPr>
                <w:rFonts w:cs="Tahoma"/>
                <w:szCs w:val="20"/>
              </w:rPr>
            </w:pPr>
            <w:r w:rsidRPr="0062799D">
              <w:rPr>
                <w:rFonts w:cs="Tahoma"/>
                <w:szCs w:val="20"/>
              </w:rPr>
              <w:t>Speak clearly using conventions of language when presenting individually or with a group by:</w:t>
            </w:r>
          </w:p>
          <w:p w:rsidR="00B933DF" w:rsidRPr="0062799D" w:rsidRDefault="00B933DF" w:rsidP="00B933DF">
            <w:pPr>
              <w:ind w:left="215"/>
              <w:rPr>
                <w:rFonts w:cs="Tahoma"/>
                <w:szCs w:val="20"/>
              </w:rPr>
            </w:pPr>
          </w:p>
        </w:tc>
        <w:tc>
          <w:tcPr>
            <w:tcW w:w="403" w:type="pct"/>
            <w:gridSpan w:val="2"/>
          </w:tcPr>
          <w:p w:rsidR="00B933DF" w:rsidRPr="008149EB" w:rsidRDefault="00D34531" w:rsidP="005C559A">
            <w:pPr>
              <w:rPr>
                <w:rFonts w:cs="Tahoma"/>
                <w:b/>
                <w:szCs w:val="20"/>
              </w:rPr>
            </w:pPr>
            <w:r w:rsidRPr="008149EB">
              <w:rPr>
                <w:rFonts w:cs="Tahoma"/>
                <w:b/>
                <w:szCs w:val="20"/>
              </w:rPr>
              <w:t>SL.K.1</w:t>
            </w:r>
          </w:p>
        </w:tc>
        <w:tc>
          <w:tcPr>
            <w:tcW w:w="2117" w:type="pct"/>
            <w:gridSpan w:val="3"/>
          </w:tcPr>
          <w:p w:rsidR="00B933DF" w:rsidRDefault="00CD55CF">
            <w:r w:rsidRPr="00CD55CF">
              <w:t>Participate in collaborative conversations with diverse partners about kindergarten topics and texts with peers and adults in small and larger groups.</w:t>
            </w:r>
          </w:p>
        </w:tc>
      </w:tr>
      <w:tr w:rsidR="00B933DF" w:rsidTr="009F014D">
        <w:trPr>
          <w:trHeight w:val="529"/>
        </w:trPr>
        <w:tc>
          <w:tcPr>
            <w:tcW w:w="403" w:type="pct"/>
          </w:tcPr>
          <w:p w:rsidR="00B933DF" w:rsidRPr="00E30B62" w:rsidRDefault="000712B2" w:rsidP="0039568A">
            <w:pPr>
              <w:rPr>
                <w:rFonts w:cs="Tahoma"/>
                <w:b/>
                <w:szCs w:val="20"/>
              </w:rPr>
            </w:pPr>
            <w:r>
              <w:rPr>
                <w:rFonts w:cs="Tahoma"/>
                <w:b/>
                <w:szCs w:val="20"/>
              </w:rPr>
              <w:t>K.SL.3.A.</w:t>
            </w:r>
            <w:r w:rsidR="00B933DF" w:rsidRPr="00E30B62">
              <w:rPr>
                <w:rFonts w:cs="Tahoma"/>
                <w:b/>
                <w:szCs w:val="20"/>
              </w:rPr>
              <w:t>a</w:t>
            </w:r>
          </w:p>
        </w:tc>
        <w:tc>
          <w:tcPr>
            <w:tcW w:w="2077" w:type="pct"/>
            <w:shd w:val="clear" w:color="auto" w:fill="auto"/>
          </w:tcPr>
          <w:p w:rsidR="00B933DF" w:rsidRDefault="00B933DF" w:rsidP="00F639CD">
            <w:pPr>
              <w:numPr>
                <w:ilvl w:val="0"/>
                <w:numId w:val="22"/>
              </w:numPr>
              <w:ind w:left="215" w:hanging="215"/>
              <w:rPr>
                <w:rFonts w:cs="Tahoma"/>
                <w:szCs w:val="20"/>
              </w:rPr>
            </w:pPr>
            <w:r w:rsidRPr="0062799D">
              <w:rPr>
                <w:rFonts w:cs="Tahoma"/>
                <w:szCs w:val="20"/>
              </w:rPr>
              <w:t>taking turns speaking, according to classroom expectations</w:t>
            </w:r>
          </w:p>
          <w:p w:rsidR="00B933DF" w:rsidRPr="0062799D" w:rsidRDefault="00B933DF" w:rsidP="0039568A">
            <w:pPr>
              <w:rPr>
                <w:rFonts w:cs="Tahoma"/>
                <w:szCs w:val="20"/>
              </w:rPr>
            </w:pPr>
          </w:p>
        </w:tc>
        <w:tc>
          <w:tcPr>
            <w:tcW w:w="403" w:type="pct"/>
            <w:gridSpan w:val="2"/>
          </w:tcPr>
          <w:p w:rsidR="00B933DF" w:rsidRPr="008149EB" w:rsidRDefault="00D34531" w:rsidP="005C559A">
            <w:pPr>
              <w:rPr>
                <w:rFonts w:cs="Tahoma"/>
                <w:b/>
                <w:szCs w:val="20"/>
              </w:rPr>
            </w:pPr>
            <w:r w:rsidRPr="008149EB">
              <w:rPr>
                <w:rFonts w:cs="Tahoma"/>
                <w:b/>
                <w:szCs w:val="20"/>
              </w:rPr>
              <w:t>SL.K.1.a</w:t>
            </w:r>
          </w:p>
        </w:tc>
        <w:tc>
          <w:tcPr>
            <w:tcW w:w="2117" w:type="pct"/>
            <w:gridSpan w:val="3"/>
          </w:tcPr>
          <w:p w:rsidR="00B933DF" w:rsidRDefault="00CD55CF">
            <w:r w:rsidRPr="00CD55CF">
              <w:t>a. Follow agreed-upon rules for discussions (e.g., listening to others and taking turns speaking about the topics and texts under discussion).</w:t>
            </w:r>
          </w:p>
        </w:tc>
      </w:tr>
      <w:tr w:rsidR="00B933DF" w:rsidTr="009F014D">
        <w:trPr>
          <w:trHeight w:val="529"/>
        </w:trPr>
        <w:tc>
          <w:tcPr>
            <w:tcW w:w="403" w:type="pct"/>
          </w:tcPr>
          <w:p w:rsidR="00B933DF" w:rsidRPr="00E30B62" w:rsidRDefault="000712B2" w:rsidP="0039568A">
            <w:pPr>
              <w:rPr>
                <w:rFonts w:cs="Tahoma"/>
                <w:b/>
                <w:szCs w:val="20"/>
              </w:rPr>
            </w:pPr>
            <w:r>
              <w:rPr>
                <w:rFonts w:cs="Tahoma"/>
                <w:b/>
                <w:szCs w:val="20"/>
              </w:rPr>
              <w:t>K.SL.3.A.</w:t>
            </w:r>
            <w:r w:rsidR="00B933DF" w:rsidRPr="00E30B62">
              <w:rPr>
                <w:rFonts w:cs="Tahoma"/>
                <w:b/>
                <w:szCs w:val="20"/>
              </w:rPr>
              <w:t>b</w:t>
            </w:r>
          </w:p>
        </w:tc>
        <w:tc>
          <w:tcPr>
            <w:tcW w:w="2077" w:type="pct"/>
            <w:shd w:val="clear" w:color="auto" w:fill="auto"/>
          </w:tcPr>
          <w:p w:rsidR="00B933DF" w:rsidRPr="0062799D" w:rsidRDefault="00B933DF" w:rsidP="00F639CD">
            <w:pPr>
              <w:numPr>
                <w:ilvl w:val="0"/>
                <w:numId w:val="22"/>
              </w:numPr>
              <w:ind w:left="215" w:hanging="215"/>
              <w:rPr>
                <w:rFonts w:cs="Tahoma"/>
                <w:szCs w:val="20"/>
              </w:rPr>
            </w:pPr>
            <w:r>
              <w:rPr>
                <w:rFonts w:cs="Tahoma"/>
                <w:szCs w:val="20"/>
              </w:rPr>
              <w:t>continue a conversation through multiple exchanges</w:t>
            </w:r>
          </w:p>
          <w:p w:rsidR="00B933DF" w:rsidRPr="0062799D" w:rsidRDefault="00B933DF" w:rsidP="0039568A">
            <w:pPr>
              <w:rPr>
                <w:rFonts w:cs="Tahoma"/>
                <w:szCs w:val="20"/>
              </w:rPr>
            </w:pPr>
          </w:p>
        </w:tc>
        <w:tc>
          <w:tcPr>
            <w:tcW w:w="403" w:type="pct"/>
            <w:gridSpan w:val="2"/>
          </w:tcPr>
          <w:p w:rsidR="00B933DF" w:rsidRPr="008149EB" w:rsidRDefault="00D34531" w:rsidP="005C559A">
            <w:pPr>
              <w:rPr>
                <w:rFonts w:cs="Tahoma"/>
                <w:b/>
                <w:szCs w:val="20"/>
              </w:rPr>
            </w:pPr>
            <w:r w:rsidRPr="008149EB">
              <w:rPr>
                <w:rFonts w:cs="Tahoma"/>
                <w:b/>
                <w:szCs w:val="20"/>
              </w:rPr>
              <w:t>SL.K.1.b</w:t>
            </w:r>
          </w:p>
        </w:tc>
        <w:tc>
          <w:tcPr>
            <w:tcW w:w="2117" w:type="pct"/>
            <w:gridSpan w:val="3"/>
          </w:tcPr>
          <w:p w:rsidR="00B933DF" w:rsidRDefault="00CD55CF">
            <w:r w:rsidRPr="00CD55CF">
              <w:t>b. Continue a conversation through multiple exchanges.</w:t>
            </w:r>
          </w:p>
        </w:tc>
      </w:tr>
      <w:tr w:rsidR="00B933DF" w:rsidTr="009F014D">
        <w:trPr>
          <w:trHeight w:val="529"/>
        </w:trPr>
        <w:tc>
          <w:tcPr>
            <w:tcW w:w="403" w:type="pct"/>
          </w:tcPr>
          <w:p w:rsidR="00B933DF" w:rsidRPr="00E30B62" w:rsidRDefault="000712B2" w:rsidP="0039568A">
            <w:pPr>
              <w:rPr>
                <w:rFonts w:cs="Tahoma"/>
                <w:b/>
                <w:szCs w:val="20"/>
              </w:rPr>
            </w:pPr>
            <w:r>
              <w:rPr>
                <w:rFonts w:cs="Tahoma"/>
                <w:b/>
                <w:szCs w:val="20"/>
              </w:rPr>
              <w:t>K.SL.3.A.</w:t>
            </w:r>
            <w:r w:rsidR="00B933DF" w:rsidRPr="00E30B62">
              <w:rPr>
                <w:rFonts w:cs="Tahoma"/>
                <w:b/>
                <w:szCs w:val="20"/>
              </w:rPr>
              <w:t>c</w:t>
            </w:r>
          </w:p>
        </w:tc>
        <w:tc>
          <w:tcPr>
            <w:tcW w:w="2077" w:type="pct"/>
            <w:shd w:val="clear" w:color="auto" w:fill="auto"/>
          </w:tcPr>
          <w:p w:rsidR="00B933DF" w:rsidRDefault="00B933DF" w:rsidP="00F639CD">
            <w:pPr>
              <w:numPr>
                <w:ilvl w:val="0"/>
                <w:numId w:val="22"/>
              </w:numPr>
              <w:ind w:left="215" w:hanging="215"/>
              <w:rPr>
                <w:rFonts w:cs="Tahoma"/>
                <w:szCs w:val="20"/>
              </w:rPr>
            </w:pPr>
            <w:r w:rsidRPr="0062799D">
              <w:rPr>
                <w:rFonts w:cs="Tahoma"/>
                <w:szCs w:val="20"/>
              </w:rPr>
              <w:t>confirming comprehension by retelling information and asking appropriate questions based on read-alouds or other media</w:t>
            </w:r>
          </w:p>
          <w:p w:rsidR="00B933DF" w:rsidRPr="0062799D" w:rsidRDefault="00B933DF" w:rsidP="0039568A">
            <w:pPr>
              <w:rPr>
                <w:rFonts w:cs="Tahoma"/>
                <w:szCs w:val="20"/>
              </w:rPr>
            </w:pPr>
          </w:p>
        </w:tc>
        <w:tc>
          <w:tcPr>
            <w:tcW w:w="403" w:type="pct"/>
            <w:gridSpan w:val="2"/>
          </w:tcPr>
          <w:p w:rsidR="00AD0B5C" w:rsidRPr="008149EB" w:rsidRDefault="00D34531" w:rsidP="005C559A">
            <w:pPr>
              <w:rPr>
                <w:rFonts w:cs="Tahoma"/>
                <w:b/>
                <w:szCs w:val="20"/>
              </w:rPr>
            </w:pPr>
            <w:r w:rsidRPr="008149EB">
              <w:rPr>
                <w:rFonts w:cs="Tahoma"/>
                <w:b/>
                <w:szCs w:val="20"/>
              </w:rPr>
              <w:t>SL.K.2</w:t>
            </w:r>
          </w:p>
          <w:p w:rsidR="00AD0B5C" w:rsidRPr="008149EB" w:rsidRDefault="00AD0B5C" w:rsidP="005C559A">
            <w:pPr>
              <w:rPr>
                <w:rFonts w:cs="Tahoma"/>
                <w:b/>
                <w:szCs w:val="20"/>
              </w:rPr>
            </w:pPr>
          </w:p>
          <w:p w:rsidR="00AD0B5C" w:rsidRPr="008149EB" w:rsidRDefault="00AD0B5C" w:rsidP="00EA4CC9">
            <w:pPr>
              <w:ind w:left="215"/>
              <w:rPr>
                <w:rFonts w:cs="Tahoma"/>
                <w:b/>
                <w:szCs w:val="20"/>
              </w:rPr>
            </w:pPr>
          </w:p>
          <w:p w:rsidR="00AD0B5C" w:rsidRPr="008149EB" w:rsidRDefault="00AD0B5C" w:rsidP="00EA4CC9">
            <w:pPr>
              <w:ind w:left="215"/>
              <w:rPr>
                <w:rFonts w:cs="Tahoma"/>
                <w:b/>
                <w:szCs w:val="20"/>
              </w:rPr>
            </w:pPr>
          </w:p>
          <w:p w:rsidR="00AD0B5C" w:rsidRPr="008149EB" w:rsidRDefault="00AD0B5C" w:rsidP="005C559A">
            <w:pPr>
              <w:rPr>
                <w:rFonts w:cs="Tahoma"/>
                <w:b/>
                <w:szCs w:val="20"/>
              </w:rPr>
            </w:pPr>
            <w:r w:rsidRPr="008149EB">
              <w:rPr>
                <w:rFonts w:cs="Tahoma"/>
                <w:b/>
                <w:szCs w:val="20"/>
              </w:rPr>
              <w:t>SL.K.3</w:t>
            </w:r>
          </w:p>
          <w:p w:rsidR="00AD0B5C" w:rsidRPr="008149EB" w:rsidRDefault="00AD0B5C" w:rsidP="00EA4CC9">
            <w:pPr>
              <w:ind w:left="215"/>
              <w:rPr>
                <w:rFonts w:cs="Tahoma"/>
                <w:b/>
                <w:szCs w:val="20"/>
              </w:rPr>
            </w:pPr>
          </w:p>
        </w:tc>
        <w:tc>
          <w:tcPr>
            <w:tcW w:w="2117" w:type="pct"/>
            <w:gridSpan w:val="3"/>
          </w:tcPr>
          <w:p w:rsidR="00B933DF" w:rsidRDefault="00CD55CF">
            <w:r w:rsidRPr="00CD55CF">
              <w:t>Confirm understanding of a text read aloud or information presented orally or through other media by asking and answering questions about key details and requesting clarification if something is not understood.</w:t>
            </w:r>
          </w:p>
          <w:p w:rsidR="00AD0B5C" w:rsidRDefault="00AD0B5C" w:rsidP="005C559A">
            <w:r>
              <w:t>Ask and answer questions in order to seek help, get information, or clarify something</w:t>
            </w:r>
            <w:r w:rsidR="005C559A">
              <w:t xml:space="preserve"> </w:t>
            </w:r>
            <w:r>
              <w:t>that is not understood.</w:t>
            </w:r>
          </w:p>
        </w:tc>
      </w:tr>
      <w:tr w:rsidR="000E2DB1" w:rsidTr="009F014D">
        <w:tc>
          <w:tcPr>
            <w:tcW w:w="403" w:type="pct"/>
            <w:shd w:val="clear" w:color="auto" w:fill="DDDDDD"/>
          </w:tcPr>
          <w:p w:rsidR="000E2DB1" w:rsidRDefault="000E2DB1"/>
        </w:tc>
        <w:tc>
          <w:tcPr>
            <w:tcW w:w="2077" w:type="pct"/>
            <w:shd w:val="clear" w:color="auto" w:fill="DDDDDD"/>
          </w:tcPr>
          <w:p w:rsidR="000E2DB1" w:rsidRDefault="000E2DB1">
            <w:r>
              <w:t xml:space="preserve">4.  </w:t>
            </w:r>
            <w:r w:rsidRPr="004D2899">
              <w:t>Speak effectively when presenting</w:t>
            </w:r>
          </w:p>
        </w:tc>
        <w:tc>
          <w:tcPr>
            <w:tcW w:w="2520" w:type="pct"/>
            <w:gridSpan w:val="5"/>
            <w:shd w:val="clear" w:color="auto" w:fill="D9D9D9" w:themeFill="background1" w:themeFillShade="D9"/>
          </w:tcPr>
          <w:p w:rsidR="000E2DB1" w:rsidRDefault="000E2DB1"/>
        </w:tc>
      </w:tr>
      <w:tr w:rsidR="000E2DB1" w:rsidTr="009F014D">
        <w:tc>
          <w:tcPr>
            <w:tcW w:w="403" w:type="pct"/>
            <w:shd w:val="clear" w:color="auto" w:fill="DDDDDD"/>
          </w:tcPr>
          <w:p w:rsidR="000E2DB1" w:rsidRPr="00E30B62" w:rsidRDefault="00B933DF" w:rsidP="004D2899">
            <w:pPr>
              <w:rPr>
                <w:b/>
              </w:rPr>
            </w:pPr>
            <w:r w:rsidRPr="00E30B62">
              <w:rPr>
                <w:b/>
              </w:rPr>
              <w:t>SL</w:t>
            </w:r>
            <w:r w:rsidR="000712B2">
              <w:rPr>
                <w:b/>
              </w:rPr>
              <w:t>.</w:t>
            </w:r>
            <w:r w:rsidRPr="00E30B62">
              <w:rPr>
                <w:b/>
              </w:rPr>
              <w:t>4</w:t>
            </w:r>
            <w:r w:rsidR="000712B2">
              <w:rPr>
                <w:b/>
              </w:rPr>
              <w:t>.</w:t>
            </w:r>
            <w:r w:rsidRPr="00E30B62">
              <w:rPr>
                <w:b/>
              </w:rPr>
              <w:t>A</w:t>
            </w:r>
          </w:p>
        </w:tc>
        <w:tc>
          <w:tcPr>
            <w:tcW w:w="2077" w:type="pct"/>
            <w:shd w:val="clear" w:color="auto" w:fill="DDDDDD"/>
          </w:tcPr>
          <w:p w:rsidR="000E2DB1" w:rsidRDefault="000E2DB1" w:rsidP="004D2899">
            <w:r>
              <w:t>A.  Presenting (6-12 Correlation Speaking/Listening 2A, 2B, 2C)</w:t>
            </w:r>
          </w:p>
        </w:tc>
        <w:tc>
          <w:tcPr>
            <w:tcW w:w="2520" w:type="pct"/>
            <w:gridSpan w:val="5"/>
            <w:shd w:val="clear" w:color="auto" w:fill="D9D9D9" w:themeFill="background1" w:themeFillShade="D9"/>
          </w:tcPr>
          <w:p w:rsidR="000E2DB1" w:rsidRDefault="000E2DB1"/>
        </w:tc>
      </w:tr>
      <w:tr w:rsidR="00B933DF" w:rsidTr="009F014D">
        <w:trPr>
          <w:trHeight w:val="427"/>
        </w:trPr>
        <w:tc>
          <w:tcPr>
            <w:tcW w:w="403" w:type="pct"/>
          </w:tcPr>
          <w:p w:rsidR="00B933DF" w:rsidRPr="00E30B62" w:rsidRDefault="00B933DF" w:rsidP="0039568A">
            <w:pPr>
              <w:rPr>
                <w:rFonts w:cs="Tahoma"/>
                <w:b/>
                <w:szCs w:val="20"/>
              </w:rPr>
            </w:pPr>
          </w:p>
        </w:tc>
        <w:tc>
          <w:tcPr>
            <w:tcW w:w="2077" w:type="pct"/>
          </w:tcPr>
          <w:p w:rsidR="00B933DF" w:rsidRPr="00B933DF" w:rsidRDefault="00D92700" w:rsidP="0039568A">
            <w:pPr>
              <w:rPr>
                <w:rFonts w:cs="Tahoma"/>
                <w:szCs w:val="20"/>
              </w:rPr>
            </w:pPr>
            <w:r>
              <w:rPr>
                <w:rFonts w:cs="Tahoma"/>
                <w:szCs w:val="20"/>
              </w:rPr>
              <w:t>Speak clearly and</w:t>
            </w:r>
            <w:r w:rsidR="00B933DF" w:rsidRPr="00B933DF">
              <w:rPr>
                <w:rFonts w:cs="Tahoma"/>
                <w:szCs w:val="20"/>
              </w:rPr>
              <w:t xml:space="preserve"> audibly using conventions of language when presenting individually or with a group by:</w:t>
            </w:r>
          </w:p>
          <w:p w:rsidR="00B933DF" w:rsidRPr="00B933DF" w:rsidRDefault="00B933DF" w:rsidP="00B933DF">
            <w:pPr>
              <w:rPr>
                <w:rFonts w:cs="Tahoma"/>
                <w:szCs w:val="20"/>
              </w:rPr>
            </w:pPr>
          </w:p>
        </w:tc>
        <w:tc>
          <w:tcPr>
            <w:tcW w:w="403" w:type="pct"/>
            <w:gridSpan w:val="2"/>
          </w:tcPr>
          <w:p w:rsidR="00B933DF" w:rsidRPr="008149EB" w:rsidRDefault="00D34531" w:rsidP="005C559A">
            <w:pPr>
              <w:rPr>
                <w:rFonts w:cs="Tahoma"/>
                <w:b/>
                <w:szCs w:val="20"/>
              </w:rPr>
            </w:pPr>
            <w:r w:rsidRPr="008149EB">
              <w:rPr>
                <w:rFonts w:cs="Tahoma"/>
                <w:b/>
                <w:szCs w:val="20"/>
              </w:rPr>
              <w:lastRenderedPageBreak/>
              <w:t>SL.K.6</w:t>
            </w:r>
          </w:p>
        </w:tc>
        <w:tc>
          <w:tcPr>
            <w:tcW w:w="2117" w:type="pct"/>
            <w:gridSpan w:val="3"/>
          </w:tcPr>
          <w:p w:rsidR="00B933DF" w:rsidRDefault="00D34531">
            <w:r w:rsidRPr="00D34531">
              <w:t>Speak audibly and express thoughts, feelings, and ideas clearly.</w:t>
            </w:r>
          </w:p>
        </w:tc>
      </w:tr>
      <w:tr w:rsidR="00B933DF" w:rsidTr="009F014D">
        <w:trPr>
          <w:trHeight w:val="425"/>
        </w:trPr>
        <w:tc>
          <w:tcPr>
            <w:tcW w:w="403" w:type="pct"/>
          </w:tcPr>
          <w:p w:rsidR="00B933DF" w:rsidRPr="00E30B62" w:rsidRDefault="000712B2" w:rsidP="0039568A">
            <w:pPr>
              <w:rPr>
                <w:rFonts w:cs="Tahoma"/>
                <w:b/>
                <w:szCs w:val="20"/>
              </w:rPr>
            </w:pPr>
            <w:r>
              <w:rPr>
                <w:rFonts w:cs="Tahoma"/>
                <w:b/>
                <w:szCs w:val="20"/>
              </w:rPr>
              <w:lastRenderedPageBreak/>
              <w:t>K.SL.4.A.</w:t>
            </w:r>
            <w:r w:rsidR="00B933DF" w:rsidRPr="00E30B62">
              <w:rPr>
                <w:rFonts w:cs="Tahoma"/>
                <w:b/>
                <w:szCs w:val="20"/>
              </w:rPr>
              <w:t>a</w:t>
            </w:r>
          </w:p>
        </w:tc>
        <w:tc>
          <w:tcPr>
            <w:tcW w:w="2077" w:type="pct"/>
          </w:tcPr>
          <w:p w:rsidR="00B933DF" w:rsidRPr="00B933DF" w:rsidRDefault="00B933DF" w:rsidP="00F639CD">
            <w:pPr>
              <w:numPr>
                <w:ilvl w:val="0"/>
                <w:numId w:val="23"/>
              </w:numPr>
              <w:ind w:left="215" w:hanging="215"/>
              <w:rPr>
                <w:rFonts w:cs="Tahoma"/>
                <w:szCs w:val="20"/>
              </w:rPr>
            </w:pPr>
            <w:r w:rsidRPr="00B933DF">
              <w:rPr>
                <w:rFonts w:cs="Tahoma"/>
                <w:szCs w:val="20"/>
              </w:rPr>
              <w:t>describing personal experiences using a prop</w:t>
            </w:r>
            <w:r w:rsidR="007B2664">
              <w:rPr>
                <w:rFonts w:cs="Tahoma"/>
                <w:szCs w:val="20"/>
              </w:rPr>
              <w:t>, picture, or other visual aid</w:t>
            </w:r>
          </w:p>
          <w:p w:rsidR="00B933DF" w:rsidRPr="00B933DF" w:rsidRDefault="00B933DF" w:rsidP="0039568A">
            <w:pPr>
              <w:rPr>
                <w:rFonts w:cs="Tahoma"/>
                <w:szCs w:val="20"/>
              </w:rPr>
            </w:pPr>
          </w:p>
        </w:tc>
        <w:tc>
          <w:tcPr>
            <w:tcW w:w="403" w:type="pct"/>
            <w:gridSpan w:val="2"/>
          </w:tcPr>
          <w:p w:rsidR="00B933DF" w:rsidRPr="008149EB" w:rsidRDefault="00D34531" w:rsidP="005C559A">
            <w:pPr>
              <w:rPr>
                <w:rFonts w:cs="Tahoma"/>
                <w:b/>
                <w:szCs w:val="20"/>
              </w:rPr>
            </w:pPr>
            <w:r w:rsidRPr="008149EB">
              <w:rPr>
                <w:rFonts w:cs="Tahoma"/>
                <w:b/>
                <w:szCs w:val="20"/>
              </w:rPr>
              <w:t>SL.K.4</w:t>
            </w:r>
          </w:p>
          <w:p w:rsidR="00D34531" w:rsidRPr="008149EB" w:rsidRDefault="00D34531" w:rsidP="00EA4CC9">
            <w:pPr>
              <w:pStyle w:val="ListParagraph"/>
              <w:ind w:left="163"/>
              <w:rPr>
                <w:rFonts w:cs="Tahoma"/>
                <w:b/>
                <w:color w:val="000000"/>
                <w:sz w:val="20"/>
                <w:szCs w:val="20"/>
              </w:rPr>
            </w:pPr>
          </w:p>
          <w:p w:rsidR="00D34531" w:rsidRPr="008149EB" w:rsidRDefault="00D34531" w:rsidP="005C559A">
            <w:pPr>
              <w:rPr>
                <w:rFonts w:cs="Tahoma"/>
                <w:b/>
                <w:szCs w:val="20"/>
              </w:rPr>
            </w:pPr>
            <w:r w:rsidRPr="008149EB">
              <w:rPr>
                <w:rFonts w:cs="Tahoma"/>
                <w:b/>
                <w:szCs w:val="20"/>
              </w:rPr>
              <w:t>SL.K.5</w:t>
            </w:r>
          </w:p>
        </w:tc>
        <w:tc>
          <w:tcPr>
            <w:tcW w:w="2117" w:type="pct"/>
            <w:gridSpan w:val="3"/>
          </w:tcPr>
          <w:p w:rsidR="00D34531" w:rsidRDefault="00D34531" w:rsidP="00D34531">
            <w:r>
              <w:t>Describe familiar people, places, things, and events and, with prompting and support, provide additional detail.</w:t>
            </w:r>
          </w:p>
          <w:p w:rsidR="00B933DF" w:rsidRDefault="00D34531" w:rsidP="00D34531">
            <w:r>
              <w:t>Add drawings or other visual displays to descriptions as desired to provide additional detail.</w:t>
            </w:r>
          </w:p>
        </w:tc>
      </w:tr>
      <w:tr w:rsidR="00B933DF" w:rsidTr="009F014D">
        <w:trPr>
          <w:trHeight w:val="425"/>
        </w:trPr>
        <w:tc>
          <w:tcPr>
            <w:tcW w:w="403" w:type="pct"/>
          </w:tcPr>
          <w:p w:rsidR="00B933DF" w:rsidRPr="00E30B62" w:rsidRDefault="000712B2" w:rsidP="0039568A">
            <w:pPr>
              <w:rPr>
                <w:rFonts w:cs="Tahoma"/>
                <w:b/>
                <w:szCs w:val="20"/>
              </w:rPr>
            </w:pPr>
            <w:r>
              <w:rPr>
                <w:rFonts w:cs="Tahoma"/>
                <w:b/>
                <w:szCs w:val="20"/>
              </w:rPr>
              <w:t>K.SL.4.A.</w:t>
            </w:r>
            <w:r w:rsidR="00B933DF" w:rsidRPr="00E30B62">
              <w:rPr>
                <w:rFonts w:cs="Tahoma"/>
                <w:b/>
                <w:szCs w:val="20"/>
              </w:rPr>
              <w:t>b</w:t>
            </w:r>
          </w:p>
        </w:tc>
        <w:tc>
          <w:tcPr>
            <w:tcW w:w="2077" w:type="pct"/>
          </w:tcPr>
          <w:p w:rsidR="00B933DF" w:rsidRPr="00B933DF" w:rsidRDefault="00B933DF" w:rsidP="00F639CD">
            <w:pPr>
              <w:pStyle w:val="ListParagraph"/>
              <w:numPr>
                <w:ilvl w:val="0"/>
                <w:numId w:val="23"/>
              </w:numPr>
              <w:ind w:left="245" w:hanging="245"/>
              <w:rPr>
                <w:rFonts w:cs="Tahoma"/>
                <w:sz w:val="20"/>
                <w:szCs w:val="20"/>
              </w:rPr>
            </w:pPr>
            <w:r w:rsidRPr="00B933DF">
              <w:rPr>
                <w:rFonts w:cs="Tahoma"/>
                <w:sz w:val="20"/>
                <w:szCs w:val="20"/>
              </w:rPr>
              <w:t>speaking in complete sentences</w:t>
            </w:r>
          </w:p>
        </w:tc>
        <w:tc>
          <w:tcPr>
            <w:tcW w:w="403" w:type="pct"/>
            <w:gridSpan w:val="2"/>
          </w:tcPr>
          <w:p w:rsidR="00B933DF" w:rsidRPr="008149EB" w:rsidRDefault="00D34531" w:rsidP="005C559A">
            <w:pPr>
              <w:rPr>
                <w:rFonts w:cs="Tahoma"/>
                <w:b/>
                <w:szCs w:val="20"/>
              </w:rPr>
            </w:pPr>
            <w:r w:rsidRPr="008149EB">
              <w:rPr>
                <w:rFonts w:cs="Tahoma"/>
                <w:b/>
                <w:szCs w:val="20"/>
              </w:rPr>
              <w:t>SL.1.6</w:t>
            </w:r>
          </w:p>
        </w:tc>
        <w:tc>
          <w:tcPr>
            <w:tcW w:w="2117" w:type="pct"/>
            <w:gridSpan w:val="3"/>
          </w:tcPr>
          <w:p w:rsidR="00B933DF" w:rsidRDefault="00D34531">
            <w:r w:rsidRPr="00D34531">
              <w:t>Produce complete sentences when appropriate to task and situation. (grade 1)</w:t>
            </w:r>
          </w:p>
        </w:tc>
      </w:tr>
    </w:tbl>
    <w:p w:rsidR="00BD4BFC" w:rsidRDefault="00BD4BFC">
      <w:pPr>
        <w:sectPr w:rsidR="00BD4BFC" w:rsidSect="00827EF9">
          <w:headerReference w:type="default" r:id="rId9"/>
          <w:pgSz w:w="15840" w:h="12240" w:orient="landscape" w:code="1"/>
          <w:pgMar w:top="720" w:right="720" w:bottom="720" w:left="720" w:header="432" w:footer="432" w:gutter="0"/>
          <w:cols w:space="720"/>
          <w:docGrid w:linePitch="360"/>
        </w:sectPr>
      </w:pPr>
    </w:p>
    <w:tbl>
      <w:tblPr>
        <w:tblStyle w:val="TableGrid"/>
        <w:tblW w:w="5024" w:type="pct"/>
        <w:tblLayout w:type="fixed"/>
        <w:tblCellMar>
          <w:left w:w="115" w:type="dxa"/>
          <w:right w:w="115" w:type="dxa"/>
        </w:tblCellMar>
        <w:tblLook w:val="04A0" w:firstRow="1" w:lastRow="0" w:firstColumn="1" w:lastColumn="0" w:noHBand="0" w:noVBand="1"/>
      </w:tblPr>
      <w:tblGrid>
        <w:gridCol w:w="1191"/>
        <w:gridCol w:w="6127"/>
        <w:gridCol w:w="1167"/>
        <w:gridCol w:w="6215"/>
      </w:tblGrid>
      <w:tr w:rsidR="00B12E5E" w:rsidTr="00944E2C">
        <w:trPr>
          <w:tblHeader/>
        </w:trPr>
        <w:tc>
          <w:tcPr>
            <w:tcW w:w="2489" w:type="pct"/>
            <w:gridSpan w:val="2"/>
            <w:tcBorders>
              <w:top w:val="single" w:sz="18" w:space="0" w:color="auto"/>
              <w:left w:val="single" w:sz="18" w:space="0" w:color="auto"/>
              <w:bottom w:val="single" w:sz="18" w:space="0" w:color="auto"/>
              <w:right w:val="single" w:sz="18" w:space="0" w:color="auto"/>
            </w:tcBorders>
            <w:shd w:val="clear" w:color="auto" w:fill="DDDDDD"/>
          </w:tcPr>
          <w:p w:rsidR="00B12E5E" w:rsidRDefault="00B12E5E" w:rsidP="00402186">
            <w:pPr>
              <w:jc w:val="center"/>
              <w:rPr>
                <w:b/>
              </w:rPr>
            </w:pPr>
            <w:r w:rsidRPr="00402186">
              <w:rPr>
                <w:b/>
              </w:rPr>
              <w:lastRenderedPageBreak/>
              <w:t xml:space="preserve">Missouri Learning Standards: </w:t>
            </w:r>
          </w:p>
          <w:p w:rsidR="00B12E5E" w:rsidRPr="00402186" w:rsidRDefault="00B12E5E" w:rsidP="00402186">
            <w:pPr>
              <w:jc w:val="center"/>
              <w:rPr>
                <w:b/>
              </w:rPr>
            </w:pPr>
            <w:r w:rsidRPr="00402186">
              <w:rPr>
                <w:b/>
              </w:rPr>
              <w:t xml:space="preserve"> Grade-Level Expectations</w:t>
            </w:r>
          </w:p>
          <w:p w:rsidR="00B12E5E" w:rsidRDefault="00B12E5E" w:rsidP="00402186">
            <w:pPr>
              <w:jc w:val="center"/>
            </w:pPr>
            <w:r>
              <w:t>(Adopted April 2016 for implementation in the 2016 – 2017 school year, assessed beginning in the 2017 – 2018 school year.)</w:t>
            </w:r>
          </w:p>
        </w:tc>
        <w:tc>
          <w:tcPr>
            <w:tcW w:w="2511"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B12E5E" w:rsidRPr="00402186" w:rsidRDefault="00B12E5E" w:rsidP="00402186">
            <w:pPr>
              <w:jc w:val="center"/>
              <w:rPr>
                <w:b/>
              </w:rPr>
            </w:pPr>
            <w:r w:rsidRPr="00402186">
              <w:rPr>
                <w:b/>
              </w:rPr>
              <w:t>Missouri Learning Standards</w:t>
            </w:r>
          </w:p>
          <w:p w:rsidR="00B12E5E" w:rsidRDefault="00B12E5E" w:rsidP="00402186">
            <w:pPr>
              <w:jc w:val="center"/>
            </w:pPr>
            <w:r>
              <w:t>(Adopted 2010, transitioning out, assessed through the 2016 – 2017 school year.)</w:t>
            </w:r>
          </w:p>
          <w:p w:rsidR="00B12E5E" w:rsidRDefault="00B12E5E" w:rsidP="00402186">
            <w:pPr>
              <w:jc w:val="center"/>
            </w:pPr>
          </w:p>
          <w:p w:rsidR="00B12E5E" w:rsidRPr="00827EF9" w:rsidRDefault="00B12E5E" w:rsidP="00232E39">
            <w:pPr>
              <w:jc w:val="center"/>
              <w:rPr>
                <w:b/>
              </w:rPr>
            </w:pPr>
          </w:p>
        </w:tc>
      </w:tr>
      <w:tr w:rsidR="007932C2" w:rsidTr="00944E2C">
        <w:tc>
          <w:tcPr>
            <w:tcW w:w="405" w:type="pct"/>
            <w:tcBorders>
              <w:top w:val="single" w:sz="18" w:space="0" w:color="auto"/>
              <w:bottom w:val="single" w:sz="2" w:space="0" w:color="auto"/>
            </w:tcBorders>
            <w:shd w:val="clear" w:color="auto" w:fill="DDDDDD"/>
          </w:tcPr>
          <w:p w:rsidR="007932C2" w:rsidRPr="00A17B36" w:rsidRDefault="007932C2" w:rsidP="00232E39">
            <w:pPr>
              <w:rPr>
                <w:b/>
              </w:rPr>
            </w:pPr>
          </w:p>
        </w:tc>
        <w:tc>
          <w:tcPr>
            <w:tcW w:w="2084" w:type="pct"/>
            <w:tcBorders>
              <w:top w:val="single" w:sz="18" w:space="0" w:color="auto"/>
              <w:bottom w:val="single" w:sz="2" w:space="0" w:color="auto"/>
            </w:tcBorders>
            <w:shd w:val="clear" w:color="auto" w:fill="D9D9D9" w:themeFill="background1" w:themeFillShade="D9"/>
          </w:tcPr>
          <w:p w:rsidR="007932C2" w:rsidRPr="00A17B36" w:rsidRDefault="007932C2" w:rsidP="00232E39">
            <w:pPr>
              <w:rPr>
                <w:b/>
              </w:rPr>
            </w:pPr>
            <w:r w:rsidRPr="00A17B36">
              <w:rPr>
                <w:b/>
              </w:rPr>
              <w:t>Reading</w:t>
            </w:r>
          </w:p>
        </w:tc>
        <w:tc>
          <w:tcPr>
            <w:tcW w:w="2511" w:type="pct"/>
            <w:gridSpan w:val="2"/>
            <w:tcBorders>
              <w:top w:val="single" w:sz="18" w:space="0" w:color="auto"/>
              <w:bottom w:val="single" w:sz="2" w:space="0" w:color="auto"/>
            </w:tcBorders>
            <w:shd w:val="clear" w:color="auto" w:fill="D9D9D9" w:themeFill="background1" w:themeFillShade="D9"/>
          </w:tcPr>
          <w:p w:rsidR="007932C2" w:rsidRDefault="007932C2" w:rsidP="00232E39"/>
        </w:tc>
      </w:tr>
      <w:tr w:rsidR="007932C2" w:rsidTr="00944E2C">
        <w:tc>
          <w:tcPr>
            <w:tcW w:w="405" w:type="pct"/>
            <w:tcBorders>
              <w:top w:val="single" w:sz="2" w:space="0" w:color="auto"/>
            </w:tcBorders>
            <w:shd w:val="clear" w:color="auto" w:fill="DDDDDD"/>
          </w:tcPr>
          <w:p w:rsidR="007932C2" w:rsidRPr="00FA31AB" w:rsidRDefault="007932C2" w:rsidP="00232E39"/>
        </w:tc>
        <w:tc>
          <w:tcPr>
            <w:tcW w:w="2084" w:type="pct"/>
            <w:tcBorders>
              <w:top w:val="single" w:sz="2" w:space="0" w:color="auto"/>
            </w:tcBorders>
            <w:shd w:val="clear" w:color="auto" w:fill="D9D9D9" w:themeFill="background1" w:themeFillShade="D9"/>
          </w:tcPr>
          <w:p w:rsidR="007932C2" w:rsidRPr="00FA31AB" w:rsidRDefault="007932C2" w:rsidP="00232E39">
            <w:r w:rsidRPr="00FA31AB">
              <w:t xml:space="preserve">1.  </w:t>
            </w:r>
            <w:r w:rsidRPr="00F7243D">
              <w:t>Develop and apply skills to the reading process.</w:t>
            </w:r>
          </w:p>
        </w:tc>
        <w:tc>
          <w:tcPr>
            <w:tcW w:w="2511" w:type="pct"/>
            <w:gridSpan w:val="2"/>
            <w:tcBorders>
              <w:top w:val="single" w:sz="2" w:space="0" w:color="auto"/>
            </w:tcBorders>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7932C2" w:rsidP="00232E39">
            <w:pPr>
              <w:rPr>
                <w:b/>
              </w:rPr>
            </w:pPr>
            <w:r w:rsidRPr="00E30B62">
              <w:rPr>
                <w:b/>
              </w:rPr>
              <w:t>R</w:t>
            </w:r>
            <w:r w:rsidR="00D2112E">
              <w:rPr>
                <w:b/>
              </w:rPr>
              <w:t>.</w:t>
            </w:r>
            <w:r w:rsidRPr="00E30B62">
              <w:rPr>
                <w:b/>
              </w:rPr>
              <w:t>1</w:t>
            </w:r>
            <w:r w:rsidR="00D2112E">
              <w:rPr>
                <w:b/>
              </w:rPr>
              <w:t>.</w:t>
            </w:r>
            <w:r w:rsidRPr="00E30B62">
              <w:rPr>
                <w:b/>
              </w:rPr>
              <w:t>A</w:t>
            </w:r>
          </w:p>
        </w:tc>
        <w:tc>
          <w:tcPr>
            <w:tcW w:w="2084" w:type="pct"/>
            <w:shd w:val="clear" w:color="auto" w:fill="D9D9D9" w:themeFill="background1" w:themeFillShade="D9"/>
          </w:tcPr>
          <w:p w:rsidR="007932C2" w:rsidRPr="00FA31AB" w:rsidRDefault="007932C2" w:rsidP="00232E39">
            <w:r w:rsidRPr="00FA31AB">
              <w:t xml:space="preserve">A.  </w:t>
            </w:r>
            <w:r>
              <w:t>Comprehension (6-12 Correlation Reading Literary 1A, Reading Informational 1A)</w:t>
            </w:r>
          </w:p>
        </w:tc>
        <w:tc>
          <w:tcPr>
            <w:tcW w:w="2511" w:type="pct"/>
            <w:gridSpan w:val="2"/>
            <w:shd w:val="clear" w:color="auto" w:fill="D9D9D9" w:themeFill="background1" w:themeFillShade="D9"/>
          </w:tcPr>
          <w:p w:rsidR="007932C2" w:rsidRDefault="007932C2" w:rsidP="00232E39"/>
        </w:tc>
      </w:tr>
      <w:tr w:rsidR="007932C2" w:rsidTr="00944E2C">
        <w:trPr>
          <w:trHeight w:val="425"/>
        </w:trPr>
        <w:tc>
          <w:tcPr>
            <w:tcW w:w="405" w:type="pct"/>
          </w:tcPr>
          <w:p w:rsidR="007932C2" w:rsidRPr="00E30B62" w:rsidRDefault="007932C2" w:rsidP="0039568A">
            <w:pPr>
              <w:rPr>
                <w:b/>
                <w:szCs w:val="20"/>
              </w:rPr>
            </w:pPr>
          </w:p>
        </w:tc>
        <w:tc>
          <w:tcPr>
            <w:tcW w:w="2084" w:type="pct"/>
          </w:tcPr>
          <w:p w:rsidR="007932C2" w:rsidRPr="004C3746" w:rsidRDefault="007932C2" w:rsidP="0039568A">
            <w:pPr>
              <w:rPr>
                <w:szCs w:val="20"/>
              </w:rPr>
            </w:pPr>
            <w:r>
              <w:rPr>
                <w:szCs w:val="20"/>
              </w:rPr>
              <w:t>Develop</w:t>
            </w:r>
            <w:r w:rsidRPr="004C3746">
              <w:rPr>
                <w:szCs w:val="20"/>
              </w:rPr>
              <w:t xml:space="preserve"> and demonstrate reading </w:t>
            </w:r>
            <w:r>
              <w:rPr>
                <w:szCs w:val="20"/>
              </w:rPr>
              <w:t>skills in response to reading text and</w:t>
            </w:r>
            <w:r w:rsidR="0006641D">
              <w:rPr>
                <w:szCs w:val="20"/>
              </w:rPr>
              <w:t xml:space="preserve"> read-</w:t>
            </w:r>
            <w:r w:rsidRPr="004C3746">
              <w:rPr>
                <w:szCs w:val="20"/>
              </w:rPr>
              <w:t>alouds by:</w:t>
            </w:r>
          </w:p>
          <w:p w:rsidR="007932C2" w:rsidRPr="007932C2" w:rsidRDefault="007932C2" w:rsidP="007932C2">
            <w:pPr>
              <w:rPr>
                <w:rFonts w:cs="Tahoma"/>
                <w:szCs w:val="20"/>
              </w:rPr>
            </w:pPr>
          </w:p>
        </w:tc>
        <w:tc>
          <w:tcPr>
            <w:tcW w:w="397" w:type="pct"/>
          </w:tcPr>
          <w:p w:rsidR="007932C2" w:rsidRPr="004C3746" w:rsidRDefault="007932C2" w:rsidP="00EA4CC9">
            <w:pPr>
              <w:pStyle w:val="ListParagraph"/>
              <w:ind w:left="360"/>
              <w:rPr>
                <w:color w:val="000000"/>
                <w:sz w:val="20"/>
                <w:szCs w:val="20"/>
              </w:rPr>
            </w:pPr>
          </w:p>
        </w:tc>
        <w:tc>
          <w:tcPr>
            <w:tcW w:w="2112" w:type="pct"/>
          </w:tcPr>
          <w:p w:rsidR="007932C2" w:rsidRDefault="007932C2" w:rsidP="00232E39"/>
        </w:tc>
      </w:tr>
      <w:tr w:rsidR="007932C2" w:rsidTr="00944E2C">
        <w:trPr>
          <w:trHeight w:val="425"/>
        </w:trPr>
        <w:tc>
          <w:tcPr>
            <w:tcW w:w="405" w:type="pct"/>
          </w:tcPr>
          <w:p w:rsidR="007932C2" w:rsidRPr="00E30B62" w:rsidRDefault="00497403"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a</w:t>
            </w:r>
          </w:p>
        </w:tc>
        <w:tc>
          <w:tcPr>
            <w:tcW w:w="2084" w:type="pct"/>
          </w:tcPr>
          <w:p w:rsidR="007932C2" w:rsidRPr="004C3746" w:rsidRDefault="007932C2" w:rsidP="00F639CD">
            <w:pPr>
              <w:pStyle w:val="ListParagraph"/>
              <w:numPr>
                <w:ilvl w:val="0"/>
                <w:numId w:val="24"/>
              </w:numPr>
              <w:rPr>
                <w:rFonts w:cs="Tahoma"/>
                <w:color w:val="000000"/>
                <w:sz w:val="20"/>
                <w:szCs w:val="20"/>
              </w:rPr>
            </w:pPr>
            <w:r w:rsidRPr="004C3746">
              <w:rPr>
                <w:rFonts w:cs="Tahoma"/>
                <w:color w:val="000000"/>
                <w:sz w:val="20"/>
                <w:szCs w:val="20"/>
              </w:rPr>
              <w:t>predicting what will happen next using prior knowledge</w:t>
            </w:r>
          </w:p>
          <w:p w:rsidR="007932C2" w:rsidRDefault="007932C2" w:rsidP="0039568A">
            <w:pPr>
              <w:rPr>
                <w:szCs w:val="20"/>
              </w:rPr>
            </w:pPr>
          </w:p>
        </w:tc>
        <w:tc>
          <w:tcPr>
            <w:tcW w:w="397" w:type="pct"/>
          </w:tcPr>
          <w:p w:rsidR="007932C2" w:rsidRPr="004C3746" w:rsidRDefault="007932C2" w:rsidP="00EA4CC9">
            <w:pPr>
              <w:pStyle w:val="ListParagraph"/>
              <w:ind w:left="360"/>
              <w:rPr>
                <w:color w:val="000000"/>
                <w:sz w:val="20"/>
                <w:szCs w:val="20"/>
              </w:rPr>
            </w:pPr>
          </w:p>
        </w:tc>
        <w:tc>
          <w:tcPr>
            <w:tcW w:w="2112" w:type="pct"/>
          </w:tcPr>
          <w:p w:rsidR="007932C2" w:rsidRDefault="007932C2" w:rsidP="00232E39"/>
        </w:tc>
      </w:tr>
      <w:tr w:rsidR="007932C2" w:rsidTr="00944E2C">
        <w:trPr>
          <w:trHeight w:val="425"/>
        </w:trPr>
        <w:tc>
          <w:tcPr>
            <w:tcW w:w="405" w:type="pct"/>
          </w:tcPr>
          <w:p w:rsidR="007932C2" w:rsidRPr="00E30B62" w:rsidRDefault="00497403"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b</w:t>
            </w:r>
          </w:p>
        </w:tc>
        <w:tc>
          <w:tcPr>
            <w:tcW w:w="2084" w:type="pct"/>
          </w:tcPr>
          <w:p w:rsidR="007932C2" w:rsidRPr="004C3746" w:rsidRDefault="007932C2" w:rsidP="00F639CD">
            <w:pPr>
              <w:pStyle w:val="ListParagraph"/>
              <w:numPr>
                <w:ilvl w:val="0"/>
                <w:numId w:val="24"/>
              </w:numPr>
              <w:rPr>
                <w:rFonts w:cs="Tahoma"/>
                <w:color w:val="000000"/>
                <w:sz w:val="20"/>
                <w:szCs w:val="20"/>
              </w:rPr>
            </w:pPr>
            <w:r w:rsidRPr="004C3746">
              <w:rPr>
                <w:rFonts w:cs="Tahoma"/>
                <w:color w:val="000000"/>
                <w:sz w:val="20"/>
                <w:szCs w:val="20"/>
              </w:rPr>
              <w:t>asking</w:t>
            </w:r>
            <w:r>
              <w:rPr>
                <w:rFonts w:cs="Tahoma"/>
                <w:color w:val="000000"/>
                <w:sz w:val="20"/>
                <w:szCs w:val="20"/>
              </w:rPr>
              <w:t xml:space="preserve"> and responding to</w:t>
            </w:r>
            <w:r w:rsidRPr="004C3746">
              <w:rPr>
                <w:rFonts w:cs="Tahoma"/>
                <w:color w:val="000000"/>
                <w:sz w:val="20"/>
                <w:szCs w:val="20"/>
              </w:rPr>
              <w:t xml:space="preserve"> relevant questions </w:t>
            </w:r>
          </w:p>
          <w:p w:rsidR="007932C2" w:rsidRDefault="007932C2" w:rsidP="0039568A">
            <w:pPr>
              <w:rPr>
                <w:szCs w:val="20"/>
              </w:rPr>
            </w:pPr>
          </w:p>
        </w:tc>
        <w:tc>
          <w:tcPr>
            <w:tcW w:w="397" w:type="pct"/>
          </w:tcPr>
          <w:p w:rsidR="007932C2" w:rsidRPr="008149EB" w:rsidRDefault="009E05A8" w:rsidP="009E05A8">
            <w:pPr>
              <w:rPr>
                <w:b/>
                <w:szCs w:val="20"/>
              </w:rPr>
            </w:pPr>
            <w:r w:rsidRPr="008149EB">
              <w:rPr>
                <w:b/>
                <w:szCs w:val="20"/>
              </w:rPr>
              <w:t>RL.2.1</w:t>
            </w:r>
          </w:p>
        </w:tc>
        <w:tc>
          <w:tcPr>
            <w:tcW w:w="2112" w:type="pct"/>
          </w:tcPr>
          <w:p w:rsidR="007932C2" w:rsidRDefault="009E05A8" w:rsidP="00232E39">
            <w:r w:rsidRPr="009E05A8">
              <w:t>Ask and answer such questions as who, what, where, when, why, and how to demonstrate understanding of key details in a text. (Grade 2)</w:t>
            </w:r>
          </w:p>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c</w:t>
            </w:r>
          </w:p>
        </w:tc>
        <w:tc>
          <w:tcPr>
            <w:tcW w:w="2084" w:type="pct"/>
          </w:tcPr>
          <w:p w:rsidR="007932C2" w:rsidRPr="004C3746" w:rsidRDefault="007932C2" w:rsidP="00F639CD">
            <w:pPr>
              <w:pStyle w:val="ListParagraph"/>
              <w:numPr>
                <w:ilvl w:val="0"/>
                <w:numId w:val="24"/>
              </w:numPr>
              <w:rPr>
                <w:rFonts w:cs="Tahoma"/>
                <w:color w:val="000000"/>
                <w:sz w:val="20"/>
                <w:szCs w:val="20"/>
              </w:rPr>
            </w:pPr>
            <w:r w:rsidRPr="004C3746">
              <w:rPr>
                <w:rFonts w:cs="Tahoma"/>
                <w:color w:val="000000"/>
                <w:sz w:val="20"/>
                <w:szCs w:val="20"/>
              </w:rPr>
              <w:t>seeking clarification and locating facts and details about stories and other texts</w:t>
            </w:r>
          </w:p>
          <w:p w:rsidR="007932C2" w:rsidRDefault="007932C2" w:rsidP="0039568A">
            <w:pPr>
              <w:rPr>
                <w:szCs w:val="20"/>
              </w:rPr>
            </w:pPr>
          </w:p>
        </w:tc>
        <w:tc>
          <w:tcPr>
            <w:tcW w:w="397" w:type="pct"/>
          </w:tcPr>
          <w:p w:rsidR="007932C2" w:rsidRPr="008149EB" w:rsidRDefault="009E05A8" w:rsidP="009E05A8">
            <w:pPr>
              <w:rPr>
                <w:b/>
                <w:szCs w:val="20"/>
              </w:rPr>
            </w:pPr>
            <w:r w:rsidRPr="008149EB">
              <w:rPr>
                <w:b/>
                <w:szCs w:val="20"/>
              </w:rPr>
              <w:t>RL.1.1</w:t>
            </w:r>
          </w:p>
        </w:tc>
        <w:tc>
          <w:tcPr>
            <w:tcW w:w="2112" w:type="pct"/>
          </w:tcPr>
          <w:p w:rsidR="007932C2" w:rsidRDefault="009E05A8" w:rsidP="00232E39">
            <w:r w:rsidRPr="009E05A8">
              <w:t>Ask and answer questions about key details in a text.</w:t>
            </w:r>
          </w:p>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d</w:t>
            </w:r>
          </w:p>
        </w:tc>
        <w:tc>
          <w:tcPr>
            <w:tcW w:w="2084" w:type="pct"/>
          </w:tcPr>
          <w:p w:rsidR="007932C2" w:rsidRPr="007932C2" w:rsidRDefault="007932C2" w:rsidP="00F639CD">
            <w:pPr>
              <w:pStyle w:val="ListParagraph"/>
              <w:numPr>
                <w:ilvl w:val="0"/>
                <w:numId w:val="24"/>
              </w:numPr>
              <w:rPr>
                <w:rFonts w:cs="Tahoma"/>
                <w:color w:val="000000"/>
                <w:sz w:val="20"/>
                <w:szCs w:val="20"/>
              </w:rPr>
            </w:pPr>
            <w:r w:rsidRPr="007932C2">
              <w:rPr>
                <w:rFonts w:cs="Tahoma"/>
                <w:color w:val="000000"/>
                <w:sz w:val="20"/>
                <w:szCs w:val="20"/>
              </w:rPr>
              <w:t>retelling main ideas in sequence including key details</w:t>
            </w:r>
          </w:p>
          <w:p w:rsidR="007932C2" w:rsidRPr="007932C2" w:rsidRDefault="007932C2" w:rsidP="0039568A">
            <w:pPr>
              <w:rPr>
                <w:szCs w:val="20"/>
              </w:rPr>
            </w:pPr>
          </w:p>
        </w:tc>
        <w:tc>
          <w:tcPr>
            <w:tcW w:w="397" w:type="pct"/>
          </w:tcPr>
          <w:p w:rsidR="007932C2" w:rsidRPr="008149EB" w:rsidRDefault="009E05A8" w:rsidP="009E05A8">
            <w:pPr>
              <w:rPr>
                <w:b/>
                <w:szCs w:val="20"/>
              </w:rPr>
            </w:pPr>
            <w:r w:rsidRPr="008149EB">
              <w:rPr>
                <w:b/>
                <w:szCs w:val="20"/>
              </w:rPr>
              <w:t>RL.1.2</w:t>
            </w:r>
          </w:p>
          <w:p w:rsidR="009E05A8" w:rsidRPr="008149EB" w:rsidRDefault="009E05A8" w:rsidP="009E05A8">
            <w:pPr>
              <w:rPr>
                <w:b/>
                <w:szCs w:val="20"/>
              </w:rPr>
            </w:pPr>
            <w:r w:rsidRPr="008149EB">
              <w:rPr>
                <w:b/>
                <w:szCs w:val="20"/>
              </w:rPr>
              <w:t>RI.1.2</w:t>
            </w:r>
          </w:p>
        </w:tc>
        <w:tc>
          <w:tcPr>
            <w:tcW w:w="2112" w:type="pct"/>
          </w:tcPr>
          <w:p w:rsidR="009E05A8" w:rsidRDefault="009E05A8" w:rsidP="009E05A8">
            <w:r>
              <w:t>Identify the main topic and retell key details of a text</w:t>
            </w:r>
          </w:p>
          <w:p w:rsidR="007932C2" w:rsidRDefault="009E05A8" w:rsidP="009E05A8">
            <w:r>
              <w:t>Retell stories, including key details, and demonstrate understanding of their central message or lesson.</w:t>
            </w:r>
          </w:p>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e</w:t>
            </w:r>
          </w:p>
        </w:tc>
        <w:tc>
          <w:tcPr>
            <w:tcW w:w="2084" w:type="pct"/>
          </w:tcPr>
          <w:p w:rsidR="007932C2" w:rsidRPr="007932C2" w:rsidRDefault="007932C2" w:rsidP="00F639CD">
            <w:pPr>
              <w:pStyle w:val="ListParagraph"/>
              <w:numPr>
                <w:ilvl w:val="0"/>
                <w:numId w:val="24"/>
              </w:numPr>
              <w:rPr>
                <w:rFonts w:cs="Tahoma"/>
                <w:color w:val="000000"/>
                <w:sz w:val="20"/>
                <w:szCs w:val="20"/>
              </w:rPr>
            </w:pPr>
            <w:r w:rsidRPr="007932C2">
              <w:rPr>
                <w:rFonts w:cs="Tahoma"/>
                <w:color w:val="000000"/>
                <w:sz w:val="20"/>
                <w:szCs w:val="20"/>
              </w:rPr>
              <w:t>recognizing beginning, middle, and end</w:t>
            </w:r>
          </w:p>
          <w:p w:rsidR="007932C2" w:rsidRPr="007932C2" w:rsidRDefault="007932C2" w:rsidP="0039568A">
            <w:pPr>
              <w:rPr>
                <w:szCs w:val="20"/>
              </w:rPr>
            </w:pPr>
          </w:p>
        </w:tc>
        <w:tc>
          <w:tcPr>
            <w:tcW w:w="397" w:type="pct"/>
          </w:tcPr>
          <w:p w:rsidR="007932C2" w:rsidRPr="008149EB" w:rsidRDefault="00944E2C" w:rsidP="00944E2C">
            <w:pPr>
              <w:rPr>
                <w:b/>
                <w:szCs w:val="20"/>
              </w:rPr>
            </w:pPr>
            <w:r w:rsidRPr="008149EB">
              <w:rPr>
                <w:b/>
                <w:szCs w:val="20"/>
              </w:rPr>
              <w:t>RL.1.3</w:t>
            </w:r>
          </w:p>
        </w:tc>
        <w:tc>
          <w:tcPr>
            <w:tcW w:w="2112" w:type="pct"/>
          </w:tcPr>
          <w:p w:rsidR="007932C2" w:rsidRDefault="00944E2C" w:rsidP="00944E2C">
            <w:r>
              <w:t>Describe characters, settings, and major events in a story, using key details.</w:t>
            </w:r>
          </w:p>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A</w:t>
            </w:r>
            <w:r w:rsidR="00D2112E">
              <w:rPr>
                <w:b/>
                <w:szCs w:val="20"/>
              </w:rPr>
              <w:t>.</w:t>
            </w:r>
            <w:r w:rsidR="007932C2" w:rsidRPr="00E30B62">
              <w:rPr>
                <w:b/>
                <w:szCs w:val="20"/>
              </w:rPr>
              <w:t>f</w:t>
            </w:r>
          </w:p>
        </w:tc>
        <w:tc>
          <w:tcPr>
            <w:tcW w:w="2084" w:type="pct"/>
          </w:tcPr>
          <w:p w:rsidR="007932C2" w:rsidRPr="007932C2" w:rsidRDefault="007932C2" w:rsidP="00F639CD">
            <w:pPr>
              <w:pStyle w:val="ListParagraph"/>
              <w:numPr>
                <w:ilvl w:val="0"/>
                <w:numId w:val="24"/>
              </w:numPr>
              <w:rPr>
                <w:sz w:val="20"/>
                <w:szCs w:val="20"/>
              </w:rPr>
            </w:pPr>
            <w:r w:rsidRPr="007932C2">
              <w:rPr>
                <w:rFonts w:cs="Tahoma"/>
                <w:sz w:val="20"/>
                <w:szCs w:val="20"/>
              </w:rPr>
              <w:t>monitoring comprehension and making corrections and adjustments when that understanding breaks down</w:t>
            </w:r>
          </w:p>
        </w:tc>
        <w:tc>
          <w:tcPr>
            <w:tcW w:w="397" w:type="pct"/>
          </w:tcPr>
          <w:p w:rsidR="007932C2" w:rsidRPr="008149EB" w:rsidRDefault="00944E2C" w:rsidP="00944E2C">
            <w:pPr>
              <w:rPr>
                <w:b/>
                <w:szCs w:val="20"/>
              </w:rPr>
            </w:pPr>
            <w:r w:rsidRPr="008149EB">
              <w:rPr>
                <w:b/>
                <w:szCs w:val="20"/>
              </w:rPr>
              <w:t>RF.1.4.c</w:t>
            </w:r>
          </w:p>
        </w:tc>
        <w:tc>
          <w:tcPr>
            <w:tcW w:w="2112" w:type="pct"/>
          </w:tcPr>
          <w:p w:rsidR="00944E2C" w:rsidRDefault="00944E2C" w:rsidP="00944E2C">
            <w:r>
              <w:t>Use context to confirm or self-correct word recognition and</w:t>
            </w:r>
          </w:p>
          <w:p w:rsidR="007932C2" w:rsidRDefault="00944E2C" w:rsidP="00944E2C">
            <w:r>
              <w:t xml:space="preserve"> understanding, rereading as necessary.</w:t>
            </w:r>
          </w:p>
        </w:tc>
      </w:tr>
      <w:tr w:rsidR="007932C2" w:rsidTr="00944E2C">
        <w:tc>
          <w:tcPr>
            <w:tcW w:w="405" w:type="pct"/>
            <w:shd w:val="clear" w:color="auto" w:fill="DDDDDD"/>
          </w:tcPr>
          <w:p w:rsidR="007932C2" w:rsidRPr="00E30B62" w:rsidRDefault="007932C2" w:rsidP="00176BD1">
            <w:pPr>
              <w:rPr>
                <w:b/>
              </w:rPr>
            </w:pPr>
            <w:r w:rsidRPr="00E30B62">
              <w:rPr>
                <w:b/>
              </w:rPr>
              <w:t>R</w:t>
            </w:r>
            <w:r w:rsidR="00D2112E">
              <w:rPr>
                <w:b/>
              </w:rPr>
              <w:t>.</w:t>
            </w:r>
            <w:r w:rsidRPr="00E30B62">
              <w:rPr>
                <w:b/>
              </w:rPr>
              <w:t>1</w:t>
            </w:r>
            <w:r w:rsidR="00D2112E">
              <w:rPr>
                <w:b/>
              </w:rPr>
              <w:t>.</w:t>
            </w:r>
            <w:r w:rsidRPr="00E30B62">
              <w:rPr>
                <w:b/>
              </w:rPr>
              <w:t>B</w:t>
            </w:r>
          </w:p>
        </w:tc>
        <w:tc>
          <w:tcPr>
            <w:tcW w:w="2084" w:type="pct"/>
            <w:shd w:val="clear" w:color="auto" w:fill="D9D9D9" w:themeFill="background1" w:themeFillShade="D9"/>
          </w:tcPr>
          <w:p w:rsidR="007932C2" w:rsidRPr="00FA31AB" w:rsidRDefault="007932C2" w:rsidP="00176BD1">
            <w:r w:rsidRPr="00FA31AB">
              <w:t xml:space="preserve">B.  </w:t>
            </w:r>
            <w:r>
              <w:t>Vocabulary (6-12 Correlation Reading Literary 1B, Reading Informational 1B)</w:t>
            </w:r>
          </w:p>
        </w:tc>
        <w:tc>
          <w:tcPr>
            <w:tcW w:w="2511" w:type="pct"/>
            <w:gridSpan w:val="2"/>
            <w:shd w:val="clear" w:color="auto" w:fill="D9D9D9" w:themeFill="background1" w:themeFillShade="D9"/>
          </w:tcPr>
          <w:p w:rsidR="007932C2" w:rsidRDefault="007932C2" w:rsidP="00232E39"/>
        </w:tc>
      </w:tr>
      <w:tr w:rsidR="007932C2" w:rsidTr="00944E2C">
        <w:trPr>
          <w:trHeight w:val="530"/>
        </w:trPr>
        <w:tc>
          <w:tcPr>
            <w:tcW w:w="405" w:type="pct"/>
          </w:tcPr>
          <w:p w:rsidR="007932C2" w:rsidRPr="00E30B62" w:rsidRDefault="007932C2" w:rsidP="0039568A">
            <w:pPr>
              <w:rPr>
                <w:rFonts w:cs="Tahoma"/>
                <w:b/>
                <w:szCs w:val="20"/>
              </w:rPr>
            </w:pPr>
          </w:p>
        </w:tc>
        <w:tc>
          <w:tcPr>
            <w:tcW w:w="2084" w:type="pct"/>
          </w:tcPr>
          <w:p w:rsidR="007932C2" w:rsidRPr="004C3746" w:rsidRDefault="007932C2" w:rsidP="0039568A">
            <w:pPr>
              <w:rPr>
                <w:rFonts w:cs="Tahoma"/>
                <w:szCs w:val="20"/>
              </w:rPr>
            </w:pPr>
            <w:r>
              <w:rPr>
                <w:rFonts w:cs="Tahoma"/>
                <w:szCs w:val="20"/>
              </w:rPr>
              <w:t>Develop</w:t>
            </w:r>
            <w:r w:rsidRPr="004C3746">
              <w:rPr>
                <w:rFonts w:cs="Tahoma"/>
                <w:szCs w:val="20"/>
              </w:rPr>
              <w:t xml:space="preserve"> an understanding of vocabulary by:</w:t>
            </w:r>
          </w:p>
          <w:p w:rsidR="007932C2" w:rsidRPr="007932C2" w:rsidRDefault="007932C2" w:rsidP="007932C2">
            <w:pPr>
              <w:rPr>
                <w:rFonts w:cs="Tahoma"/>
                <w:szCs w:val="20"/>
              </w:rPr>
            </w:pPr>
          </w:p>
        </w:tc>
        <w:tc>
          <w:tcPr>
            <w:tcW w:w="397" w:type="pct"/>
          </w:tcPr>
          <w:p w:rsidR="007932C2" w:rsidRPr="008149EB" w:rsidRDefault="008C3ADF" w:rsidP="008C3ADF">
            <w:pPr>
              <w:rPr>
                <w:rFonts w:cs="Tahoma"/>
                <w:b/>
                <w:szCs w:val="20"/>
              </w:rPr>
            </w:pPr>
            <w:r w:rsidRPr="008149EB">
              <w:rPr>
                <w:rFonts w:cs="Tahoma"/>
                <w:b/>
                <w:szCs w:val="20"/>
              </w:rPr>
              <w:t>L.1.4</w:t>
            </w:r>
          </w:p>
          <w:p w:rsidR="008C3ADF" w:rsidRPr="008149EB" w:rsidRDefault="008C3ADF" w:rsidP="008C3ADF">
            <w:pPr>
              <w:rPr>
                <w:rFonts w:cs="Tahoma"/>
                <w:b/>
                <w:szCs w:val="20"/>
              </w:rPr>
            </w:pPr>
          </w:p>
          <w:p w:rsidR="008C3ADF" w:rsidRPr="008149EB" w:rsidRDefault="008C3ADF" w:rsidP="008C3ADF">
            <w:pPr>
              <w:rPr>
                <w:rFonts w:cs="Tahoma"/>
                <w:b/>
                <w:szCs w:val="20"/>
              </w:rPr>
            </w:pPr>
          </w:p>
          <w:p w:rsidR="008C3ADF" w:rsidRPr="008149EB" w:rsidRDefault="008C3ADF" w:rsidP="008C3ADF">
            <w:pPr>
              <w:rPr>
                <w:rFonts w:cs="Tahoma"/>
                <w:b/>
                <w:szCs w:val="20"/>
              </w:rPr>
            </w:pPr>
            <w:r w:rsidRPr="008149EB">
              <w:rPr>
                <w:rFonts w:cs="Tahoma"/>
                <w:b/>
                <w:szCs w:val="20"/>
              </w:rPr>
              <w:t>L.1.5</w:t>
            </w:r>
          </w:p>
        </w:tc>
        <w:tc>
          <w:tcPr>
            <w:tcW w:w="2113" w:type="pct"/>
          </w:tcPr>
          <w:p w:rsidR="007932C2" w:rsidRDefault="008C3ADF" w:rsidP="008C3ADF">
            <w:r>
              <w:t>Determine or clarify the meaning of unknown and multiple-meaning words and phrases based on grade 1 reading and content, choosing flexibly from an array of strategies.</w:t>
            </w:r>
          </w:p>
          <w:p w:rsidR="008C3ADF" w:rsidRDefault="008C3ADF" w:rsidP="008C3ADF">
            <w:r>
              <w:t>With guidance and support from adults, demonstrate understanding of word relationships and nuances in word meanings.</w:t>
            </w:r>
          </w:p>
        </w:tc>
      </w:tr>
      <w:tr w:rsidR="007932C2" w:rsidTr="00944E2C">
        <w:trPr>
          <w:trHeight w:val="530"/>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a</w:t>
            </w:r>
          </w:p>
        </w:tc>
        <w:tc>
          <w:tcPr>
            <w:tcW w:w="2084" w:type="pct"/>
          </w:tcPr>
          <w:p w:rsidR="007932C2" w:rsidRDefault="007932C2" w:rsidP="00F639CD">
            <w:pPr>
              <w:pStyle w:val="ListParagraph"/>
              <w:numPr>
                <w:ilvl w:val="0"/>
                <w:numId w:val="25"/>
              </w:numPr>
              <w:rPr>
                <w:rFonts w:cs="Tahoma"/>
                <w:color w:val="000000"/>
                <w:sz w:val="20"/>
                <w:szCs w:val="20"/>
              </w:rPr>
            </w:pPr>
            <w:r>
              <w:rPr>
                <w:rFonts w:cs="Tahoma"/>
                <w:color w:val="000000"/>
                <w:sz w:val="20"/>
                <w:szCs w:val="20"/>
              </w:rPr>
              <w:t>use common affixes to figure out the meaning of a word</w:t>
            </w:r>
          </w:p>
          <w:p w:rsidR="007932C2" w:rsidRDefault="007932C2" w:rsidP="0039568A">
            <w:pPr>
              <w:rPr>
                <w:rFonts w:cs="Tahoma"/>
                <w:szCs w:val="20"/>
              </w:rPr>
            </w:pPr>
          </w:p>
        </w:tc>
        <w:tc>
          <w:tcPr>
            <w:tcW w:w="397" w:type="pct"/>
          </w:tcPr>
          <w:p w:rsidR="007932C2" w:rsidRPr="008149EB" w:rsidRDefault="006F77BA" w:rsidP="006F77BA">
            <w:pPr>
              <w:rPr>
                <w:rFonts w:cs="Tahoma"/>
                <w:b/>
                <w:szCs w:val="20"/>
              </w:rPr>
            </w:pPr>
            <w:r w:rsidRPr="008149EB">
              <w:rPr>
                <w:rFonts w:cs="Tahoma"/>
                <w:b/>
                <w:szCs w:val="20"/>
              </w:rPr>
              <w:t>L.1.4.b</w:t>
            </w:r>
          </w:p>
        </w:tc>
        <w:tc>
          <w:tcPr>
            <w:tcW w:w="2113" w:type="pct"/>
          </w:tcPr>
          <w:p w:rsidR="007932C2" w:rsidRDefault="0099375D" w:rsidP="00232E39">
            <w:r w:rsidRPr="0099375D">
              <w:t>b. Use frequently occurring affixes as a clue to the meaning of a word.</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b</w:t>
            </w:r>
          </w:p>
        </w:tc>
        <w:tc>
          <w:tcPr>
            <w:tcW w:w="2084" w:type="pct"/>
          </w:tcPr>
          <w:p w:rsidR="007932C2" w:rsidRDefault="007932C2" w:rsidP="00F639CD">
            <w:pPr>
              <w:pStyle w:val="ListParagraph"/>
              <w:numPr>
                <w:ilvl w:val="0"/>
                <w:numId w:val="25"/>
              </w:numPr>
              <w:rPr>
                <w:rFonts w:cs="Tahoma"/>
                <w:color w:val="000000"/>
                <w:sz w:val="20"/>
                <w:szCs w:val="20"/>
              </w:rPr>
            </w:pPr>
            <w:r>
              <w:rPr>
                <w:rFonts w:cs="Tahoma"/>
                <w:color w:val="000000"/>
                <w:sz w:val="20"/>
                <w:szCs w:val="20"/>
              </w:rPr>
              <w:t>identify common root words and their inflectional endings</w:t>
            </w:r>
          </w:p>
          <w:p w:rsidR="007932C2" w:rsidRDefault="007932C2" w:rsidP="0039568A">
            <w:pPr>
              <w:rPr>
                <w:rFonts w:cs="Tahoma"/>
                <w:szCs w:val="20"/>
              </w:rPr>
            </w:pPr>
          </w:p>
        </w:tc>
        <w:tc>
          <w:tcPr>
            <w:tcW w:w="397" w:type="pct"/>
          </w:tcPr>
          <w:p w:rsidR="007932C2" w:rsidRPr="008149EB" w:rsidRDefault="006F77BA" w:rsidP="006F77BA">
            <w:pPr>
              <w:rPr>
                <w:rFonts w:cs="Tahoma"/>
                <w:b/>
                <w:szCs w:val="20"/>
              </w:rPr>
            </w:pPr>
            <w:r w:rsidRPr="008149EB">
              <w:rPr>
                <w:rFonts w:cs="Tahoma"/>
                <w:b/>
                <w:szCs w:val="20"/>
              </w:rPr>
              <w:t>L.1.4.c</w:t>
            </w:r>
          </w:p>
        </w:tc>
        <w:tc>
          <w:tcPr>
            <w:tcW w:w="2113" w:type="pct"/>
          </w:tcPr>
          <w:p w:rsidR="007932C2" w:rsidRDefault="0099375D" w:rsidP="00232E39">
            <w:r w:rsidRPr="0099375D">
              <w:t>c. Identify frequently occurring root words (e.g., look) and their inflectional forms (e.g., looks, looked, looking).</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c</w:t>
            </w:r>
          </w:p>
        </w:tc>
        <w:tc>
          <w:tcPr>
            <w:tcW w:w="2084" w:type="pct"/>
          </w:tcPr>
          <w:p w:rsidR="007932C2" w:rsidRPr="004C3746" w:rsidRDefault="007932C2" w:rsidP="00F639CD">
            <w:pPr>
              <w:pStyle w:val="ListParagraph"/>
              <w:numPr>
                <w:ilvl w:val="0"/>
                <w:numId w:val="25"/>
              </w:numPr>
              <w:rPr>
                <w:rFonts w:cs="Tahoma"/>
                <w:color w:val="000000"/>
                <w:sz w:val="20"/>
                <w:szCs w:val="20"/>
              </w:rPr>
            </w:pPr>
            <w:r w:rsidRPr="004C3746">
              <w:rPr>
                <w:rFonts w:cs="Tahoma"/>
                <w:color w:val="000000"/>
                <w:sz w:val="20"/>
                <w:szCs w:val="20"/>
              </w:rPr>
              <w:t>identifying words that name actions and words that name persons, places, or things</w:t>
            </w:r>
          </w:p>
          <w:p w:rsidR="007932C2" w:rsidRDefault="007932C2" w:rsidP="0039568A">
            <w:pPr>
              <w:rPr>
                <w:rFonts w:cs="Tahoma"/>
                <w:szCs w:val="20"/>
              </w:rPr>
            </w:pPr>
          </w:p>
        </w:tc>
        <w:tc>
          <w:tcPr>
            <w:tcW w:w="397" w:type="pct"/>
          </w:tcPr>
          <w:p w:rsidR="007932C2" w:rsidRPr="008149EB" w:rsidRDefault="006F77BA" w:rsidP="006F77BA">
            <w:pPr>
              <w:rPr>
                <w:rFonts w:cs="Tahoma"/>
                <w:b/>
                <w:szCs w:val="20"/>
              </w:rPr>
            </w:pPr>
            <w:r w:rsidRPr="008149EB">
              <w:rPr>
                <w:rFonts w:cs="Tahoma"/>
                <w:b/>
                <w:szCs w:val="20"/>
              </w:rPr>
              <w:t>L.1.5.c</w:t>
            </w:r>
          </w:p>
        </w:tc>
        <w:tc>
          <w:tcPr>
            <w:tcW w:w="2113" w:type="pct"/>
          </w:tcPr>
          <w:p w:rsidR="007932C2" w:rsidRDefault="0099375D" w:rsidP="00232E39">
            <w:r w:rsidRPr="0099375D">
              <w:t>c. Identify real-life connections between words and their use (e.g., note places at home that are cozy).</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d</w:t>
            </w:r>
          </w:p>
        </w:tc>
        <w:tc>
          <w:tcPr>
            <w:tcW w:w="2084" w:type="pct"/>
          </w:tcPr>
          <w:p w:rsidR="007932C2" w:rsidRDefault="007932C2" w:rsidP="00F639CD">
            <w:pPr>
              <w:pStyle w:val="ListParagraph"/>
              <w:numPr>
                <w:ilvl w:val="0"/>
                <w:numId w:val="25"/>
              </w:numPr>
              <w:rPr>
                <w:rFonts w:cs="Tahoma"/>
                <w:color w:val="000000"/>
                <w:sz w:val="20"/>
                <w:szCs w:val="20"/>
              </w:rPr>
            </w:pPr>
            <w:r w:rsidRPr="004C3746">
              <w:rPr>
                <w:rFonts w:cs="Tahoma"/>
                <w:color w:val="000000"/>
                <w:sz w:val="20"/>
                <w:szCs w:val="20"/>
              </w:rPr>
              <w:t>recognizing that compound words are made up or shorter</w:t>
            </w:r>
            <w:r w:rsidRPr="004C3746">
              <w:rPr>
                <w:rFonts w:cs="Tahoma"/>
                <w:i/>
                <w:color w:val="000000"/>
                <w:sz w:val="20"/>
                <w:szCs w:val="20"/>
              </w:rPr>
              <w:t xml:space="preserve"> </w:t>
            </w:r>
            <w:r w:rsidRPr="00241228">
              <w:rPr>
                <w:rFonts w:cs="Tahoma"/>
                <w:color w:val="000000"/>
                <w:sz w:val="20"/>
                <w:szCs w:val="20"/>
              </w:rPr>
              <w:t>words</w:t>
            </w:r>
          </w:p>
          <w:p w:rsidR="007932C2" w:rsidRDefault="007932C2" w:rsidP="0039568A">
            <w:pPr>
              <w:rPr>
                <w:rFonts w:cs="Tahoma"/>
                <w:szCs w:val="20"/>
              </w:rPr>
            </w:pPr>
          </w:p>
        </w:tc>
        <w:tc>
          <w:tcPr>
            <w:tcW w:w="397" w:type="pct"/>
          </w:tcPr>
          <w:p w:rsidR="007932C2" w:rsidRPr="008149EB" w:rsidRDefault="008C3ADF" w:rsidP="008C3ADF">
            <w:pPr>
              <w:rPr>
                <w:rFonts w:cs="Tahoma"/>
                <w:b/>
                <w:szCs w:val="20"/>
              </w:rPr>
            </w:pPr>
            <w:r w:rsidRPr="008149EB">
              <w:rPr>
                <w:rFonts w:cs="Tahoma"/>
                <w:b/>
                <w:szCs w:val="20"/>
              </w:rPr>
              <w:t>L.2.4.d</w:t>
            </w:r>
          </w:p>
        </w:tc>
        <w:tc>
          <w:tcPr>
            <w:tcW w:w="2113" w:type="pct"/>
          </w:tcPr>
          <w:p w:rsidR="007932C2" w:rsidRDefault="008C3ADF" w:rsidP="008C3ADF">
            <w:r>
              <w:t>Use knowledge of the meaning of individual words to predict the meaning of compound words (e.g., birdhouse, lighthouse, housefly, bookshelf, notebook, bookmark).  2</w:t>
            </w:r>
            <w:r w:rsidRPr="008C3ADF">
              <w:rPr>
                <w:vertAlign w:val="superscript"/>
              </w:rPr>
              <w:t>nd</w:t>
            </w:r>
            <w:r>
              <w:t xml:space="preserve"> grade</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e</w:t>
            </w:r>
          </w:p>
        </w:tc>
        <w:tc>
          <w:tcPr>
            <w:tcW w:w="2084" w:type="pct"/>
          </w:tcPr>
          <w:p w:rsidR="007932C2" w:rsidRPr="007932C2" w:rsidRDefault="007932C2" w:rsidP="00F639CD">
            <w:pPr>
              <w:pStyle w:val="ListParagraph"/>
              <w:numPr>
                <w:ilvl w:val="0"/>
                <w:numId w:val="25"/>
              </w:numPr>
              <w:rPr>
                <w:rFonts w:cs="Tahoma"/>
                <w:color w:val="000000"/>
                <w:sz w:val="20"/>
                <w:szCs w:val="20"/>
              </w:rPr>
            </w:pPr>
            <w:r w:rsidRPr="004C3746">
              <w:rPr>
                <w:rFonts w:cs="Tahoma"/>
                <w:color w:val="000000"/>
                <w:sz w:val="20"/>
                <w:szCs w:val="20"/>
              </w:rPr>
              <w:t>determining what words mean from how they ar</w:t>
            </w:r>
            <w:r>
              <w:rPr>
                <w:rFonts w:cs="Tahoma"/>
                <w:color w:val="000000"/>
                <w:sz w:val="20"/>
                <w:szCs w:val="20"/>
              </w:rPr>
              <w:t>e used in context of a sentence</w:t>
            </w:r>
            <w:r w:rsidRPr="004C3746">
              <w:rPr>
                <w:rFonts w:cs="Tahoma"/>
                <w:color w:val="000000"/>
                <w:sz w:val="20"/>
                <w:szCs w:val="20"/>
              </w:rPr>
              <w:t xml:space="preserve"> either heard or read </w:t>
            </w:r>
          </w:p>
        </w:tc>
        <w:tc>
          <w:tcPr>
            <w:tcW w:w="397" w:type="pct"/>
          </w:tcPr>
          <w:p w:rsidR="007932C2" w:rsidRPr="008149EB" w:rsidRDefault="006F77BA" w:rsidP="006F77BA">
            <w:pPr>
              <w:rPr>
                <w:rFonts w:cs="Tahoma"/>
                <w:b/>
                <w:szCs w:val="20"/>
              </w:rPr>
            </w:pPr>
            <w:r w:rsidRPr="008149EB">
              <w:rPr>
                <w:rFonts w:cs="Tahoma"/>
                <w:b/>
                <w:szCs w:val="20"/>
              </w:rPr>
              <w:t>L.1.4.a</w:t>
            </w:r>
          </w:p>
        </w:tc>
        <w:tc>
          <w:tcPr>
            <w:tcW w:w="2113" w:type="pct"/>
          </w:tcPr>
          <w:p w:rsidR="007932C2" w:rsidRDefault="006F77BA" w:rsidP="00232E39">
            <w:r w:rsidRPr="006F77BA">
              <w:t>Use sentence-level context as a clue to the meaning of a word or phrase.</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lastRenderedPageBreak/>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f</w:t>
            </w:r>
          </w:p>
        </w:tc>
        <w:tc>
          <w:tcPr>
            <w:tcW w:w="2084" w:type="pct"/>
          </w:tcPr>
          <w:p w:rsidR="007932C2" w:rsidRPr="007932C2" w:rsidRDefault="007932C2" w:rsidP="00F639CD">
            <w:pPr>
              <w:pStyle w:val="ListParagraph"/>
              <w:numPr>
                <w:ilvl w:val="0"/>
                <w:numId w:val="25"/>
              </w:numPr>
              <w:rPr>
                <w:rFonts w:cs="Tahoma"/>
                <w:color w:val="000000"/>
                <w:sz w:val="20"/>
                <w:szCs w:val="20"/>
              </w:rPr>
            </w:pPr>
            <w:r w:rsidRPr="007932C2">
              <w:rPr>
                <w:rFonts w:cs="Tahoma"/>
                <w:color w:val="000000"/>
                <w:sz w:val="20"/>
                <w:szCs w:val="20"/>
              </w:rPr>
              <w:t xml:space="preserve">sorting words into conceptual categories </w:t>
            </w:r>
          </w:p>
          <w:p w:rsidR="007932C2" w:rsidRPr="007932C2" w:rsidRDefault="007932C2" w:rsidP="0039568A">
            <w:pPr>
              <w:rPr>
                <w:rFonts w:cs="Tahoma"/>
                <w:szCs w:val="20"/>
              </w:rPr>
            </w:pPr>
          </w:p>
        </w:tc>
        <w:tc>
          <w:tcPr>
            <w:tcW w:w="397" w:type="pct"/>
          </w:tcPr>
          <w:p w:rsidR="007932C2" w:rsidRPr="008149EB" w:rsidRDefault="006F77BA" w:rsidP="006F77BA">
            <w:pPr>
              <w:rPr>
                <w:rFonts w:cs="Tahoma"/>
                <w:b/>
                <w:szCs w:val="20"/>
              </w:rPr>
            </w:pPr>
            <w:r w:rsidRPr="008149EB">
              <w:rPr>
                <w:rFonts w:cs="Tahoma"/>
                <w:b/>
                <w:szCs w:val="20"/>
              </w:rPr>
              <w:t>L.1.5.a</w:t>
            </w:r>
          </w:p>
          <w:p w:rsidR="006F77BA" w:rsidRPr="008149EB" w:rsidRDefault="006F77BA" w:rsidP="00EA4CC9">
            <w:pPr>
              <w:pStyle w:val="ListParagraph"/>
              <w:ind w:left="360"/>
              <w:rPr>
                <w:rFonts w:cs="Tahoma"/>
                <w:b/>
                <w:color w:val="000000"/>
                <w:sz w:val="20"/>
                <w:szCs w:val="20"/>
              </w:rPr>
            </w:pPr>
          </w:p>
          <w:p w:rsidR="006F77BA" w:rsidRPr="008149EB" w:rsidRDefault="006F77BA" w:rsidP="006F77BA">
            <w:pPr>
              <w:rPr>
                <w:rFonts w:cs="Tahoma"/>
                <w:b/>
                <w:szCs w:val="20"/>
              </w:rPr>
            </w:pPr>
            <w:r w:rsidRPr="008149EB">
              <w:rPr>
                <w:rFonts w:cs="Tahoma"/>
                <w:b/>
                <w:szCs w:val="20"/>
              </w:rPr>
              <w:t>L.1.5.b</w:t>
            </w:r>
          </w:p>
        </w:tc>
        <w:tc>
          <w:tcPr>
            <w:tcW w:w="2113" w:type="pct"/>
          </w:tcPr>
          <w:p w:rsidR="006F77BA" w:rsidRDefault="006F77BA" w:rsidP="006F77BA">
            <w:r>
              <w:t>a. Sort words into categories (e.g., colors, clothing) to gain a sense of the concepts the categories represent.</w:t>
            </w:r>
          </w:p>
          <w:p w:rsidR="007932C2" w:rsidRDefault="006F77BA" w:rsidP="006F77BA">
            <w:r>
              <w:t>b. Define words by category and by one or more key attributes (e.g., a duck is a bird that swims; a tiger is a large cat with stripes).</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g</w:t>
            </w:r>
          </w:p>
        </w:tc>
        <w:tc>
          <w:tcPr>
            <w:tcW w:w="2084" w:type="pct"/>
          </w:tcPr>
          <w:p w:rsidR="007932C2" w:rsidRPr="007932C2" w:rsidRDefault="007932C2" w:rsidP="00F639CD">
            <w:pPr>
              <w:pStyle w:val="ListParagraph"/>
              <w:numPr>
                <w:ilvl w:val="0"/>
                <w:numId w:val="25"/>
              </w:numPr>
              <w:rPr>
                <w:rFonts w:cs="Tahoma"/>
                <w:color w:val="000000"/>
                <w:sz w:val="20"/>
                <w:szCs w:val="20"/>
              </w:rPr>
            </w:pPr>
            <w:r w:rsidRPr="007932C2">
              <w:rPr>
                <w:rFonts w:cs="Tahoma"/>
                <w:color w:val="000000"/>
                <w:sz w:val="20"/>
                <w:szCs w:val="20"/>
              </w:rPr>
              <w:t>distinguishing shade of meaning among verbs and adjectives</w:t>
            </w:r>
          </w:p>
          <w:p w:rsidR="007932C2" w:rsidRPr="007932C2" w:rsidRDefault="007932C2" w:rsidP="0039568A">
            <w:pPr>
              <w:rPr>
                <w:rFonts w:cs="Tahoma"/>
                <w:szCs w:val="20"/>
              </w:rPr>
            </w:pPr>
          </w:p>
        </w:tc>
        <w:tc>
          <w:tcPr>
            <w:tcW w:w="397" w:type="pct"/>
          </w:tcPr>
          <w:p w:rsidR="007932C2" w:rsidRPr="008149EB" w:rsidRDefault="006F77BA" w:rsidP="006F77BA">
            <w:pPr>
              <w:rPr>
                <w:rFonts w:cs="Tahoma"/>
                <w:b/>
                <w:szCs w:val="20"/>
              </w:rPr>
            </w:pPr>
            <w:r w:rsidRPr="008149EB">
              <w:rPr>
                <w:rFonts w:cs="Tahoma"/>
                <w:b/>
                <w:szCs w:val="20"/>
              </w:rPr>
              <w:t>L.1.5.d</w:t>
            </w:r>
          </w:p>
        </w:tc>
        <w:tc>
          <w:tcPr>
            <w:tcW w:w="2113" w:type="pct"/>
          </w:tcPr>
          <w:p w:rsidR="007932C2" w:rsidRDefault="006F77BA" w:rsidP="00232E39">
            <w:r w:rsidRPr="006F77BA">
              <w:t xml:space="preserve"> Distinguish shades of meaning among verbs differing in manner (e.g., look, peek, glance, stare, glare, scowl) and adjectives differing in intensity (e.g., large, gigantic) by defining or choosing them or by acting out the meanings.</w:t>
            </w:r>
          </w:p>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h</w:t>
            </w:r>
          </w:p>
        </w:tc>
        <w:tc>
          <w:tcPr>
            <w:tcW w:w="2084" w:type="pct"/>
          </w:tcPr>
          <w:p w:rsidR="007932C2" w:rsidRPr="007932C2" w:rsidRDefault="007932C2" w:rsidP="00F639CD">
            <w:pPr>
              <w:pStyle w:val="ListParagraph"/>
              <w:numPr>
                <w:ilvl w:val="0"/>
                <w:numId w:val="25"/>
              </w:numPr>
              <w:rPr>
                <w:rFonts w:cs="Tahoma"/>
                <w:color w:val="000000"/>
                <w:sz w:val="20"/>
                <w:szCs w:val="20"/>
              </w:rPr>
            </w:pPr>
            <w:r w:rsidRPr="007932C2">
              <w:rPr>
                <w:sz w:val="20"/>
                <w:szCs w:val="20"/>
              </w:rPr>
              <w:t>locating words in a dictionary</w:t>
            </w:r>
          </w:p>
          <w:p w:rsidR="007932C2" w:rsidRPr="007932C2" w:rsidRDefault="007932C2" w:rsidP="0039568A">
            <w:pPr>
              <w:rPr>
                <w:rFonts w:cs="Tahoma"/>
                <w:szCs w:val="20"/>
              </w:rPr>
            </w:pPr>
          </w:p>
        </w:tc>
        <w:tc>
          <w:tcPr>
            <w:tcW w:w="397" w:type="pct"/>
          </w:tcPr>
          <w:p w:rsidR="007932C2" w:rsidRPr="008149EB" w:rsidRDefault="007932C2" w:rsidP="00EA4CC9">
            <w:pPr>
              <w:pStyle w:val="ListParagraph"/>
              <w:ind w:left="360"/>
              <w:rPr>
                <w:rFonts w:cs="Tahoma"/>
                <w:b/>
                <w:color w:val="000000"/>
                <w:sz w:val="20"/>
                <w:szCs w:val="20"/>
              </w:rPr>
            </w:pPr>
          </w:p>
        </w:tc>
        <w:tc>
          <w:tcPr>
            <w:tcW w:w="2113" w:type="pct"/>
          </w:tcPr>
          <w:p w:rsidR="007932C2" w:rsidRDefault="007932C2" w:rsidP="00232E39"/>
        </w:tc>
      </w:tr>
      <w:tr w:rsidR="007932C2" w:rsidTr="00944E2C">
        <w:trPr>
          <w:trHeight w:val="448"/>
        </w:trPr>
        <w:tc>
          <w:tcPr>
            <w:tcW w:w="405" w:type="pct"/>
          </w:tcPr>
          <w:p w:rsidR="007932C2" w:rsidRPr="00E30B62" w:rsidRDefault="00B8225E" w:rsidP="0039568A">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1</w:t>
            </w:r>
            <w:r w:rsidR="00D2112E">
              <w:rPr>
                <w:rFonts w:cs="Tahoma"/>
                <w:b/>
                <w:szCs w:val="20"/>
              </w:rPr>
              <w:t>.</w:t>
            </w:r>
            <w:r>
              <w:rPr>
                <w:rFonts w:cs="Tahoma"/>
                <w:b/>
                <w:szCs w:val="20"/>
              </w:rPr>
              <w:t>B</w:t>
            </w:r>
            <w:r w:rsidR="00D2112E">
              <w:rPr>
                <w:rFonts w:cs="Tahoma"/>
                <w:b/>
                <w:szCs w:val="20"/>
              </w:rPr>
              <w:t>.</w:t>
            </w:r>
            <w:r w:rsidR="007932C2" w:rsidRPr="00E30B62">
              <w:rPr>
                <w:rFonts w:cs="Tahoma"/>
                <w:b/>
                <w:szCs w:val="20"/>
              </w:rPr>
              <w:t>i</w:t>
            </w:r>
          </w:p>
        </w:tc>
        <w:tc>
          <w:tcPr>
            <w:tcW w:w="2084" w:type="pct"/>
          </w:tcPr>
          <w:p w:rsidR="007932C2" w:rsidRPr="007932C2" w:rsidRDefault="007932C2" w:rsidP="00F639CD">
            <w:pPr>
              <w:pStyle w:val="ListParagraph"/>
              <w:numPr>
                <w:ilvl w:val="0"/>
                <w:numId w:val="25"/>
              </w:numPr>
              <w:rPr>
                <w:rFonts w:cs="Tahoma"/>
                <w:sz w:val="20"/>
                <w:szCs w:val="20"/>
              </w:rPr>
            </w:pPr>
            <w:r w:rsidRPr="007932C2">
              <w:rPr>
                <w:sz w:val="20"/>
                <w:szCs w:val="20"/>
              </w:rPr>
              <w:t>use words and phrases acquired through conversations, reading and being read to</w:t>
            </w:r>
            <w:r w:rsidR="00A80030">
              <w:rPr>
                <w:sz w:val="20"/>
                <w:szCs w:val="20"/>
              </w:rPr>
              <w:t>,</w:t>
            </w:r>
            <w:r w:rsidRPr="007932C2">
              <w:rPr>
                <w:sz w:val="20"/>
                <w:szCs w:val="20"/>
              </w:rPr>
              <w:t xml:space="preserve"> and responding to texts</w:t>
            </w:r>
          </w:p>
        </w:tc>
        <w:tc>
          <w:tcPr>
            <w:tcW w:w="397" w:type="pct"/>
          </w:tcPr>
          <w:p w:rsidR="007932C2" w:rsidRPr="008149EB" w:rsidRDefault="008C3ADF" w:rsidP="008C3ADF">
            <w:pPr>
              <w:rPr>
                <w:rFonts w:cs="Tahoma"/>
                <w:b/>
                <w:szCs w:val="20"/>
              </w:rPr>
            </w:pPr>
            <w:r w:rsidRPr="008149EB">
              <w:rPr>
                <w:rFonts w:cs="Tahoma"/>
                <w:b/>
                <w:szCs w:val="20"/>
              </w:rPr>
              <w:t>L.1.6</w:t>
            </w:r>
          </w:p>
        </w:tc>
        <w:tc>
          <w:tcPr>
            <w:tcW w:w="2113" w:type="pct"/>
          </w:tcPr>
          <w:p w:rsidR="007932C2" w:rsidRDefault="008C3ADF" w:rsidP="008C3ADF">
            <w:r>
              <w:t>Use words and phrases acquired through conversations, reading and being read to, and responding to texts, including using frequently occurring conjunctions to signal simple relationships (e.g., because).</w:t>
            </w:r>
          </w:p>
        </w:tc>
      </w:tr>
      <w:tr w:rsidR="007932C2" w:rsidTr="00944E2C">
        <w:tc>
          <w:tcPr>
            <w:tcW w:w="405" w:type="pct"/>
            <w:shd w:val="clear" w:color="auto" w:fill="DDDDDD"/>
          </w:tcPr>
          <w:p w:rsidR="007932C2" w:rsidRPr="00E30B62" w:rsidRDefault="007932C2" w:rsidP="00232E39">
            <w:pPr>
              <w:rPr>
                <w:b/>
              </w:rPr>
            </w:pPr>
            <w:r w:rsidRPr="00E30B62">
              <w:rPr>
                <w:b/>
              </w:rPr>
              <w:t>R</w:t>
            </w:r>
            <w:r w:rsidR="00D2112E">
              <w:rPr>
                <w:b/>
              </w:rPr>
              <w:t>.</w:t>
            </w:r>
            <w:r w:rsidRPr="00E30B62">
              <w:rPr>
                <w:b/>
              </w:rPr>
              <w:t>1</w:t>
            </w:r>
            <w:r w:rsidR="00D2112E">
              <w:rPr>
                <w:b/>
              </w:rPr>
              <w:t>.</w:t>
            </w:r>
            <w:r w:rsidRPr="00E30B62">
              <w:rPr>
                <w:b/>
              </w:rPr>
              <w:t>C</w:t>
            </w:r>
          </w:p>
        </w:tc>
        <w:tc>
          <w:tcPr>
            <w:tcW w:w="2084" w:type="pct"/>
            <w:shd w:val="clear" w:color="auto" w:fill="D9D9D9" w:themeFill="background1" w:themeFillShade="D9"/>
          </w:tcPr>
          <w:p w:rsidR="007932C2" w:rsidRPr="00FA31AB" w:rsidRDefault="007932C2" w:rsidP="00232E39">
            <w:r w:rsidRPr="00FA31AB">
              <w:t xml:space="preserve">C.  </w:t>
            </w:r>
            <w:r>
              <w:t>Making Connections (6-12 Correlation Reading Literary 3B)</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C</w:t>
            </w:r>
            <w:r w:rsidR="00D2112E">
              <w:rPr>
                <w:b/>
                <w:szCs w:val="20"/>
              </w:rPr>
              <w:t>.</w:t>
            </w:r>
            <w:r w:rsidR="007932C2" w:rsidRPr="00E30B62">
              <w:rPr>
                <w:b/>
                <w:szCs w:val="20"/>
              </w:rPr>
              <w:t>a</w:t>
            </w:r>
          </w:p>
        </w:tc>
        <w:tc>
          <w:tcPr>
            <w:tcW w:w="2084" w:type="pct"/>
          </w:tcPr>
          <w:p w:rsidR="007932C2" w:rsidRPr="004C3746" w:rsidRDefault="007932C2" w:rsidP="0039568A">
            <w:pPr>
              <w:rPr>
                <w:szCs w:val="20"/>
              </w:rPr>
            </w:pPr>
            <w:r w:rsidRPr="004C3746">
              <w:rPr>
                <w:szCs w:val="20"/>
              </w:rPr>
              <w:t>Determine connection between:</w:t>
            </w:r>
          </w:p>
          <w:p w:rsidR="007932C2" w:rsidRPr="004C3746" w:rsidRDefault="007932C2" w:rsidP="0039568A">
            <w:pPr>
              <w:rPr>
                <w:szCs w:val="20"/>
              </w:rPr>
            </w:pPr>
          </w:p>
          <w:p w:rsidR="007932C2" w:rsidRPr="004C3746" w:rsidRDefault="007932C2" w:rsidP="00F639CD">
            <w:pPr>
              <w:pStyle w:val="ListParagraph"/>
              <w:numPr>
                <w:ilvl w:val="0"/>
                <w:numId w:val="26"/>
              </w:numPr>
              <w:rPr>
                <w:color w:val="000000"/>
                <w:sz w:val="20"/>
                <w:szCs w:val="20"/>
              </w:rPr>
            </w:pPr>
            <w:r w:rsidRPr="004C3746">
              <w:rPr>
                <w:color w:val="000000"/>
                <w:sz w:val="20"/>
                <w:szCs w:val="20"/>
              </w:rPr>
              <w:t>text to text (text ideas</w:t>
            </w:r>
            <w:r w:rsidR="00506063">
              <w:rPr>
                <w:color w:val="000000"/>
                <w:sz w:val="20"/>
                <w:szCs w:val="20"/>
              </w:rPr>
              <w:t>,</w:t>
            </w:r>
            <w:r w:rsidRPr="004C3746">
              <w:rPr>
                <w:color w:val="000000"/>
                <w:sz w:val="20"/>
                <w:szCs w:val="20"/>
              </w:rPr>
              <w:t xml:space="preserve"> including similarities and differences in fiction and nonfiction</w:t>
            </w:r>
            <w:r w:rsidRPr="004C3746">
              <w:rPr>
                <w:sz w:val="20"/>
                <w:szCs w:val="20"/>
              </w:rPr>
              <w:t>)</w:t>
            </w:r>
            <w:r w:rsidRPr="004C3746">
              <w:rPr>
                <w:color w:val="FF0000"/>
                <w:sz w:val="20"/>
                <w:szCs w:val="20"/>
              </w:rPr>
              <w:t xml:space="preserve"> </w:t>
            </w:r>
          </w:p>
        </w:tc>
        <w:tc>
          <w:tcPr>
            <w:tcW w:w="397" w:type="pct"/>
          </w:tcPr>
          <w:p w:rsidR="007932C2" w:rsidRPr="008149EB" w:rsidRDefault="008C3ADF" w:rsidP="008C3ADF">
            <w:pPr>
              <w:rPr>
                <w:b/>
                <w:color w:val="auto"/>
                <w:szCs w:val="20"/>
              </w:rPr>
            </w:pPr>
            <w:r w:rsidRPr="008149EB">
              <w:rPr>
                <w:b/>
                <w:color w:val="auto"/>
                <w:szCs w:val="20"/>
              </w:rPr>
              <w:t>RL.1.9</w:t>
            </w:r>
          </w:p>
          <w:p w:rsidR="008C3ADF" w:rsidRPr="008149EB" w:rsidRDefault="008C3ADF" w:rsidP="008C3ADF">
            <w:pPr>
              <w:rPr>
                <w:b/>
                <w:szCs w:val="20"/>
              </w:rPr>
            </w:pPr>
          </w:p>
          <w:p w:rsidR="008C3ADF" w:rsidRPr="008C3ADF" w:rsidRDefault="008C3ADF" w:rsidP="008C3ADF">
            <w:pPr>
              <w:rPr>
                <w:color w:val="auto"/>
                <w:szCs w:val="20"/>
              </w:rPr>
            </w:pPr>
            <w:r w:rsidRPr="008149EB">
              <w:rPr>
                <w:b/>
                <w:szCs w:val="20"/>
              </w:rPr>
              <w:t>RI.1.9</w:t>
            </w:r>
          </w:p>
        </w:tc>
        <w:tc>
          <w:tcPr>
            <w:tcW w:w="2113" w:type="pct"/>
          </w:tcPr>
          <w:p w:rsidR="008C3ADF" w:rsidRDefault="008C3ADF" w:rsidP="008C3ADF">
            <w:r>
              <w:t>Compare and contrast the adventures and experiences of characters in stories.</w:t>
            </w:r>
          </w:p>
          <w:p w:rsidR="008C3ADF" w:rsidRDefault="008C3ADF" w:rsidP="008C3ADF">
            <w:r>
              <w:t>Identify basic similarities in and differences between two texts on the same topic  (e.g., in illustrations, descriptions, or procedures).</w:t>
            </w:r>
          </w:p>
        </w:tc>
      </w:tr>
      <w:tr w:rsidR="007932C2" w:rsidTr="00944E2C">
        <w:tc>
          <w:tcPr>
            <w:tcW w:w="405" w:type="pct"/>
            <w:shd w:val="clear" w:color="auto" w:fill="DDDDDD"/>
          </w:tcPr>
          <w:p w:rsidR="007932C2" w:rsidRPr="00E30B62" w:rsidRDefault="007932C2" w:rsidP="00232E39">
            <w:pPr>
              <w:rPr>
                <w:b/>
              </w:rPr>
            </w:pPr>
            <w:r w:rsidRPr="00E30B62">
              <w:rPr>
                <w:b/>
              </w:rPr>
              <w:t>R</w:t>
            </w:r>
            <w:r w:rsidR="00D2112E">
              <w:rPr>
                <w:b/>
              </w:rPr>
              <w:t>.</w:t>
            </w:r>
            <w:r w:rsidRPr="00E30B62">
              <w:rPr>
                <w:b/>
              </w:rPr>
              <w:t>1</w:t>
            </w:r>
            <w:r w:rsidR="00D2112E">
              <w:rPr>
                <w:b/>
              </w:rPr>
              <w:t>.</w:t>
            </w:r>
            <w:r w:rsidRPr="00E30B62">
              <w:rPr>
                <w:b/>
              </w:rPr>
              <w:t>D</w:t>
            </w:r>
          </w:p>
        </w:tc>
        <w:tc>
          <w:tcPr>
            <w:tcW w:w="2084" w:type="pct"/>
            <w:shd w:val="clear" w:color="auto" w:fill="D9D9D9" w:themeFill="background1" w:themeFillShade="D9"/>
          </w:tcPr>
          <w:p w:rsidR="007932C2" w:rsidRPr="00FA31AB" w:rsidRDefault="007932C2" w:rsidP="00232E39">
            <w:r w:rsidRPr="00FA31AB">
              <w:t xml:space="preserve">D.  </w:t>
            </w:r>
            <w:r>
              <w:t>Independent Text (No 6- 12 Correlation)</w:t>
            </w:r>
          </w:p>
        </w:tc>
        <w:tc>
          <w:tcPr>
            <w:tcW w:w="2511" w:type="pct"/>
            <w:gridSpan w:val="2"/>
            <w:shd w:val="clear" w:color="auto" w:fill="D9D9D9" w:themeFill="background1" w:themeFillShade="D9"/>
          </w:tcPr>
          <w:p w:rsidR="007932C2" w:rsidRDefault="007932C2" w:rsidP="00232E39"/>
        </w:tc>
      </w:tr>
      <w:tr w:rsidR="007932C2" w:rsidTr="00944E2C">
        <w:trPr>
          <w:trHeight w:val="427"/>
        </w:trPr>
        <w:tc>
          <w:tcPr>
            <w:tcW w:w="405" w:type="pct"/>
          </w:tcPr>
          <w:p w:rsidR="007932C2" w:rsidRPr="00E30B62" w:rsidRDefault="007932C2" w:rsidP="0039568A">
            <w:pPr>
              <w:rPr>
                <w:b/>
                <w:szCs w:val="20"/>
              </w:rPr>
            </w:pPr>
          </w:p>
        </w:tc>
        <w:tc>
          <w:tcPr>
            <w:tcW w:w="2084" w:type="pct"/>
          </w:tcPr>
          <w:p w:rsidR="007932C2" w:rsidRPr="007932C2" w:rsidRDefault="007932C2" w:rsidP="0039568A">
            <w:pPr>
              <w:rPr>
                <w:szCs w:val="20"/>
              </w:rPr>
            </w:pPr>
            <w:r w:rsidRPr="007932C2">
              <w:rPr>
                <w:szCs w:val="20"/>
              </w:rPr>
              <w:t>Read independently for multiple purposes over sustained periods of time by:</w:t>
            </w:r>
          </w:p>
          <w:p w:rsidR="007932C2" w:rsidRPr="007932C2" w:rsidRDefault="007932C2" w:rsidP="007932C2">
            <w:pPr>
              <w:rPr>
                <w:szCs w:val="20"/>
              </w:rPr>
            </w:pPr>
          </w:p>
        </w:tc>
        <w:tc>
          <w:tcPr>
            <w:tcW w:w="397" w:type="pct"/>
          </w:tcPr>
          <w:p w:rsidR="00197CD9" w:rsidRPr="00197CD9" w:rsidRDefault="00197CD9" w:rsidP="00197CD9">
            <w:pPr>
              <w:rPr>
                <w:szCs w:val="20"/>
              </w:rPr>
            </w:pPr>
          </w:p>
        </w:tc>
        <w:tc>
          <w:tcPr>
            <w:tcW w:w="2113" w:type="pct"/>
          </w:tcPr>
          <w:p w:rsidR="007932C2" w:rsidRDefault="007932C2" w:rsidP="00232E39"/>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D</w:t>
            </w:r>
            <w:r w:rsidR="00D2112E">
              <w:rPr>
                <w:b/>
                <w:szCs w:val="20"/>
              </w:rPr>
              <w:t>.</w:t>
            </w:r>
            <w:r w:rsidR="007932C2" w:rsidRPr="00E30B62">
              <w:rPr>
                <w:b/>
                <w:szCs w:val="20"/>
              </w:rPr>
              <w:t>a</w:t>
            </w:r>
          </w:p>
        </w:tc>
        <w:tc>
          <w:tcPr>
            <w:tcW w:w="2084" w:type="pct"/>
          </w:tcPr>
          <w:p w:rsidR="007932C2" w:rsidRPr="007932C2" w:rsidRDefault="007932C2" w:rsidP="00F639CD">
            <w:pPr>
              <w:pStyle w:val="ListParagraph"/>
              <w:numPr>
                <w:ilvl w:val="0"/>
                <w:numId w:val="27"/>
              </w:numPr>
              <w:rPr>
                <w:rFonts w:cs="Tahoma"/>
                <w:color w:val="000000"/>
                <w:sz w:val="20"/>
                <w:szCs w:val="20"/>
              </w:rPr>
            </w:pPr>
            <w:r w:rsidRPr="007932C2">
              <w:rPr>
                <w:rFonts w:cs="Tahoma"/>
                <w:color w:val="000000"/>
                <w:sz w:val="20"/>
                <w:szCs w:val="20"/>
              </w:rPr>
              <w:t xml:space="preserve">engaging with and reading  text that is developmentally appropriate </w:t>
            </w:r>
          </w:p>
          <w:p w:rsidR="007932C2" w:rsidRPr="007932C2" w:rsidRDefault="007932C2" w:rsidP="0039568A">
            <w:pPr>
              <w:rPr>
                <w:szCs w:val="20"/>
              </w:rPr>
            </w:pPr>
          </w:p>
        </w:tc>
        <w:tc>
          <w:tcPr>
            <w:tcW w:w="397" w:type="pct"/>
          </w:tcPr>
          <w:p w:rsidR="008C3ADF" w:rsidRPr="008149EB" w:rsidRDefault="008C3ADF" w:rsidP="008C3ADF">
            <w:pPr>
              <w:rPr>
                <w:rFonts w:cs="Tahoma"/>
                <w:b/>
                <w:szCs w:val="20"/>
              </w:rPr>
            </w:pPr>
            <w:r w:rsidRPr="008149EB">
              <w:rPr>
                <w:rFonts w:cs="Tahoma"/>
                <w:b/>
                <w:szCs w:val="20"/>
              </w:rPr>
              <w:t>RL.1.10</w:t>
            </w:r>
          </w:p>
          <w:p w:rsidR="008C3ADF" w:rsidRPr="008149EB" w:rsidRDefault="008C3ADF" w:rsidP="008C3ADF">
            <w:pPr>
              <w:rPr>
                <w:rFonts w:cs="Tahoma"/>
                <w:b/>
                <w:szCs w:val="20"/>
              </w:rPr>
            </w:pPr>
          </w:p>
          <w:p w:rsidR="007932C2" w:rsidRPr="008C3ADF" w:rsidRDefault="008C3ADF" w:rsidP="008C3ADF">
            <w:pPr>
              <w:rPr>
                <w:rFonts w:cs="Tahoma"/>
                <w:szCs w:val="20"/>
              </w:rPr>
            </w:pPr>
            <w:r w:rsidRPr="008149EB">
              <w:rPr>
                <w:rFonts w:cs="Tahoma"/>
                <w:b/>
                <w:szCs w:val="20"/>
              </w:rPr>
              <w:t>RI.1.10</w:t>
            </w:r>
          </w:p>
        </w:tc>
        <w:tc>
          <w:tcPr>
            <w:tcW w:w="2113" w:type="pct"/>
          </w:tcPr>
          <w:p w:rsidR="008C3ADF" w:rsidRDefault="008C3ADF" w:rsidP="00232E39">
            <w:r w:rsidRPr="008C3ADF">
              <w:t xml:space="preserve">With prompting and support, read prose and poetry of appropriate complexity for grade 1. </w:t>
            </w:r>
          </w:p>
          <w:p w:rsidR="007932C2" w:rsidRDefault="008C3ADF" w:rsidP="00232E39">
            <w:r w:rsidRPr="008C3ADF">
              <w:t>With prompting and support, read informational texts appropriately complex for grade 1.</w:t>
            </w:r>
          </w:p>
        </w:tc>
      </w:tr>
      <w:tr w:rsidR="007932C2" w:rsidTr="00944E2C">
        <w:trPr>
          <w:trHeight w:val="425"/>
        </w:trPr>
        <w:tc>
          <w:tcPr>
            <w:tcW w:w="405" w:type="pct"/>
          </w:tcPr>
          <w:p w:rsidR="007932C2" w:rsidRPr="00E30B62" w:rsidRDefault="00B8225E" w:rsidP="0039568A">
            <w:pPr>
              <w:rPr>
                <w:b/>
                <w:szCs w:val="20"/>
              </w:rPr>
            </w:pPr>
            <w:r>
              <w:rPr>
                <w:b/>
                <w:szCs w:val="20"/>
              </w:rPr>
              <w:t>1</w:t>
            </w:r>
            <w:r w:rsidR="00D2112E">
              <w:rPr>
                <w:b/>
                <w:szCs w:val="20"/>
              </w:rPr>
              <w:t>.</w:t>
            </w:r>
            <w:r>
              <w:rPr>
                <w:b/>
                <w:szCs w:val="20"/>
              </w:rPr>
              <w:t>R</w:t>
            </w:r>
            <w:r w:rsidR="00D2112E">
              <w:rPr>
                <w:b/>
                <w:szCs w:val="20"/>
              </w:rPr>
              <w:t>.</w:t>
            </w:r>
            <w:r>
              <w:rPr>
                <w:b/>
                <w:szCs w:val="20"/>
              </w:rPr>
              <w:t>1</w:t>
            </w:r>
            <w:r w:rsidR="00D2112E">
              <w:rPr>
                <w:b/>
                <w:szCs w:val="20"/>
              </w:rPr>
              <w:t>.</w:t>
            </w:r>
            <w:r>
              <w:rPr>
                <w:b/>
                <w:szCs w:val="20"/>
              </w:rPr>
              <w:t>D</w:t>
            </w:r>
            <w:r w:rsidR="00D2112E">
              <w:rPr>
                <w:b/>
                <w:szCs w:val="20"/>
              </w:rPr>
              <w:t>.</w:t>
            </w:r>
            <w:r w:rsidR="007932C2" w:rsidRPr="00E30B62">
              <w:rPr>
                <w:b/>
                <w:szCs w:val="20"/>
              </w:rPr>
              <w:t>b</w:t>
            </w:r>
          </w:p>
        </w:tc>
        <w:tc>
          <w:tcPr>
            <w:tcW w:w="2084" w:type="pct"/>
          </w:tcPr>
          <w:p w:rsidR="007932C2" w:rsidRPr="007932C2" w:rsidRDefault="007932C2" w:rsidP="00F639CD">
            <w:pPr>
              <w:pStyle w:val="ListParagraph"/>
              <w:numPr>
                <w:ilvl w:val="0"/>
                <w:numId w:val="27"/>
              </w:numPr>
              <w:rPr>
                <w:sz w:val="20"/>
                <w:szCs w:val="20"/>
              </w:rPr>
            </w:pPr>
            <w:r w:rsidRPr="007932C2">
              <w:rPr>
                <w:rFonts w:cs="Tahoma"/>
                <w:sz w:val="20"/>
                <w:szCs w:val="20"/>
              </w:rPr>
              <w:t>producing evidence of reading</w:t>
            </w:r>
          </w:p>
        </w:tc>
        <w:tc>
          <w:tcPr>
            <w:tcW w:w="397" w:type="pct"/>
          </w:tcPr>
          <w:p w:rsidR="007932C2" w:rsidRPr="004C3746" w:rsidRDefault="007932C2" w:rsidP="00EA4CC9">
            <w:pPr>
              <w:pStyle w:val="ListParagraph"/>
              <w:ind w:left="360"/>
              <w:rPr>
                <w:rFonts w:cs="Tahoma"/>
                <w:color w:val="000000"/>
                <w:sz w:val="20"/>
                <w:szCs w:val="20"/>
              </w:rPr>
            </w:pPr>
          </w:p>
        </w:tc>
        <w:tc>
          <w:tcPr>
            <w:tcW w:w="2113" w:type="pct"/>
          </w:tcPr>
          <w:p w:rsidR="007932C2" w:rsidRDefault="007932C2" w:rsidP="00232E39"/>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2.  </w:t>
            </w:r>
            <w:r w:rsidRPr="00A17B36">
              <w:t>Develop and apply skills and strategies to comprehend, analyze</w:t>
            </w:r>
            <w:r w:rsidR="00636CC0">
              <w:t>,</w:t>
            </w:r>
            <w:r w:rsidRPr="00A17B36">
              <w:t xml:space="preserve"> and evaluate fiction, poetry</w:t>
            </w:r>
            <w:r w:rsidR="00636CC0">
              <w:t>,</w:t>
            </w:r>
            <w:r w:rsidRPr="00A17B36">
              <w:t xml:space="preserve"> and drama from a variety of cultures and times.</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7932C2" w:rsidP="00232E39">
            <w:pPr>
              <w:rPr>
                <w:b/>
              </w:rPr>
            </w:pPr>
            <w:r w:rsidRPr="00E30B62">
              <w:rPr>
                <w:b/>
              </w:rPr>
              <w:t>R</w:t>
            </w:r>
            <w:r w:rsidR="00D2112E">
              <w:rPr>
                <w:b/>
              </w:rPr>
              <w:t>.</w:t>
            </w:r>
            <w:r w:rsidRPr="00E30B62">
              <w:rPr>
                <w:b/>
              </w:rPr>
              <w:t>2</w:t>
            </w:r>
            <w:r w:rsidR="00D2112E">
              <w:rPr>
                <w:b/>
              </w:rPr>
              <w:t>.</w:t>
            </w:r>
            <w:r w:rsidRPr="00E30B62">
              <w:rPr>
                <w:b/>
              </w:rPr>
              <w:t>A</w:t>
            </w:r>
          </w:p>
        </w:tc>
        <w:tc>
          <w:tcPr>
            <w:tcW w:w="2084" w:type="pct"/>
            <w:shd w:val="clear" w:color="auto" w:fill="D9D9D9" w:themeFill="background1" w:themeFillShade="D9"/>
          </w:tcPr>
          <w:p w:rsidR="007932C2" w:rsidRDefault="007932C2" w:rsidP="00232E39">
            <w:r>
              <w:t>A.  Fiction (6-12 Correlation Reading Literary 1A)</w:t>
            </w:r>
          </w:p>
        </w:tc>
        <w:tc>
          <w:tcPr>
            <w:tcW w:w="2511" w:type="pct"/>
            <w:gridSpan w:val="2"/>
            <w:shd w:val="clear" w:color="auto" w:fill="D9D9D9" w:themeFill="background1" w:themeFillShade="D9"/>
          </w:tcPr>
          <w:p w:rsidR="007932C2" w:rsidRDefault="007932C2" w:rsidP="00232E39"/>
        </w:tc>
      </w:tr>
      <w:tr w:rsidR="007932C2" w:rsidTr="00944E2C">
        <w:trPr>
          <w:trHeight w:val="321"/>
        </w:trPr>
        <w:tc>
          <w:tcPr>
            <w:tcW w:w="405" w:type="pct"/>
          </w:tcPr>
          <w:p w:rsidR="007932C2" w:rsidRPr="00E30B62" w:rsidRDefault="007932C2" w:rsidP="007B629C">
            <w:pPr>
              <w:rPr>
                <w:b/>
                <w:szCs w:val="20"/>
              </w:rPr>
            </w:pPr>
          </w:p>
        </w:tc>
        <w:tc>
          <w:tcPr>
            <w:tcW w:w="2084" w:type="pct"/>
          </w:tcPr>
          <w:p w:rsidR="007932C2" w:rsidRPr="004C3746" w:rsidRDefault="007932C2" w:rsidP="007B629C">
            <w:pPr>
              <w:rPr>
                <w:szCs w:val="20"/>
              </w:rPr>
            </w:pPr>
            <w:r>
              <w:rPr>
                <w:szCs w:val="20"/>
              </w:rPr>
              <w:t>Read</w:t>
            </w:r>
            <w:r w:rsidRPr="004C3746">
              <w:rPr>
                <w:szCs w:val="20"/>
              </w:rPr>
              <w:t>, infer, analyze, and draw conclusions to:</w:t>
            </w:r>
          </w:p>
          <w:p w:rsidR="007932C2" w:rsidRPr="007932C2" w:rsidRDefault="007932C2" w:rsidP="007932C2">
            <w:pPr>
              <w:rPr>
                <w:szCs w:val="20"/>
              </w:rPr>
            </w:pPr>
          </w:p>
        </w:tc>
        <w:tc>
          <w:tcPr>
            <w:tcW w:w="397" w:type="pct"/>
          </w:tcPr>
          <w:p w:rsidR="007932C2" w:rsidRPr="00CC78AC" w:rsidRDefault="007932C2" w:rsidP="00EA4CC9">
            <w:pPr>
              <w:pStyle w:val="ListParagraph"/>
              <w:ind w:left="360"/>
              <w:rPr>
                <w:color w:val="000000"/>
                <w:sz w:val="20"/>
                <w:szCs w:val="20"/>
              </w:rPr>
            </w:pPr>
            <w:r w:rsidRPr="005A3AC7">
              <w:rPr>
                <w:color w:val="000000"/>
                <w:sz w:val="20"/>
                <w:szCs w:val="20"/>
              </w:rPr>
              <w:t xml:space="preserve"> </w:t>
            </w:r>
          </w:p>
        </w:tc>
        <w:tc>
          <w:tcPr>
            <w:tcW w:w="2113" w:type="pct"/>
          </w:tcPr>
          <w:p w:rsidR="007932C2" w:rsidRDefault="007932C2" w:rsidP="00232E39"/>
        </w:tc>
      </w:tr>
      <w:tr w:rsidR="007932C2" w:rsidTr="00944E2C">
        <w:trPr>
          <w:trHeight w:val="319"/>
        </w:trPr>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a</w:t>
            </w:r>
          </w:p>
        </w:tc>
        <w:tc>
          <w:tcPr>
            <w:tcW w:w="2084" w:type="pct"/>
          </w:tcPr>
          <w:p w:rsidR="007932C2" w:rsidRPr="004C3746" w:rsidRDefault="007932C2" w:rsidP="00F639CD">
            <w:pPr>
              <w:pStyle w:val="ListParagraph"/>
              <w:numPr>
                <w:ilvl w:val="0"/>
                <w:numId w:val="28"/>
              </w:numPr>
              <w:rPr>
                <w:rFonts w:cs="Tahoma"/>
                <w:color w:val="000000"/>
                <w:sz w:val="20"/>
                <w:szCs w:val="20"/>
              </w:rPr>
            </w:pPr>
            <w:r w:rsidRPr="004C3746">
              <w:rPr>
                <w:rFonts w:cs="Tahoma"/>
                <w:color w:val="000000"/>
                <w:sz w:val="20"/>
                <w:szCs w:val="20"/>
              </w:rPr>
              <w:t xml:space="preserve">describe </w:t>
            </w:r>
            <w:r>
              <w:rPr>
                <w:rFonts w:cs="Tahoma"/>
                <w:color w:val="000000"/>
                <w:sz w:val="20"/>
                <w:szCs w:val="20"/>
              </w:rPr>
              <w:t>characters, setting, problem,</w:t>
            </w:r>
            <w:r w:rsidRPr="004C3746">
              <w:rPr>
                <w:rFonts w:cs="Tahoma"/>
                <w:color w:val="000000"/>
                <w:sz w:val="20"/>
                <w:szCs w:val="20"/>
              </w:rPr>
              <w:t xml:space="preserve"> solution</w:t>
            </w:r>
            <w:r>
              <w:rPr>
                <w:rFonts w:cs="Tahoma"/>
                <w:color w:val="000000"/>
                <w:sz w:val="20"/>
                <w:szCs w:val="20"/>
              </w:rPr>
              <w:t xml:space="preserve"> and </w:t>
            </w:r>
            <w:r w:rsidRPr="004C3746">
              <w:rPr>
                <w:rFonts w:cs="Tahoma"/>
                <w:color w:val="000000"/>
                <w:sz w:val="20"/>
                <w:szCs w:val="20"/>
              </w:rPr>
              <w:t>events in logical sequence</w:t>
            </w:r>
            <w:r>
              <w:rPr>
                <w:rFonts w:cs="Tahoma"/>
                <w:color w:val="000000"/>
                <w:sz w:val="20"/>
                <w:szCs w:val="20"/>
              </w:rPr>
              <w:t>s</w:t>
            </w:r>
            <w:r w:rsidRPr="004C3746">
              <w:rPr>
                <w:rFonts w:cs="Tahoma"/>
                <w:color w:val="000000"/>
                <w:sz w:val="20"/>
                <w:szCs w:val="20"/>
              </w:rPr>
              <w:t xml:space="preserve"> </w:t>
            </w:r>
          </w:p>
          <w:p w:rsidR="007932C2" w:rsidRDefault="007932C2" w:rsidP="007B629C">
            <w:pPr>
              <w:rPr>
                <w:szCs w:val="20"/>
              </w:rPr>
            </w:pPr>
          </w:p>
        </w:tc>
        <w:tc>
          <w:tcPr>
            <w:tcW w:w="397" w:type="pct"/>
          </w:tcPr>
          <w:p w:rsidR="007932C2" w:rsidRPr="008149EB" w:rsidRDefault="00197CD9" w:rsidP="00197CD9">
            <w:pPr>
              <w:rPr>
                <w:b/>
                <w:szCs w:val="20"/>
              </w:rPr>
            </w:pPr>
            <w:r w:rsidRPr="008149EB">
              <w:rPr>
                <w:b/>
                <w:szCs w:val="20"/>
              </w:rPr>
              <w:t>RL.1.3</w:t>
            </w:r>
          </w:p>
        </w:tc>
        <w:tc>
          <w:tcPr>
            <w:tcW w:w="2113" w:type="pct"/>
          </w:tcPr>
          <w:p w:rsidR="007932C2" w:rsidRDefault="00197CD9" w:rsidP="00232E39">
            <w:r w:rsidRPr="00197CD9">
              <w:t>Describe characters, settings, and major events in a story, using key details.</w:t>
            </w:r>
          </w:p>
        </w:tc>
      </w:tr>
      <w:tr w:rsidR="007932C2" w:rsidTr="00944E2C">
        <w:trPr>
          <w:trHeight w:val="319"/>
        </w:trPr>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b</w:t>
            </w:r>
          </w:p>
        </w:tc>
        <w:tc>
          <w:tcPr>
            <w:tcW w:w="2084" w:type="pct"/>
          </w:tcPr>
          <w:p w:rsidR="007932C2" w:rsidRPr="004C3746" w:rsidRDefault="007932C2" w:rsidP="00F639CD">
            <w:pPr>
              <w:pStyle w:val="ListParagraph"/>
              <w:numPr>
                <w:ilvl w:val="0"/>
                <w:numId w:val="28"/>
              </w:numPr>
              <w:rPr>
                <w:rFonts w:cs="Tahoma"/>
                <w:color w:val="000000"/>
                <w:sz w:val="20"/>
                <w:szCs w:val="20"/>
              </w:rPr>
            </w:pPr>
            <w:r>
              <w:rPr>
                <w:rFonts w:cs="Tahoma"/>
                <w:color w:val="000000"/>
                <w:sz w:val="20"/>
                <w:szCs w:val="20"/>
              </w:rPr>
              <w:t>describe</w:t>
            </w:r>
            <w:r w:rsidRPr="004C3746">
              <w:rPr>
                <w:rFonts w:cs="Tahoma"/>
                <w:color w:val="000000"/>
                <w:sz w:val="20"/>
                <w:szCs w:val="20"/>
              </w:rPr>
              <w:t xml:space="preserve"> the main idea of a story</w:t>
            </w:r>
          </w:p>
          <w:p w:rsidR="007932C2" w:rsidRDefault="007932C2" w:rsidP="007B629C">
            <w:pPr>
              <w:rPr>
                <w:szCs w:val="20"/>
              </w:rPr>
            </w:pPr>
          </w:p>
        </w:tc>
        <w:tc>
          <w:tcPr>
            <w:tcW w:w="397" w:type="pct"/>
          </w:tcPr>
          <w:p w:rsidR="007932C2" w:rsidRPr="008149EB" w:rsidRDefault="00197CD9" w:rsidP="00197CD9">
            <w:pPr>
              <w:rPr>
                <w:b/>
                <w:szCs w:val="20"/>
              </w:rPr>
            </w:pPr>
            <w:r w:rsidRPr="008149EB">
              <w:rPr>
                <w:b/>
                <w:szCs w:val="20"/>
              </w:rPr>
              <w:t>RL.1.2</w:t>
            </w:r>
          </w:p>
        </w:tc>
        <w:tc>
          <w:tcPr>
            <w:tcW w:w="2113" w:type="pct"/>
          </w:tcPr>
          <w:p w:rsidR="007932C2" w:rsidRDefault="00197CD9" w:rsidP="00232E39">
            <w:r w:rsidRPr="00197CD9">
              <w:t>Retell stories, including key details, and demonstrate understanding of their central message or lesson.</w:t>
            </w:r>
          </w:p>
        </w:tc>
      </w:tr>
      <w:tr w:rsidR="007932C2" w:rsidTr="00944E2C">
        <w:trPr>
          <w:trHeight w:val="319"/>
        </w:trPr>
        <w:tc>
          <w:tcPr>
            <w:tcW w:w="405" w:type="pct"/>
          </w:tcPr>
          <w:p w:rsidR="007932C2" w:rsidRPr="00E30B62" w:rsidRDefault="00B8225E" w:rsidP="00B8225E">
            <w:pPr>
              <w:rPr>
                <w:b/>
                <w:szCs w:val="20"/>
              </w:rPr>
            </w:pPr>
            <w:r>
              <w:rPr>
                <w:b/>
                <w:szCs w:val="20"/>
              </w:rPr>
              <w:t>1</w:t>
            </w:r>
            <w:r w:rsidR="00D2112E">
              <w:rPr>
                <w:b/>
                <w:szCs w:val="20"/>
              </w:rPr>
              <w:t>.</w:t>
            </w:r>
            <w:r w:rsidR="00376C10" w:rsidRPr="00E30B62">
              <w:rPr>
                <w:b/>
                <w:szCs w:val="20"/>
              </w:rPr>
              <w:t>R</w:t>
            </w:r>
            <w:r w:rsidR="00D2112E">
              <w:rPr>
                <w:b/>
                <w:szCs w:val="20"/>
              </w:rPr>
              <w:t>.</w:t>
            </w:r>
            <w:r w:rsidR="00376C10" w:rsidRPr="00E30B62">
              <w:rPr>
                <w:b/>
                <w:szCs w:val="20"/>
              </w:rPr>
              <w:t>2</w:t>
            </w:r>
            <w:r w:rsidR="00D2112E">
              <w:rPr>
                <w:b/>
                <w:szCs w:val="20"/>
              </w:rPr>
              <w:t>.</w:t>
            </w:r>
            <w:r w:rsidR="00376C10" w:rsidRPr="00E30B62">
              <w:rPr>
                <w:b/>
                <w:szCs w:val="20"/>
              </w:rPr>
              <w:t>A</w:t>
            </w:r>
            <w:r w:rsidR="00D2112E">
              <w:rPr>
                <w:b/>
                <w:szCs w:val="20"/>
              </w:rPr>
              <w:t>.</w:t>
            </w:r>
            <w:r w:rsidR="00376C10" w:rsidRPr="00E30B62">
              <w:rPr>
                <w:b/>
                <w:szCs w:val="20"/>
              </w:rPr>
              <w:t>c</w:t>
            </w:r>
          </w:p>
        </w:tc>
        <w:tc>
          <w:tcPr>
            <w:tcW w:w="2084" w:type="pct"/>
          </w:tcPr>
          <w:p w:rsidR="007932C2" w:rsidRPr="004C3746" w:rsidRDefault="007932C2" w:rsidP="00F639CD">
            <w:pPr>
              <w:pStyle w:val="ListParagraph"/>
              <w:numPr>
                <w:ilvl w:val="0"/>
                <w:numId w:val="28"/>
              </w:numPr>
              <w:rPr>
                <w:rFonts w:cs="Tahoma"/>
                <w:color w:val="000000"/>
                <w:sz w:val="20"/>
                <w:szCs w:val="20"/>
              </w:rPr>
            </w:pPr>
            <w:r w:rsidRPr="004C3746">
              <w:rPr>
                <w:rFonts w:cs="Tahoma"/>
                <w:color w:val="000000"/>
                <w:sz w:val="20"/>
                <w:szCs w:val="20"/>
              </w:rPr>
              <w:t>describe sensory details</w:t>
            </w:r>
          </w:p>
          <w:p w:rsidR="007932C2" w:rsidRDefault="007932C2" w:rsidP="007B629C">
            <w:pPr>
              <w:rPr>
                <w:szCs w:val="20"/>
              </w:rPr>
            </w:pPr>
          </w:p>
        </w:tc>
        <w:tc>
          <w:tcPr>
            <w:tcW w:w="397" w:type="pct"/>
          </w:tcPr>
          <w:p w:rsidR="007932C2" w:rsidRPr="008149EB" w:rsidRDefault="00197CD9" w:rsidP="00197CD9">
            <w:pPr>
              <w:rPr>
                <w:b/>
                <w:szCs w:val="20"/>
              </w:rPr>
            </w:pPr>
            <w:r w:rsidRPr="008149EB">
              <w:rPr>
                <w:b/>
                <w:szCs w:val="20"/>
              </w:rPr>
              <w:lastRenderedPageBreak/>
              <w:t>RL.1.4</w:t>
            </w:r>
          </w:p>
        </w:tc>
        <w:tc>
          <w:tcPr>
            <w:tcW w:w="2113" w:type="pct"/>
          </w:tcPr>
          <w:p w:rsidR="007932C2" w:rsidRDefault="00197CD9" w:rsidP="00232E39">
            <w:r w:rsidRPr="00197CD9">
              <w:t xml:space="preserve">Identify words and phrases in stories or poems that suggest feelings </w:t>
            </w:r>
            <w:r w:rsidRPr="00197CD9">
              <w:lastRenderedPageBreak/>
              <w:t>or appeal to the senses.</w:t>
            </w:r>
          </w:p>
        </w:tc>
      </w:tr>
      <w:tr w:rsidR="007932C2" w:rsidTr="00944E2C">
        <w:trPr>
          <w:trHeight w:val="319"/>
        </w:trPr>
        <w:tc>
          <w:tcPr>
            <w:tcW w:w="405" w:type="pct"/>
          </w:tcPr>
          <w:p w:rsidR="007932C2" w:rsidRPr="00E30B62" w:rsidRDefault="00B8225E" w:rsidP="007B629C">
            <w:pPr>
              <w:rPr>
                <w:b/>
                <w:szCs w:val="20"/>
              </w:rPr>
            </w:pPr>
            <w:r>
              <w:rPr>
                <w:b/>
                <w:szCs w:val="20"/>
              </w:rPr>
              <w:lastRenderedPageBreak/>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d</w:t>
            </w:r>
          </w:p>
        </w:tc>
        <w:tc>
          <w:tcPr>
            <w:tcW w:w="2084" w:type="pct"/>
          </w:tcPr>
          <w:p w:rsidR="007932C2" w:rsidRPr="004C3746" w:rsidRDefault="007932C2" w:rsidP="00F639CD">
            <w:pPr>
              <w:pStyle w:val="ListParagraph"/>
              <w:numPr>
                <w:ilvl w:val="0"/>
                <w:numId w:val="28"/>
              </w:numPr>
              <w:rPr>
                <w:color w:val="000000"/>
                <w:sz w:val="20"/>
                <w:szCs w:val="20"/>
              </w:rPr>
            </w:pPr>
            <w:r w:rsidRPr="004C3746">
              <w:rPr>
                <w:rFonts w:cs="Tahoma"/>
                <w:color w:val="000000"/>
                <w:sz w:val="20"/>
                <w:szCs w:val="20"/>
              </w:rPr>
              <w:t xml:space="preserve">explain recurring phrases </w:t>
            </w:r>
            <w:r>
              <w:rPr>
                <w:rFonts w:cs="Tahoma"/>
                <w:color w:val="000000"/>
                <w:sz w:val="20"/>
                <w:szCs w:val="20"/>
              </w:rPr>
              <w:t>and why they are used</w:t>
            </w:r>
          </w:p>
          <w:p w:rsidR="007932C2" w:rsidRDefault="007932C2" w:rsidP="007B629C">
            <w:pPr>
              <w:rPr>
                <w:szCs w:val="20"/>
              </w:rPr>
            </w:pPr>
          </w:p>
        </w:tc>
        <w:tc>
          <w:tcPr>
            <w:tcW w:w="397" w:type="pct"/>
          </w:tcPr>
          <w:p w:rsidR="007932C2" w:rsidRPr="005A3AC7" w:rsidRDefault="007932C2" w:rsidP="00EA4CC9">
            <w:pPr>
              <w:pStyle w:val="ListParagraph"/>
              <w:ind w:left="360"/>
              <w:rPr>
                <w:color w:val="000000"/>
                <w:sz w:val="20"/>
                <w:szCs w:val="20"/>
              </w:rPr>
            </w:pPr>
          </w:p>
        </w:tc>
        <w:tc>
          <w:tcPr>
            <w:tcW w:w="2113" w:type="pct"/>
          </w:tcPr>
          <w:p w:rsidR="007932C2" w:rsidRDefault="007932C2" w:rsidP="00232E39"/>
        </w:tc>
      </w:tr>
      <w:tr w:rsidR="007932C2" w:rsidTr="00944E2C">
        <w:trPr>
          <w:trHeight w:val="319"/>
        </w:trPr>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e</w:t>
            </w:r>
          </w:p>
        </w:tc>
        <w:tc>
          <w:tcPr>
            <w:tcW w:w="2084" w:type="pct"/>
          </w:tcPr>
          <w:p w:rsidR="007932C2" w:rsidRPr="00376C10" w:rsidRDefault="007932C2" w:rsidP="00F639CD">
            <w:pPr>
              <w:pStyle w:val="ListParagraph"/>
              <w:numPr>
                <w:ilvl w:val="0"/>
                <w:numId w:val="28"/>
              </w:numPr>
              <w:rPr>
                <w:rFonts w:cs="Tahoma"/>
                <w:color w:val="000000"/>
                <w:sz w:val="20"/>
                <w:szCs w:val="20"/>
              </w:rPr>
            </w:pPr>
            <w:r w:rsidRPr="00376C10">
              <w:rPr>
                <w:rFonts w:cs="Tahoma"/>
                <w:color w:val="000000"/>
                <w:sz w:val="20"/>
                <w:szCs w:val="20"/>
              </w:rPr>
              <w:t>explain the actions of the main character and the reason for those act ions</w:t>
            </w:r>
          </w:p>
          <w:p w:rsidR="007932C2" w:rsidRPr="00376C10" w:rsidRDefault="007932C2" w:rsidP="007B629C">
            <w:pPr>
              <w:rPr>
                <w:szCs w:val="20"/>
              </w:rPr>
            </w:pPr>
          </w:p>
        </w:tc>
        <w:tc>
          <w:tcPr>
            <w:tcW w:w="397" w:type="pct"/>
          </w:tcPr>
          <w:p w:rsidR="007932C2" w:rsidRPr="008149EB" w:rsidRDefault="008C3ADF" w:rsidP="008C3ADF">
            <w:pPr>
              <w:rPr>
                <w:b/>
                <w:szCs w:val="20"/>
              </w:rPr>
            </w:pPr>
            <w:r w:rsidRPr="008149EB">
              <w:rPr>
                <w:b/>
                <w:szCs w:val="20"/>
              </w:rPr>
              <w:t>RL.1.3</w:t>
            </w:r>
          </w:p>
        </w:tc>
        <w:tc>
          <w:tcPr>
            <w:tcW w:w="2113" w:type="pct"/>
          </w:tcPr>
          <w:p w:rsidR="007932C2" w:rsidRDefault="008C3ADF" w:rsidP="00232E39">
            <w:r w:rsidRPr="008C3ADF">
              <w:t>Describe characters, settings, and major events in a story, using key details.</w:t>
            </w:r>
          </w:p>
        </w:tc>
      </w:tr>
      <w:tr w:rsidR="007932C2" w:rsidTr="00944E2C">
        <w:trPr>
          <w:trHeight w:val="319"/>
        </w:trPr>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f</w:t>
            </w:r>
          </w:p>
        </w:tc>
        <w:tc>
          <w:tcPr>
            <w:tcW w:w="2084" w:type="pct"/>
          </w:tcPr>
          <w:p w:rsidR="007932C2" w:rsidRPr="00376C10" w:rsidRDefault="007932C2" w:rsidP="00F639CD">
            <w:pPr>
              <w:pStyle w:val="ListParagraph"/>
              <w:numPr>
                <w:ilvl w:val="0"/>
                <w:numId w:val="28"/>
              </w:numPr>
              <w:rPr>
                <w:color w:val="000000"/>
                <w:sz w:val="20"/>
                <w:szCs w:val="20"/>
              </w:rPr>
            </w:pPr>
            <w:r w:rsidRPr="00376C10">
              <w:rPr>
                <w:color w:val="000000"/>
                <w:sz w:val="20"/>
                <w:szCs w:val="20"/>
              </w:rPr>
              <w:t>identify who is telling the story</w:t>
            </w:r>
          </w:p>
          <w:p w:rsidR="007932C2" w:rsidRPr="00376C10" w:rsidRDefault="007932C2" w:rsidP="007B629C">
            <w:pPr>
              <w:rPr>
                <w:szCs w:val="20"/>
              </w:rPr>
            </w:pPr>
          </w:p>
        </w:tc>
        <w:tc>
          <w:tcPr>
            <w:tcW w:w="397" w:type="pct"/>
          </w:tcPr>
          <w:p w:rsidR="007932C2" w:rsidRPr="008149EB" w:rsidRDefault="00197CD9" w:rsidP="00197CD9">
            <w:pPr>
              <w:rPr>
                <w:b/>
                <w:szCs w:val="20"/>
              </w:rPr>
            </w:pPr>
            <w:r w:rsidRPr="008149EB">
              <w:rPr>
                <w:b/>
                <w:szCs w:val="20"/>
              </w:rPr>
              <w:t>RL.1.6</w:t>
            </w:r>
          </w:p>
        </w:tc>
        <w:tc>
          <w:tcPr>
            <w:tcW w:w="2113" w:type="pct"/>
          </w:tcPr>
          <w:p w:rsidR="007932C2" w:rsidRDefault="00197CD9" w:rsidP="00232E39">
            <w:r w:rsidRPr="00197CD9">
              <w:t>Identify who is telling the story at various points in a text.</w:t>
            </w:r>
          </w:p>
        </w:tc>
      </w:tr>
      <w:tr w:rsidR="007932C2" w:rsidTr="00944E2C">
        <w:trPr>
          <w:trHeight w:val="319"/>
        </w:trPr>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A</w:t>
            </w:r>
            <w:r w:rsidR="00D2112E">
              <w:rPr>
                <w:b/>
                <w:szCs w:val="20"/>
              </w:rPr>
              <w:t>.</w:t>
            </w:r>
            <w:r w:rsidR="00376C10" w:rsidRPr="00E30B62">
              <w:rPr>
                <w:b/>
                <w:szCs w:val="20"/>
              </w:rPr>
              <w:t>g</w:t>
            </w:r>
          </w:p>
        </w:tc>
        <w:tc>
          <w:tcPr>
            <w:tcW w:w="2084" w:type="pct"/>
          </w:tcPr>
          <w:p w:rsidR="007932C2" w:rsidRPr="00376C10" w:rsidRDefault="007932C2" w:rsidP="00F639CD">
            <w:pPr>
              <w:pStyle w:val="ListParagraph"/>
              <w:numPr>
                <w:ilvl w:val="0"/>
                <w:numId w:val="28"/>
              </w:numPr>
              <w:rPr>
                <w:sz w:val="20"/>
                <w:szCs w:val="20"/>
              </w:rPr>
            </w:pPr>
            <w:r w:rsidRPr="00376C10">
              <w:rPr>
                <w:sz w:val="20"/>
                <w:szCs w:val="20"/>
              </w:rPr>
              <w:t>compare and contrast adventures and experiences of characters in stories</w:t>
            </w:r>
          </w:p>
        </w:tc>
        <w:tc>
          <w:tcPr>
            <w:tcW w:w="397" w:type="pct"/>
          </w:tcPr>
          <w:p w:rsidR="007932C2" w:rsidRPr="008149EB" w:rsidRDefault="008C3ADF" w:rsidP="008C3ADF">
            <w:pPr>
              <w:rPr>
                <w:b/>
                <w:szCs w:val="20"/>
              </w:rPr>
            </w:pPr>
            <w:r w:rsidRPr="008149EB">
              <w:rPr>
                <w:b/>
                <w:szCs w:val="20"/>
              </w:rPr>
              <w:t>RL.1.9</w:t>
            </w:r>
          </w:p>
          <w:p w:rsidR="008C3ADF" w:rsidRPr="008149EB" w:rsidRDefault="008C3ADF" w:rsidP="008C3ADF">
            <w:pPr>
              <w:rPr>
                <w:b/>
                <w:szCs w:val="20"/>
              </w:rPr>
            </w:pPr>
          </w:p>
          <w:p w:rsidR="008C3ADF" w:rsidRPr="008149EB" w:rsidRDefault="008C3ADF" w:rsidP="008C3ADF">
            <w:pPr>
              <w:rPr>
                <w:b/>
                <w:szCs w:val="20"/>
              </w:rPr>
            </w:pPr>
            <w:r w:rsidRPr="008149EB">
              <w:rPr>
                <w:b/>
                <w:szCs w:val="20"/>
              </w:rPr>
              <w:t>RL.1.7</w:t>
            </w:r>
          </w:p>
        </w:tc>
        <w:tc>
          <w:tcPr>
            <w:tcW w:w="2113" w:type="pct"/>
          </w:tcPr>
          <w:p w:rsidR="007932C2" w:rsidRDefault="008C3ADF" w:rsidP="00232E39">
            <w:r w:rsidRPr="008C3ADF">
              <w:t>Compare and contrast the adventures and experiences of characters in stories.</w:t>
            </w:r>
          </w:p>
          <w:p w:rsidR="008C3ADF" w:rsidRDefault="00600D41" w:rsidP="00600D41">
            <w:r>
              <w:t xml:space="preserve">Use illustrations and details in a story to describe its characters, setting, or events.  </w:t>
            </w:r>
          </w:p>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2</w:t>
            </w:r>
            <w:r w:rsidR="00D2112E">
              <w:rPr>
                <w:b/>
              </w:rPr>
              <w:t>.</w:t>
            </w:r>
            <w:r w:rsidRPr="00E30B62">
              <w:rPr>
                <w:b/>
              </w:rPr>
              <w:t>B</w:t>
            </w:r>
          </w:p>
        </w:tc>
        <w:tc>
          <w:tcPr>
            <w:tcW w:w="2084" w:type="pct"/>
            <w:shd w:val="clear" w:color="auto" w:fill="D9D9D9" w:themeFill="background1" w:themeFillShade="D9"/>
          </w:tcPr>
          <w:p w:rsidR="007932C2" w:rsidRDefault="007932C2" w:rsidP="00232E39">
            <w:r>
              <w:t>B.  Poetry (6-12 Correlation Reading Literary 1A, 2A, 2C)</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B</w:t>
            </w:r>
            <w:r w:rsidR="00D2112E">
              <w:rPr>
                <w:b/>
                <w:szCs w:val="20"/>
              </w:rPr>
              <w:t>.</w:t>
            </w:r>
            <w:r w:rsidR="00376C10" w:rsidRPr="00E30B62">
              <w:rPr>
                <w:b/>
                <w:szCs w:val="20"/>
              </w:rPr>
              <w:t>a</w:t>
            </w:r>
          </w:p>
        </w:tc>
        <w:tc>
          <w:tcPr>
            <w:tcW w:w="2084" w:type="pct"/>
          </w:tcPr>
          <w:p w:rsidR="007932C2" w:rsidRPr="004C3746" w:rsidRDefault="007932C2" w:rsidP="007B629C">
            <w:pPr>
              <w:rPr>
                <w:szCs w:val="20"/>
              </w:rPr>
            </w:pPr>
            <w:r>
              <w:rPr>
                <w:szCs w:val="20"/>
              </w:rPr>
              <w:t>Read</w:t>
            </w:r>
            <w:r w:rsidRPr="004C3746">
              <w:rPr>
                <w:szCs w:val="20"/>
              </w:rPr>
              <w:t>, infer</w:t>
            </w:r>
            <w:r w:rsidR="00982C77">
              <w:rPr>
                <w:szCs w:val="20"/>
              </w:rPr>
              <w:t>,</w:t>
            </w:r>
            <w:r w:rsidRPr="004C3746">
              <w:rPr>
                <w:szCs w:val="20"/>
              </w:rPr>
              <w:t xml:space="preserve"> and draw conclusions to:</w:t>
            </w:r>
          </w:p>
          <w:p w:rsidR="007932C2" w:rsidRPr="004C3746" w:rsidRDefault="007932C2" w:rsidP="007B629C">
            <w:pPr>
              <w:rPr>
                <w:color w:val="FF0000"/>
                <w:szCs w:val="20"/>
              </w:rPr>
            </w:pPr>
          </w:p>
          <w:p w:rsidR="007932C2" w:rsidRPr="00CC78AC" w:rsidRDefault="007932C2" w:rsidP="00F639CD">
            <w:pPr>
              <w:numPr>
                <w:ilvl w:val="0"/>
                <w:numId w:val="29"/>
              </w:numPr>
              <w:rPr>
                <w:szCs w:val="20"/>
              </w:rPr>
            </w:pPr>
            <w:r>
              <w:rPr>
                <w:szCs w:val="20"/>
              </w:rPr>
              <w:t>use</w:t>
            </w:r>
            <w:r w:rsidRPr="004C3746">
              <w:rPr>
                <w:szCs w:val="20"/>
              </w:rPr>
              <w:t xml:space="preserve"> rhythm, rhyme</w:t>
            </w:r>
            <w:r w:rsidR="002C3E87">
              <w:rPr>
                <w:szCs w:val="20"/>
              </w:rPr>
              <w:t>,</w:t>
            </w:r>
            <w:r w:rsidRPr="004C3746">
              <w:rPr>
                <w:szCs w:val="20"/>
              </w:rPr>
              <w:t xml:space="preserve"> and alliteration through identifying a regular beat and similarities in word sounds </w:t>
            </w:r>
          </w:p>
        </w:tc>
        <w:tc>
          <w:tcPr>
            <w:tcW w:w="397" w:type="pct"/>
          </w:tcPr>
          <w:p w:rsidR="007932C2" w:rsidRPr="008149EB" w:rsidRDefault="00197CD9" w:rsidP="00197CD9">
            <w:pPr>
              <w:rPr>
                <w:b/>
                <w:szCs w:val="20"/>
              </w:rPr>
            </w:pPr>
            <w:r w:rsidRPr="008149EB">
              <w:rPr>
                <w:b/>
                <w:szCs w:val="20"/>
              </w:rPr>
              <w:t>RL.1.4</w:t>
            </w:r>
          </w:p>
          <w:p w:rsidR="00600D41" w:rsidRPr="008149EB" w:rsidRDefault="00600D41" w:rsidP="00197CD9">
            <w:pPr>
              <w:rPr>
                <w:b/>
                <w:szCs w:val="20"/>
              </w:rPr>
            </w:pPr>
          </w:p>
          <w:p w:rsidR="00600D41" w:rsidRPr="00CC78AC" w:rsidRDefault="00600D41" w:rsidP="00197CD9">
            <w:pPr>
              <w:rPr>
                <w:szCs w:val="20"/>
              </w:rPr>
            </w:pPr>
            <w:r w:rsidRPr="008149EB">
              <w:rPr>
                <w:b/>
                <w:szCs w:val="20"/>
              </w:rPr>
              <w:t>RL.2.4</w:t>
            </w:r>
          </w:p>
        </w:tc>
        <w:tc>
          <w:tcPr>
            <w:tcW w:w="2113" w:type="pct"/>
          </w:tcPr>
          <w:p w:rsidR="007932C2" w:rsidRDefault="00197CD9" w:rsidP="00232E39">
            <w:r w:rsidRPr="00197CD9">
              <w:t>Identify words and phrases in stories or poems that suggest feelings or appeal to the senses.</w:t>
            </w:r>
          </w:p>
          <w:p w:rsidR="00600D41" w:rsidRDefault="00600D41" w:rsidP="00600D41">
            <w:r>
              <w:t xml:space="preserve">Describe how words and phrases (e.g., regular beats, alliteration, rhymes, repeated lines) supply rhythm and meaning in a story, poem, or song.  </w:t>
            </w:r>
          </w:p>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2</w:t>
            </w:r>
            <w:r w:rsidR="00D2112E">
              <w:rPr>
                <w:b/>
              </w:rPr>
              <w:t>.</w:t>
            </w:r>
            <w:r w:rsidRPr="00E30B62">
              <w:rPr>
                <w:b/>
              </w:rPr>
              <w:t>C</w:t>
            </w:r>
          </w:p>
        </w:tc>
        <w:tc>
          <w:tcPr>
            <w:tcW w:w="2084" w:type="pct"/>
            <w:shd w:val="clear" w:color="auto" w:fill="D9D9D9" w:themeFill="background1" w:themeFillShade="D9"/>
          </w:tcPr>
          <w:p w:rsidR="007932C2" w:rsidRDefault="007932C2" w:rsidP="00232E39">
            <w:r>
              <w:t>C.  Drama (6-12 Correlation Reading Literary 1A, 2A, 2C)</w:t>
            </w:r>
          </w:p>
        </w:tc>
        <w:tc>
          <w:tcPr>
            <w:tcW w:w="2511" w:type="pct"/>
            <w:gridSpan w:val="2"/>
            <w:shd w:val="clear" w:color="auto" w:fill="D9D9D9" w:themeFill="background1" w:themeFillShade="D9"/>
          </w:tcPr>
          <w:p w:rsidR="007932C2" w:rsidRDefault="007932C2" w:rsidP="00232E39"/>
        </w:tc>
      </w:tr>
      <w:tr w:rsidR="00376C10" w:rsidTr="00944E2C">
        <w:trPr>
          <w:trHeight w:val="354"/>
        </w:trPr>
        <w:tc>
          <w:tcPr>
            <w:tcW w:w="405" w:type="pct"/>
          </w:tcPr>
          <w:p w:rsidR="00376C10" w:rsidRPr="00E30B62" w:rsidRDefault="00376C10" w:rsidP="007B629C">
            <w:pPr>
              <w:rPr>
                <w:b/>
                <w:szCs w:val="20"/>
              </w:rPr>
            </w:pPr>
          </w:p>
        </w:tc>
        <w:tc>
          <w:tcPr>
            <w:tcW w:w="2084" w:type="pct"/>
          </w:tcPr>
          <w:p w:rsidR="00376C10" w:rsidRPr="00376C10" w:rsidRDefault="00376C10" w:rsidP="007B629C">
            <w:pPr>
              <w:rPr>
                <w:szCs w:val="20"/>
              </w:rPr>
            </w:pPr>
            <w:r w:rsidRPr="00376C10">
              <w:rPr>
                <w:szCs w:val="20"/>
              </w:rPr>
              <w:t>Read, infer</w:t>
            </w:r>
            <w:r w:rsidR="00857468">
              <w:rPr>
                <w:szCs w:val="20"/>
              </w:rPr>
              <w:t>,</w:t>
            </w:r>
            <w:r w:rsidRPr="00376C10">
              <w:rPr>
                <w:szCs w:val="20"/>
              </w:rPr>
              <w:t xml:space="preserve"> and draw conclusions to:</w:t>
            </w:r>
          </w:p>
          <w:p w:rsidR="00376C10" w:rsidRPr="00376C10" w:rsidRDefault="00376C10" w:rsidP="00376C10">
            <w:pPr>
              <w:rPr>
                <w:rFonts w:cs="Tahoma"/>
                <w:szCs w:val="20"/>
              </w:rPr>
            </w:pPr>
          </w:p>
        </w:tc>
        <w:tc>
          <w:tcPr>
            <w:tcW w:w="397" w:type="pct"/>
          </w:tcPr>
          <w:p w:rsidR="00376C10" w:rsidRPr="00CC78AC" w:rsidRDefault="00376C10" w:rsidP="00EA4CC9">
            <w:pPr>
              <w:pStyle w:val="ListParagraph"/>
              <w:ind w:left="360"/>
              <w:rPr>
                <w:rFonts w:cs="Tahoma"/>
                <w:color w:val="000000"/>
                <w:sz w:val="20"/>
                <w:szCs w:val="20"/>
              </w:rPr>
            </w:pPr>
          </w:p>
        </w:tc>
        <w:tc>
          <w:tcPr>
            <w:tcW w:w="2113" w:type="pct"/>
          </w:tcPr>
          <w:p w:rsidR="00376C10" w:rsidRDefault="00376C10" w:rsidP="00232E39"/>
        </w:tc>
      </w:tr>
      <w:tr w:rsidR="00376C10" w:rsidTr="00944E2C">
        <w:trPr>
          <w:trHeight w:val="353"/>
        </w:trPr>
        <w:tc>
          <w:tcPr>
            <w:tcW w:w="405" w:type="pct"/>
          </w:tcPr>
          <w:p w:rsidR="00376C10"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C</w:t>
            </w:r>
            <w:r w:rsidR="00D2112E">
              <w:rPr>
                <w:b/>
                <w:szCs w:val="20"/>
              </w:rPr>
              <w:t>.</w:t>
            </w:r>
            <w:r w:rsidR="00376C10" w:rsidRPr="00E30B62">
              <w:rPr>
                <w:b/>
                <w:szCs w:val="20"/>
              </w:rPr>
              <w:t>a</w:t>
            </w:r>
          </w:p>
        </w:tc>
        <w:tc>
          <w:tcPr>
            <w:tcW w:w="2084" w:type="pct"/>
          </w:tcPr>
          <w:p w:rsidR="00376C10" w:rsidRPr="00376C10" w:rsidRDefault="00376C10" w:rsidP="00600D41">
            <w:pPr>
              <w:pStyle w:val="ListParagraph"/>
              <w:numPr>
                <w:ilvl w:val="0"/>
                <w:numId w:val="30"/>
              </w:numPr>
              <w:rPr>
                <w:szCs w:val="20"/>
              </w:rPr>
            </w:pPr>
            <w:r w:rsidRPr="00376C10">
              <w:rPr>
                <w:rFonts w:cs="Tahoma"/>
                <w:color w:val="000000"/>
                <w:sz w:val="20"/>
                <w:szCs w:val="20"/>
              </w:rPr>
              <w:t>identify characters and dialogue in plays or performances by actors</w:t>
            </w:r>
          </w:p>
        </w:tc>
        <w:tc>
          <w:tcPr>
            <w:tcW w:w="397" w:type="pct"/>
          </w:tcPr>
          <w:p w:rsidR="00376C10" w:rsidRPr="008149EB" w:rsidRDefault="00600D41" w:rsidP="00600D41">
            <w:pPr>
              <w:rPr>
                <w:rFonts w:cs="Tahoma"/>
                <w:b/>
                <w:szCs w:val="20"/>
              </w:rPr>
            </w:pPr>
            <w:r w:rsidRPr="008149EB">
              <w:rPr>
                <w:rFonts w:cs="Tahoma"/>
                <w:b/>
                <w:szCs w:val="20"/>
              </w:rPr>
              <w:t>RL.1.7</w:t>
            </w:r>
          </w:p>
        </w:tc>
        <w:tc>
          <w:tcPr>
            <w:tcW w:w="2113" w:type="pct"/>
          </w:tcPr>
          <w:p w:rsidR="00376C10" w:rsidRDefault="00600D41" w:rsidP="00232E39">
            <w:r w:rsidRPr="00600D41">
              <w:t xml:space="preserve">Use illustrations and details in a story to describe its characters, setting, or events.  </w:t>
            </w:r>
          </w:p>
        </w:tc>
      </w:tr>
      <w:tr w:rsidR="00376C10" w:rsidTr="00944E2C">
        <w:trPr>
          <w:trHeight w:val="353"/>
        </w:trPr>
        <w:tc>
          <w:tcPr>
            <w:tcW w:w="405" w:type="pct"/>
          </w:tcPr>
          <w:p w:rsidR="00376C10" w:rsidRPr="00E30B62" w:rsidRDefault="00B8225E" w:rsidP="007B629C">
            <w:pPr>
              <w:rPr>
                <w:b/>
                <w:szCs w:val="20"/>
              </w:rPr>
            </w:pPr>
            <w:r>
              <w:rPr>
                <w:b/>
                <w:szCs w:val="20"/>
              </w:rPr>
              <w:t>1</w:t>
            </w:r>
            <w:r w:rsidR="00D2112E">
              <w:rPr>
                <w:b/>
                <w:szCs w:val="20"/>
              </w:rPr>
              <w:t>.</w:t>
            </w:r>
            <w:r>
              <w:rPr>
                <w:b/>
                <w:szCs w:val="20"/>
              </w:rPr>
              <w:t>R</w:t>
            </w:r>
            <w:r w:rsidR="00D2112E">
              <w:rPr>
                <w:b/>
                <w:szCs w:val="20"/>
              </w:rPr>
              <w:t>.</w:t>
            </w:r>
            <w:r>
              <w:rPr>
                <w:b/>
                <w:szCs w:val="20"/>
              </w:rPr>
              <w:t>2</w:t>
            </w:r>
            <w:r w:rsidR="00D2112E">
              <w:rPr>
                <w:b/>
                <w:szCs w:val="20"/>
              </w:rPr>
              <w:t>.</w:t>
            </w:r>
            <w:r>
              <w:rPr>
                <w:b/>
                <w:szCs w:val="20"/>
              </w:rPr>
              <w:t>C</w:t>
            </w:r>
            <w:r w:rsidR="00D2112E">
              <w:rPr>
                <w:b/>
                <w:szCs w:val="20"/>
              </w:rPr>
              <w:t>.</w:t>
            </w:r>
            <w:r w:rsidR="00376C10" w:rsidRPr="00E30B62">
              <w:rPr>
                <w:b/>
                <w:szCs w:val="20"/>
              </w:rPr>
              <w:t>b</w:t>
            </w:r>
          </w:p>
        </w:tc>
        <w:tc>
          <w:tcPr>
            <w:tcW w:w="2084" w:type="pct"/>
          </w:tcPr>
          <w:p w:rsidR="00376C10" w:rsidRPr="00376C10" w:rsidRDefault="00376C10" w:rsidP="00F639CD">
            <w:pPr>
              <w:pStyle w:val="ListParagraph"/>
              <w:numPr>
                <w:ilvl w:val="0"/>
                <w:numId w:val="30"/>
              </w:numPr>
              <w:rPr>
                <w:sz w:val="20"/>
                <w:szCs w:val="20"/>
              </w:rPr>
            </w:pPr>
            <w:r w:rsidRPr="00376C10">
              <w:rPr>
                <w:rFonts w:cs="Tahoma"/>
                <w:sz w:val="20"/>
                <w:szCs w:val="20"/>
              </w:rPr>
              <w:t>recognize sensory details in literary texts</w:t>
            </w:r>
          </w:p>
        </w:tc>
        <w:tc>
          <w:tcPr>
            <w:tcW w:w="397" w:type="pct"/>
          </w:tcPr>
          <w:p w:rsidR="00376C10" w:rsidRPr="008149EB" w:rsidRDefault="00197CD9" w:rsidP="00197CD9">
            <w:pPr>
              <w:rPr>
                <w:rFonts w:cs="Tahoma"/>
                <w:b/>
                <w:szCs w:val="20"/>
              </w:rPr>
            </w:pPr>
            <w:r w:rsidRPr="008149EB">
              <w:rPr>
                <w:rFonts w:cs="Tahoma"/>
                <w:b/>
                <w:szCs w:val="20"/>
              </w:rPr>
              <w:t>RL.1.4</w:t>
            </w:r>
          </w:p>
        </w:tc>
        <w:tc>
          <w:tcPr>
            <w:tcW w:w="2113" w:type="pct"/>
          </w:tcPr>
          <w:p w:rsidR="00376C10" w:rsidRDefault="00197CD9" w:rsidP="00232E39">
            <w:r w:rsidRPr="00197CD9">
              <w:t>Identify words and phrases in stories or poems that suggest feelings or appeal to the senses.</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3.  </w:t>
            </w:r>
            <w:r w:rsidRPr="00A17B36">
              <w:t>Develop and apply skills and strategies to comprehend, analyze</w:t>
            </w:r>
            <w:r w:rsidR="0056689F">
              <w:t>,</w:t>
            </w:r>
            <w:r w:rsidRPr="00A17B36">
              <w:t xml:space="preserve"> and evaluate nonfiction (e.g., narrative, information/explanatory, opinion, persuasive, argumentative) from a variety of cultures and times.</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3</w:t>
            </w:r>
            <w:r w:rsidR="00D2112E">
              <w:rPr>
                <w:b/>
              </w:rPr>
              <w:t>.</w:t>
            </w:r>
            <w:r w:rsidRPr="00E30B62">
              <w:rPr>
                <w:b/>
              </w:rPr>
              <w:t>A</w:t>
            </w:r>
          </w:p>
        </w:tc>
        <w:tc>
          <w:tcPr>
            <w:tcW w:w="2084" w:type="pct"/>
            <w:shd w:val="clear" w:color="auto" w:fill="D9D9D9" w:themeFill="background1" w:themeFillShade="D9"/>
          </w:tcPr>
          <w:p w:rsidR="007932C2" w:rsidRDefault="007932C2" w:rsidP="00232E39">
            <w:r>
              <w:t>A.  Text Features (6-12 Correlation Reading  Informational 1A, 1C)</w:t>
            </w:r>
          </w:p>
        </w:tc>
        <w:tc>
          <w:tcPr>
            <w:tcW w:w="2511" w:type="pct"/>
            <w:gridSpan w:val="2"/>
            <w:shd w:val="clear" w:color="auto" w:fill="D9D9D9" w:themeFill="background1" w:themeFillShade="D9"/>
          </w:tcPr>
          <w:p w:rsidR="007932C2" w:rsidRDefault="007932C2" w:rsidP="00232E39"/>
        </w:tc>
      </w:tr>
      <w:tr w:rsidR="00376C10" w:rsidTr="00944E2C">
        <w:trPr>
          <w:trHeight w:val="427"/>
        </w:trPr>
        <w:tc>
          <w:tcPr>
            <w:tcW w:w="405" w:type="pct"/>
          </w:tcPr>
          <w:p w:rsidR="00376C10" w:rsidRPr="00E30B62" w:rsidRDefault="00376C10" w:rsidP="007B629C">
            <w:pPr>
              <w:rPr>
                <w:rFonts w:cs="Tahoma"/>
                <w:b/>
                <w:szCs w:val="20"/>
              </w:rPr>
            </w:pPr>
          </w:p>
        </w:tc>
        <w:tc>
          <w:tcPr>
            <w:tcW w:w="2084" w:type="pct"/>
          </w:tcPr>
          <w:p w:rsidR="00376C10" w:rsidRPr="004C3746" w:rsidRDefault="00376C10" w:rsidP="007B629C">
            <w:pPr>
              <w:rPr>
                <w:szCs w:val="20"/>
              </w:rPr>
            </w:pPr>
            <w:r>
              <w:rPr>
                <w:rFonts w:cs="Tahoma"/>
                <w:szCs w:val="20"/>
              </w:rPr>
              <w:t>Read</w:t>
            </w:r>
            <w:r w:rsidRPr="004C3746">
              <w:rPr>
                <w:rFonts w:cs="Tahoma"/>
                <w:szCs w:val="20"/>
              </w:rPr>
              <w:t>,</w:t>
            </w:r>
            <w:r w:rsidRPr="004C3746">
              <w:rPr>
                <w:szCs w:val="20"/>
              </w:rPr>
              <w:t xml:space="preserve"> infer</w:t>
            </w:r>
            <w:r w:rsidR="00AB1B97">
              <w:rPr>
                <w:szCs w:val="20"/>
              </w:rPr>
              <w:t>,</w:t>
            </w:r>
            <w:r w:rsidRPr="004C3746">
              <w:rPr>
                <w:szCs w:val="20"/>
              </w:rPr>
              <w:t xml:space="preserve"> and draw conclusions to:</w:t>
            </w:r>
          </w:p>
          <w:p w:rsidR="00376C10" w:rsidRPr="00376C10" w:rsidRDefault="00376C10" w:rsidP="00376C10">
            <w:pPr>
              <w:rPr>
                <w:rFonts w:cs="Tahoma"/>
                <w:szCs w:val="20"/>
              </w:rPr>
            </w:pPr>
          </w:p>
        </w:tc>
        <w:tc>
          <w:tcPr>
            <w:tcW w:w="397" w:type="pct"/>
          </w:tcPr>
          <w:p w:rsidR="00376C10" w:rsidRPr="004C3746" w:rsidRDefault="00376C10" w:rsidP="00EA4CC9">
            <w:pPr>
              <w:pStyle w:val="ListParagraph"/>
              <w:ind w:left="360"/>
              <w:rPr>
                <w:color w:val="FF0000"/>
                <w:sz w:val="20"/>
                <w:szCs w:val="20"/>
              </w:rPr>
            </w:pPr>
            <w:r w:rsidRPr="004C3746">
              <w:rPr>
                <w:rFonts w:cs="Tahoma"/>
                <w:color w:val="000000"/>
                <w:sz w:val="20"/>
                <w:szCs w:val="20"/>
              </w:rPr>
              <w:t xml:space="preserve"> </w:t>
            </w:r>
          </w:p>
        </w:tc>
        <w:tc>
          <w:tcPr>
            <w:tcW w:w="2113" w:type="pct"/>
          </w:tcPr>
          <w:p w:rsidR="00376C10" w:rsidRDefault="00376C10" w:rsidP="00232E39"/>
        </w:tc>
      </w:tr>
      <w:tr w:rsidR="00376C10" w:rsidTr="00944E2C">
        <w:trPr>
          <w:trHeight w:val="423"/>
        </w:trPr>
        <w:tc>
          <w:tcPr>
            <w:tcW w:w="405" w:type="pct"/>
          </w:tcPr>
          <w:p w:rsidR="00376C10" w:rsidRPr="00E30B62" w:rsidRDefault="00B8225E" w:rsidP="007B629C">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3</w:t>
            </w:r>
            <w:r w:rsidR="00D2112E">
              <w:rPr>
                <w:rFonts w:cs="Tahoma"/>
                <w:b/>
                <w:szCs w:val="20"/>
              </w:rPr>
              <w:t>.</w:t>
            </w:r>
            <w:r>
              <w:rPr>
                <w:rFonts w:cs="Tahoma"/>
                <w:b/>
                <w:szCs w:val="20"/>
              </w:rPr>
              <w:t>A</w:t>
            </w:r>
            <w:r w:rsidR="00D2112E">
              <w:rPr>
                <w:rFonts w:cs="Tahoma"/>
                <w:b/>
                <w:szCs w:val="20"/>
              </w:rPr>
              <w:t>.</w:t>
            </w:r>
            <w:r w:rsidR="00376C10" w:rsidRPr="00E30B62">
              <w:rPr>
                <w:rFonts w:cs="Tahoma"/>
                <w:b/>
                <w:szCs w:val="20"/>
              </w:rPr>
              <w:t>a</w:t>
            </w:r>
          </w:p>
        </w:tc>
        <w:tc>
          <w:tcPr>
            <w:tcW w:w="2084" w:type="pct"/>
          </w:tcPr>
          <w:p w:rsidR="00376C10" w:rsidRPr="004C3746" w:rsidRDefault="00376C10" w:rsidP="00F639CD">
            <w:pPr>
              <w:pStyle w:val="ListParagraph"/>
              <w:numPr>
                <w:ilvl w:val="0"/>
                <w:numId w:val="31"/>
              </w:numPr>
              <w:rPr>
                <w:color w:val="FF0000"/>
                <w:sz w:val="20"/>
                <w:szCs w:val="20"/>
              </w:rPr>
            </w:pPr>
            <w:r>
              <w:rPr>
                <w:sz w:val="20"/>
                <w:szCs w:val="20"/>
              </w:rPr>
              <w:t xml:space="preserve">use text features to </w:t>
            </w:r>
            <w:r w:rsidRPr="004C3746">
              <w:rPr>
                <w:sz w:val="20"/>
                <w:szCs w:val="20"/>
              </w:rPr>
              <w:t xml:space="preserve">restate the main idea </w:t>
            </w:r>
          </w:p>
          <w:p w:rsidR="00376C10" w:rsidRDefault="00376C10" w:rsidP="007B629C">
            <w:pPr>
              <w:rPr>
                <w:rFonts w:cs="Tahoma"/>
                <w:szCs w:val="20"/>
              </w:rPr>
            </w:pPr>
          </w:p>
        </w:tc>
        <w:tc>
          <w:tcPr>
            <w:tcW w:w="397" w:type="pct"/>
          </w:tcPr>
          <w:p w:rsidR="00376C10" w:rsidRPr="008149EB" w:rsidRDefault="00A91CA0" w:rsidP="00A91CA0">
            <w:pPr>
              <w:rPr>
                <w:rFonts w:cs="Tahoma"/>
                <w:b/>
                <w:szCs w:val="20"/>
              </w:rPr>
            </w:pPr>
            <w:r w:rsidRPr="008149EB">
              <w:rPr>
                <w:rFonts w:cs="Tahoma"/>
                <w:b/>
                <w:szCs w:val="20"/>
              </w:rPr>
              <w:t>RI. 1.5</w:t>
            </w:r>
          </w:p>
        </w:tc>
        <w:tc>
          <w:tcPr>
            <w:tcW w:w="2113" w:type="pct"/>
          </w:tcPr>
          <w:p w:rsidR="00376C10" w:rsidRDefault="00A91CA0" w:rsidP="00232E39">
            <w:r w:rsidRPr="00A91CA0">
              <w:t>Know and use various text features (e.g., headings, tables of contents, glossaries, electronic menus, icons) to locate key facts or information in a text.</w:t>
            </w:r>
          </w:p>
        </w:tc>
      </w:tr>
      <w:tr w:rsidR="00376C10" w:rsidTr="00944E2C">
        <w:trPr>
          <w:trHeight w:val="423"/>
        </w:trPr>
        <w:tc>
          <w:tcPr>
            <w:tcW w:w="405" w:type="pct"/>
          </w:tcPr>
          <w:p w:rsidR="00376C10" w:rsidRPr="00E30B62" w:rsidRDefault="00B8225E" w:rsidP="007B629C">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3</w:t>
            </w:r>
            <w:r w:rsidR="00D2112E">
              <w:rPr>
                <w:rFonts w:cs="Tahoma"/>
                <w:b/>
                <w:szCs w:val="20"/>
              </w:rPr>
              <w:t>.</w:t>
            </w:r>
            <w:r>
              <w:rPr>
                <w:rFonts w:cs="Tahoma"/>
                <w:b/>
                <w:szCs w:val="20"/>
              </w:rPr>
              <w:t>A</w:t>
            </w:r>
            <w:r w:rsidR="00D2112E">
              <w:rPr>
                <w:rFonts w:cs="Tahoma"/>
                <w:b/>
                <w:szCs w:val="20"/>
              </w:rPr>
              <w:t>.</w:t>
            </w:r>
            <w:r w:rsidR="00376C10" w:rsidRPr="00E30B62">
              <w:rPr>
                <w:rFonts w:cs="Tahoma"/>
                <w:b/>
                <w:szCs w:val="20"/>
              </w:rPr>
              <w:t>b</w:t>
            </w:r>
          </w:p>
        </w:tc>
        <w:tc>
          <w:tcPr>
            <w:tcW w:w="2084" w:type="pct"/>
          </w:tcPr>
          <w:p w:rsidR="00376C10" w:rsidRPr="00376C10" w:rsidRDefault="00376C10" w:rsidP="00F639CD">
            <w:pPr>
              <w:pStyle w:val="ListParagraph"/>
              <w:numPr>
                <w:ilvl w:val="0"/>
                <w:numId w:val="31"/>
              </w:numPr>
              <w:rPr>
                <w:color w:val="FF0000"/>
                <w:sz w:val="20"/>
                <w:szCs w:val="20"/>
              </w:rPr>
            </w:pPr>
            <w:r w:rsidRPr="00376C10">
              <w:rPr>
                <w:sz w:val="20"/>
                <w:szCs w:val="20"/>
              </w:rPr>
              <w:t xml:space="preserve">explain facts or details using text features and distinguish between </w:t>
            </w:r>
            <w:r w:rsidR="00054781">
              <w:rPr>
                <w:sz w:val="20"/>
                <w:szCs w:val="20"/>
              </w:rPr>
              <w:t>which</w:t>
            </w:r>
            <w:r w:rsidRPr="00376C10">
              <w:rPr>
                <w:sz w:val="20"/>
                <w:szCs w:val="20"/>
              </w:rPr>
              <w:t xml:space="preserve"> facts were provided by pictures and </w:t>
            </w:r>
            <w:r w:rsidR="00054781">
              <w:rPr>
                <w:sz w:val="20"/>
                <w:szCs w:val="20"/>
              </w:rPr>
              <w:t>which</w:t>
            </w:r>
            <w:r w:rsidRPr="00376C10">
              <w:rPr>
                <w:sz w:val="20"/>
                <w:szCs w:val="20"/>
              </w:rPr>
              <w:t xml:space="preserve"> facts were conveyed by words</w:t>
            </w:r>
          </w:p>
          <w:p w:rsidR="00376C10" w:rsidRPr="00376C10" w:rsidRDefault="00376C10" w:rsidP="007B629C">
            <w:pPr>
              <w:rPr>
                <w:rFonts w:cs="Tahoma"/>
                <w:szCs w:val="20"/>
              </w:rPr>
            </w:pPr>
          </w:p>
        </w:tc>
        <w:tc>
          <w:tcPr>
            <w:tcW w:w="397" w:type="pct"/>
          </w:tcPr>
          <w:p w:rsidR="00376C10" w:rsidRPr="008149EB" w:rsidRDefault="00A91CA0" w:rsidP="00A91CA0">
            <w:pPr>
              <w:rPr>
                <w:rFonts w:cs="Tahoma"/>
                <w:b/>
                <w:szCs w:val="20"/>
              </w:rPr>
            </w:pPr>
            <w:r w:rsidRPr="008149EB">
              <w:rPr>
                <w:rFonts w:cs="Tahoma"/>
                <w:b/>
                <w:szCs w:val="20"/>
              </w:rPr>
              <w:t>RI.1.6</w:t>
            </w:r>
          </w:p>
        </w:tc>
        <w:tc>
          <w:tcPr>
            <w:tcW w:w="2113" w:type="pct"/>
          </w:tcPr>
          <w:p w:rsidR="00376C10" w:rsidRDefault="00A91CA0" w:rsidP="00A91CA0">
            <w:pPr>
              <w:ind w:right="539"/>
            </w:pPr>
            <w:r w:rsidRPr="00A91CA0">
              <w:t>Distinguish between information provided by pictures or other illustrations and information provided by the words in a text.</w:t>
            </w:r>
          </w:p>
        </w:tc>
      </w:tr>
      <w:tr w:rsidR="00376C10" w:rsidTr="00944E2C">
        <w:trPr>
          <w:trHeight w:val="423"/>
        </w:trPr>
        <w:tc>
          <w:tcPr>
            <w:tcW w:w="405" w:type="pct"/>
          </w:tcPr>
          <w:p w:rsidR="00376C10" w:rsidRPr="00E30B62" w:rsidRDefault="009A0EC1" w:rsidP="007B629C">
            <w:pPr>
              <w:rPr>
                <w:rFonts w:cs="Tahoma"/>
                <w:b/>
                <w:szCs w:val="20"/>
              </w:rPr>
            </w:pPr>
            <w:r>
              <w:rPr>
                <w:rFonts w:cs="Tahoma"/>
                <w:b/>
                <w:szCs w:val="20"/>
              </w:rPr>
              <w:lastRenderedPageBreak/>
              <w:t>1</w:t>
            </w:r>
            <w:r w:rsidR="00D2112E">
              <w:rPr>
                <w:rFonts w:cs="Tahoma"/>
                <w:b/>
                <w:szCs w:val="20"/>
              </w:rPr>
              <w:t>.</w:t>
            </w:r>
            <w:r>
              <w:rPr>
                <w:rFonts w:cs="Tahoma"/>
                <w:b/>
                <w:szCs w:val="20"/>
              </w:rPr>
              <w:t>R</w:t>
            </w:r>
            <w:r w:rsidR="00D2112E">
              <w:rPr>
                <w:rFonts w:cs="Tahoma"/>
                <w:b/>
                <w:szCs w:val="20"/>
              </w:rPr>
              <w:t>.</w:t>
            </w:r>
            <w:r>
              <w:rPr>
                <w:rFonts w:cs="Tahoma"/>
                <w:b/>
                <w:szCs w:val="20"/>
              </w:rPr>
              <w:t>3</w:t>
            </w:r>
            <w:r w:rsidR="00D2112E">
              <w:rPr>
                <w:rFonts w:cs="Tahoma"/>
                <w:b/>
                <w:szCs w:val="20"/>
              </w:rPr>
              <w:t>.</w:t>
            </w:r>
            <w:r>
              <w:rPr>
                <w:rFonts w:cs="Tahoma"/>
                <w:b/>
                <w:szCs w:val="20"/>
              </w:rPr>
              <w:t>A</w:t>
            </w:r>
            <w:r w:rsidR="00D2112E">
              <w:rPr>
                <w:rFonts w:cs="Tahoma"/>
                <w:b/>
                <w:szCs w:val="20"/>
              </w:rPr>
              <w:t>.</w:t>
            </w:r>
            <w:r w:rsidR="00376C10" w:rsidRPr="00E30B62">
              <w:rPr>
                <w:rFonts w:cs="Tahoma"/>
                <w:b/>
                <w:szCs w:val="20"/>
              </w:rPr>
              <w:t>c</w:t>
            </w:r>
          </w:p>
        </w:tc>
        <w:tc>
          <w:tcPr>
            <w:tcW w:w="2084" w:type="pct"/>
          </w:tcPr>
          <w:p w:rsidR="00376C10" w:rsidRPr="00376C10" w:rsidRDefault="00376C10" w:rsidP="00F639CD">
            <w:pPr>
              <w:pStyle w:val="ListParagraph"/>
              <w:numPr>
                <w:ilvl w:val="0"/>
                <w:numId w:val="31"/>
              </w:numPr>
              <w:rPr>
                <w:color w:val="FF0000"/>
                <w:sz w:val="20"/>
                <w:szCs w:val="20"/>
              </w:rPr>
            </w:pPr>
            <w:r w:rsidRPr="00376C10">
              <w:rPr>
                <w:rFonts w:cs="Tahoma"/>
                <w:color w:val="000000"/>
                <w:sz w:val="20"/>
                <w:szCs w:val="20"/>
              </w:rPr>
              <w:t>use text features to locate specific information in text</w:t>
            </w:r>
          </w:p>
          <w:p w:rsidR="00376C10" w:rsidRPr="00376C10" w:rsidRDefault="00376C10" w:rsidP="007B629C">
            <w:pPr>
              <w:rPr>
                <w:rFonts w:cs="Tahoma"/>
                <w:szCs w:val="20"/>
              </w:rPr>
            </w:pPr>
          </w:p>
        </w:tc>
        <w:tc>
          <w:tcPr>
            <w:tcW w:w="397" w:type="pct"/>
          </w:tcPr>
          <w:p w:rsidR="00376C10" w:rsidRPr="008149EB" w:rsidRDefault="00A91CA0" w:rsidP="00A91CA0">
            <w:pPr>
              <w:rPr>
                <w:rFonts w:cs="Tahoma"/>
                <w:b/>
                <w:szCs w:val="20"/>
              </w:rPr>
            </w:pPr>
            <w:r w:rsidRPr="008149EB">
              <w:rPr>
                <w:rFonts w:cs="Tahoma"/>
                <w:b/>
                <w:szCs w:val="20"/>
              </w:rPr>
              <w:t>RI.1.7</w:t>
            </w:r>
          </w:p>
        </w:tc>
        <w:tc>
          <w:tcPr>
            <w:tcW w:w="2113" w:type="pct"/>
          </w:tcPr>
          <w:p w:rsidR="00376C10" w:rsidRDefault="00A91CA0" w:rsidP="00232E39">
            <w:r w:rsidRPr="00A91CA0">
              <w:t>Use the illustrations and details in a text to describe its key ideas.</w:t>
            </w:r>
          </w:p>
        </w:tc>
      </w:tr>
      <w:tr w:rsidR="00376C10" w:rsidTr="00944E2C">
        <w:trPr>
          <w:trHeight w:val="423"/>
        </w:trPr>
        <w:tc>
          <w:tcPr>
            <w:tcW w:w="405" w:type="pct"/>
          </w:tcPr>
          <w:p w:rsidR="00376C10" w:rsidRPr="00E30B62" w:rsidRDefault="009A0EC1" w:rsidP="007B629C">
            <w:pPr>
              <w:rPr>
                <w:rFonts w:cs="Tahoma"/>
                <w:b/>
                <w:szCs w:val="20"/>
              </w:rPr>
            </w:pPr>
            <w:r>
              <w:rPr>
                <w:rFonts w:cs="Tahoma"/>
                <w:b/>
                <w:szCs w:val="20"/>
              </w:rPr>
              <w:t>1</w:t>
            </w:r>
            <w:r w:rsidR="00D2112E">
              <w:rPr>
                <w:rFonts w:cs="Tahoma"/>
                <w:b/>
                <w:szCs w:val="20"/>
              </w:rPr>
              <w:t>.</w:t>
            </w:r>
            <w:r>
              <w:rPr>
                <w:rFonts w:cs="Tahoma"/>
                <w:b/>
                <w:szCs w:val="20"/>
              </w:rPr>
              <w:t>R</w:t>
            </w:r>
            <w:r w:rsidR="00D2112E">
              <w:rPr>
                <w:rFonts w:cs="Tahoma"/>
                <w:b/>
                <w:szCs w:val="20"/>
              </w:rPr>
              <w:t>.</w:t>
            </w:r>
            <w:r>
              <w:rPr>
                <w:rFonts w:cs="Tahoma"/>
                <w:b/>
                <w:szCs w:val="20"/>
              </w:rPr>
              <w:t>3</w:t>
            </w:r>
            <w:r w:rsidR="00D2112E">
              <w:rPr>
                <w:rFonts w:cs="Tahoma"/>
                <w:b/>
                <w:szCs w:val="20"/>
              </w:rPr>
              <w:t>.</w:t>
            </w:r>
            <w:r>
              <w:rPr>
                <w:rFonts w:cs="Tahoma"/>
                <w:b/>
                <w:szCs w:val="20"/>
              </w:rPr>
              <w:t>A</w:t>
            </w:r>
            <w:r w:rsidR="00D2112E">
              <w:rPr>
                <w:rFonts w:cs="Tahoma"/>
                <w:b/>
                <w:szCs w:val="20"/>
              </w:rPr>
              <w:t>.</w:t>
            </w:r>
            <w:r w:rsidR="00376C10" w:rsidRPr="00E30B62">
              <w:rPr>
                <w:rFonts w:cs="Tahoma"/>
                <w:b/>
                <w:szCs w:val="20"/>
              </w:rPr>
              <w:t>d</w:t>
            </w:r>
          </w:p>
        </w:tc>
        <w:tc>
          <w:tcPr>
            <w:tcW w:w="2084" w:type="pct"/>
          </w:tcPr>
          <w:p w:rsidR="00376C10" w:rsidRPr="00376C10" w:rsidRDefault="00376C10" w:rsidP="00F639CD">
            <w:pPr>
              <w:pStyle w:val="ListParagraph"/>
              <w:numPr>
                <w:ilvl w:val="0"/>
                <w:numId w:val="31"/>
              </w:numPr>
              <w:rPr>
                <w:rFonts w:cs="Tahoma"/>
                <w:sz w:val="20"/>
                <w:szCs w:val="20"/>
              </w:rPr>
            </w:pPr>
            <w:r w:rsidRPr="00376C10">
              <w:rPr>
                <w:rFonts w:cs="Tahoma"/>
                <w:sz w:val="20"/>
                <w:szCs w:val="20"/>
              </w:rPr>
              <w:t>follow written multi-step directions with picture cues to assist with understanding</w:t>
            </w:r>
          </w:p>
        </w:tc>
        <w:tc>
          <w:tcPr>
            <w:tcW w:w="397" w:type="pct"/>
          </w:tcPr>
          <w:p w:rsidR="00376C10" w:rsidRPr="004C3746" w:rsidRDefault="00376C10" w:rsidP="00EA4CC9">
            <w:pPr>
              <w:pStyle w:val="ListParagraph"/>
              <w:ind w:left="360"/>
              <w:rPr>
                <w:rFonts w:cs="Tahoma"/>
                <w:color w:val="000000"/>
                <w:sz w:val="20"/>
                <w:szCs w:val="20"/>
              </w:rPr>
            </w:pPr>
          </w:p>
        </w:tc>
        <w:tc>
          <w:tcPr>
            <w:tcW w:w="2113" w:type="pct"/>
          </w:tcPr>
          <w:p w:rsidR="00376C10" w:rsidRDefault="00376C10" w:rsidP="00232E39"/>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3</w:t>
            </w:r>
            <w:r w:rsidR="00D2112E">
              <w:rPr>
                <w:b/>
              </w:rPr>
              <w:t>.</w:t>
            </w:r>
            <w:r w:rsidRPr="00E30B62">
              <w:rPr>
                <w:b/>
              </w:rPr>
              <w:t>B</w:t>
            </w:r>
          </w:p>
        </w:tc>
        <w:tc>
          <w:tcPr>
            <w:tcW w:w="2084" w:type="pct"/>
            <w:shd w:val="clear" w:color="auto" w:fill="D9D9D9" w:themeFill="background1" w:themeFillShade="D9"/>
          </w:tcPr>
          <w:p w:rsidR="007932C2" w:rsidRDefault="007932C2" w:rsidP="00232E39">
            <w:r>
              <w:t>B.  Literary Techniques (6-12 Correlation Reading Informational 1D, 2D, 2B, 2C)</w:t>
            </w:r>
          </w:p>
        </w:tc>
        <w:tc>
          <w:tcPr>
            <w:tcW w:w="2511" w:type="pct"/>
            <w:gridSpan w:val="2"/>
            <w:shd w:val="clear" w:color="auto" w:fill="D9D9D9" w:themeFill="background1" w:themeFillShade="D9"/>
          </w:tcPr>
          <w:p w:rsidR="007932C2" w:rsidRDefault="007932C2" w:rsidP="00232E39"/>
        </w:tc>
      </w:tr>
      <w:tr w:rsidR="00376C10" w:rsidTr="00944E2C">
        <w:trPr>
          <w:trHeight w:val="286"/>
        </w:trPr>
        <w:tc>
          <w:tcPr>
            <w:tcW w:w="405" w:type="pct"/>
          </w:tcPr>
          <w:p w:rsidR="00376C10" w:rsidRPr="00E30B62" w:rsidRDefault="00376C10" w:rsidP="007B629C">
            <w:pPr>
              <w:rPr>
                <w:b/>
                <w:szCs w:val="20"/>
              </w:rPr>
            </w:pPr>
          </w:p>
        </w:tc>
        <w:tc>
          <w:tcPr>
            <w:tcW w:w="2084" w:type="pct"/>
          </w:tcPr>
          <w:p w:rsidR="00376C10" w:rsidRPr="00376C10" w:rsidRDefault="00376C10" w:rsidP="00376C10">
            <w:pPr>
              <w:rPr>
                <w:szCs w:val="20"/>
              </w:rPr>
            </w:pPr>
            <w:r w:rsidRPr="00376C10">
              <w:rPr>
                <w:szCs w:val="20"/>
              </w:rPr>
              <w:t>Read, infer</w:t>
            </w:r>
            <w:r w:rsidR="004D3F67">
              <w:rPr>
                <w:szCs w:val="20"/>
              </w:rPr>
              <w:t>,</w:t>
            </w:r>
            <w:r w:rsidRPr="00376C10">
              <w:rPr>
                <w:szCs w:val="20"/>
              </w:rPr>
              <w:t xml:space="preserve"> and draw conclusions to:</w:t>
            </w:r>
          </w:p>
        </w:tc>
        <w:tc>
          <w:tcPr>
            <w:tcW w:w="397" w:type="pct"/>
          </w:tcPr>
          <w:p w:rsidR="00376C10" w:rsidRPr="00EA4CC9" w:rsidRDefault="00376C10" w:rsidP="00EA4CC9">
            <w:pPr>
              <w:rPr>
                <w:szCs w:val="20"/>
              </w:rPr>
            </w:pPr>
          </w:p>
        </w:tc>
        <w:tc>
          <w:tcPr>
            <w:tcW w:w="2113" w:type="pct"/>
          </w:tcPr>
          <w:p w:rsidR="00376C10" w:rsidRDefault="00376C10" w:rsidP="00232E39"/>
        </w:tc>
      </w:tr>
      <w:tr w:rsidR="00376C10" w:rsidTr="00944E2C">
        <w:trPr>
          <w:trHeight w:val="285"/>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B</w:t>
            </w:r>
            <w:r w:rsidR="00D2112E">
              <w:rPr>
                <w:b/>
                <w:szCs w:val="20"/>
              </w:rPr>
              <w:t>.</w:t>
            </w:r>
            <w:r w:rsidR="00376C10" w:rsidRPr="00E30B62">
              <w:rPr>
                <w:b/>
                <w:szCs w:val="20"/>
              </w:rPr>
              <w:t>a</w:t>
            </w:r>
          </w:p>
        </w:tc>
        <w:tc>
          <w:tcPr>
            <w:tcW w:w="2084" w:type="pct"/>
          </w:tcPr>
          <w:p w:rsidR="00376C10" w:rsidRPr="00376C10" w:rsidRDefault="00376C10" w:rsidP="00F639CD">
            <w:pPr>
              <w:pStyle w:val="ListParagraph"/>
              <w:numPr>
                <w:ilvl w:val="0"/>
                <w:numId w:val="32"/>
              </w:numPr>
              <w:rPr>
                <w:sz w:val="20"/>
                <w:szCs w:val="20"/>
              </w:rPr>
            </w:pPr>
            <w:r w:rsidRPr="00376C10">
              <w:rPr>
                <w:rFonts w:cs="Tahoma"/>
                <w:color w:val="000000"/>
                <w:sz w:val="20"/>
                <w:szCs w:val="20"/>
              </w:rPr>
              <w:t>distinguish between fiction and nonfiction</w:t>
            </w:r>
          </w:p>
        </w:tc>
        <w:tc>
          <w:tcPr>
            <w:tcW w:w="397" w:type="pct"/>
          </w:tcPr>
          <w:p w:rsidR="00376C10" w:rsidRPr="008149EB" w:rsidRDefault="00600D41" w:rsidP="00EA4CC9">
            <w:pPr>
              <w:rPr>
                <w:b/>
                <w:szCs w:val="20"/>
              </w:rPr>
            </w:pPr>
            <w:r w:rsidRPr="008149EB">
              <w:rPr>
                <w:b/>
                <w:szCs w:val="20"/>
              </w:rPr>
              <w:t>RL.1.5</w:t>
            </w:r>
          </w:p>
        </w:tc>
        <w:tc>
          <w:tcPr>
            <w:tcW w:w="2113" w:type="pct"/>
          </w:tcPr>
          <w:p w:rsidR="00376C10" w:rsidRDefault="00600D41" w:rsidP="00600D41">
            <w:r>
              <w:t xml:space="preserve">Explain major differences between books that tell stories and books that give  information, drawing on a wide reading of a range of text types.  </w:t>
            </w:r>
          </w:p>
        </w:tc>
      </w:tr>
      <w:tr w:rsidR="00376C10" w:rsidTr="00944E2C">
        <w:trPr>
          <w:trHeight w:val="285"/>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B</w:t>
            </w:r>
            <w:r w:rsidR="00D2112E">
              <w:rPr>
                <w:b/>
                <w:szCs w:val="20"/>
              </w:rPr>
              <w:t>.</w:t>
            </w:r>
            <w:r w:rsidR="00376C10" w:rsidRPr="00E30B62">
              <w:rPr>
                <w:b/>
                <w:szCs w:val="20"/>
              </w:rPr>
              <w:t>b</w:t>
            </w:r>
          </w:p>
        </w:tc>
        <w:tc>
          <w:tcPr>
            <w:tcW w:w="2084" w:type="pct"/>
          </w:tcPr>
          <w:p w:rsidR="00376C10" w:rsidRPr="00376C10" w:rsidRDefault="00376C10" w:rsidP="00F639CD">
            <w:pPr>
              <w:pStyle w:val="ListParagraph"/>
              <w:numPr>
                <w:ilvl w:val="0"/>
                <w:numId w:val="32"/>
              </w:numPr>
              <w:rPr>
                <w:sz w:val="20"/>
                <w:szCs w:val="20"/>
              </w:rPr>
            </w:pPr>
            <w:r>
              <w:rPr>
                <w:rFonts w:cs="Tahoma"/>
                <w:sz w:val="20"/>
                <w:szCs w:val="20"/>
              </w:rPr>
              <w:t>i</w:t>
            </w:r>
            <w:r w:rsidRPr="00376C10">
              <w:rPr>
                <w:rFonts w:cs="Tahoma"/>
                <w:sz w:val="20"/>
                <w:szCs w:val="20"/>
              </w:rPr>
              <w:t>dentify examples of sensory details</w:t>
            </w:r>
          </w:p>
        </w:tc>
        <w:tc>
          <w:tcPr>
            <w:tcW w:w="397" w:type="pct"/>
          </w:tcPr>
          <w:p w:rsidR="00376C10" w:rsidRPr="008149EB" w:rsidRDefault="00A8703C" w:rsidP="00EA4CC9">
            <w:pPr>
              <w:rPr>
                <w:b/>
                <w:szCs w:val="20"/>
              </w:rPr>
            </w:pPr>
            <w:r w:rsidRPr="008149EB">
              <w:rPr>
                <w:b/>
                <w:szCs w:val="20"/>
              </w:rPr>
              <w:t>RL.1.4</w:t>
            </w:r>
          </w:p>
        </w:tc>
        <w:tc>
          <w:tcPr>
            <w:tcW w:w="2113" w:type="pct"/>
          </w:tcPr>
          <w:p w:rsidR="00376C10" w:rsidRDefault="00A8703C" w:rsidP="00232E39">
            <w:r w:rsidRPr="00A8703C">
              <w:t>Identify words and phrases in stories or poems that suggest feelings or appeal to the senses.</w:t>
            </w:r>
          </w:p>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3</w:t>
            </w:r>
            <w:r w:rsidR="00D2112E">
              <w:rPr>
                <w:b/>
              </w:rPr>
              <w:t>.</w:t>
            </w:r>
            <w:r w:rsidRPr="00E30B62">
              <w:rPr>
                <w:b/>
              </w:rPr>
              <w:t>C</w:t>
            </w:r>
          </w:p>
        </w:tc>
        <w:tc>
          <w:tcPr>
            <w:tcW w:w="2084" w:type="pct"/>
            <w:shd w:val="clear" w:color="auto" w:fill="D9D9D9" w:themeFill="background1" w:themeFillShade="D9"/>
          </w:tcPr>
          <w:p w:rsidR="007932C2" w:rsidRDefault="007932C2" w:rsidP="00232E39">
            <w:r>
              <w:t>C.  Text Structures (6-12 Correlation Reading Informational 2A)</w:t>
            </w:r>
          </w:p>
        </w:tc>
        <w:tc>
          <w:tcPr>
            <w:tcW w:w="2511" w:type="pct"/>
            <w:gridSpan w:val="2"/>
            <w:shd w:val="clear" w:color="auto" w:fill="D9D9D9" w:themeFill="background1" w:themeFillShade="D9"/>
          </w:tcPr>
          <w:p w:rsidR="007932C2" w:rsidRDefault="007932C2" w:rsidP="00232E39"/>
        </w:tc>
      </w:tr>
      <w:tr w:rsidR="00376C10" w:rsidTr="00944E2C">
        <w:trPr>
          <w:trHeight w:val="354"/>
        </w:trPr>
        <w:tc>
          <w:tcPr>
            <w:tcW w:w="405" w:type="pct"/>
          </w:tcPr>
          <w:p w:rsidR="00376C10" w:rsidRPr="00E30B62" w:rsidRDefault="00376C10" w:rsidP="007B629C">
            <w:pPr>
              <w:rPr>
                <w:b/>
                <w:szCs w:val="20"/>
              </w:rPr>
            </w:pPr>
          </w:p>
        </w:tc>
        <w:tc>
          <w:tcPr>
            <w:tcW w:w="2084" w:type="pct"/>
          </w:tcPr>
          <w:p w:rsidR="00376C10" w:rsidRPr="004C3746" w:rsidRDefault="00376C10" w:rsidP="007B629C">
            <w:pPr>
              <w:rPr>
                <w:szCs w:val="20"/>
              </w:rPr>
            </w:pPr>
            <w:r>
              <w:rPr>
                <w:szCs w:val="20"/>
              </w:rPr>
              <w:t>Read</w:t>
            </w:r>
            <w:r w:rsidRPr="004C3746">
              <w:rPr>
                <w:szCs w:val="20"/>
              </w:rPr>
              <w:t>, infer</w:t>
            </w:r>
            <w:r w:rsidR="00C9579A">
              <w:rPr>
                <w:szCs w:val="20"/>
              </w:rPr>
              <w:t>,</w:t>
            </w:r>
            <w:r w:rsidRPr="004C3746">
              <w:rPr>
                <w:szCs w:val="20"/>
              </w:rPr>
              <w:t xml:space="preserve"> and draw conclusions to:</w:t>
            </w:r>
          </w:p>
          <w:p w:rsidR="00376C10" w:rsidRPr="00376C10" w:rsidRDefault="00376C10" w:rsidP="00376C10">
            <w:pPr>
              <w:rPr>
                <w:szCs w:val="20"/>
              </w:rPr>
            </w:pPr>
          </w:p>
        </w:tc>
        <w:tc>
          <w:tcPr>
            <w:tcW w:w="397" w:type="pct"/>
          </w:tcPr>
          <w:p w:rsidR="00376C10" w:rsidRPr="004C3746" w:rsidRDefault="00376C10" w:rsidP="00EA4CC9">
            <w:pPr>
              <w:pStyle w:val="ListParagraph"/>
              <w:ind w:left="360"/>
              <w:rPr>
                <w:sz w:val="20"/>
                <w:szCs w:val="20"/>
              </w:rPr>
            </w:pPr>
          </w:p>
        </w:tc>
        <w:tc>
          <w:tcPr>
            <w:tcW w:w="2113" w:type="pct"/>
          </w:tcPr>
          <w:p w:rsidR="00376C10" w:rsidRDefault="00376C10" w:rsidP="00232E39"/>
        </w:tc>
      </w:tr>
      <w:tr w:rsidR="00376C10" w:rsidTr="00944E2C">
        <w:trPr>
          <w:trHeight w:val="353"/>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C</w:t>
            </w:r>
            <w:r w:rsidR="00D2112E">
              <w:rPr>
                <w:b/>
                <w:szCs w:val="20"/>
              </w:rPr>
              <w:t>.</w:t>
            </w:r>
            <w:r w:rsidR="00376C10" w:rsidRPr="00E30B62">
              <w:rPr>
                <w:b/>
                <w:szCs w:val="20"/>
              </w:rPr>
              <w:t>a</w:t>
            </w:r>
          </w:p>
        </w:tc>
        <w:tc>
          <w:tcPr>
            <w:tcW w:w="2084" w:type="pct"/>
          </w:tcPr>
          <w:p w:rsidR="00376C10" w:rsidRDefault="00376C10" w:rsidP="00D2112E">
            <w:pPr>
              <w:pStyle w:val="ListParagraph"/>
              <w:numPr>
                <w:ilvl w:val="0"/>
                <w:numId w:val="33"/>
              </w:numPr>
              <w:rPr>
                <w:szCs w:val="20"/>
              </w:rPr>
            </w:pPr>
            <w:r w:rsidRPr="004C3746">
              <w:rPr>
                <w:sz w:val="20"/>
                <w:szCs w:val="20"/>
              </w:rPr>
              <w:t xml:space="preserve">ask </w:t>
            </w:r>
            <w:r>
              <w:rPr>
                <w:sz w:val="20"/>
                <w:szCs w:val="20"/>
              </w:rPr>
              <w:t xml:space="preserve">and answer </w:t>
            </w:r>
            <w:r w:rsidRPr="004C3746">
              <w:rPr>
                <w:sz w:val="20"/>
                <w:szCs w:val="20"/>
              </w:rPr>
              <w:t>questions to clarify meaning</w:t>
            </w:r>
            <w:r>
              <w:rPr>
                <w:sz w:val="20"/>
                <w:szCs w:val="20"/>
              </w:rPr>
              <w:t xml:space="preserve"> </w:t>
            </w:r>
          </w:p>
        </w:tc>
        <w:tc>
          <w:tcPr>
            <w:tcW w:w="397" w:type="pct"/>
          </w:tcPr>
          <w:p w:rsidR="00376C10" w:rsidRPr="008149EB" w:rsidRDefault="00E46D5F" w:rsidP="00E46D5F">
            <w:pPr>
              <w:rPr>
                <w:b/>
                <w:szCs w:val="20"/>
              </w:rPr>
            </w:pPr>
            <w:r w:rsidRPr="008149EB">
              <w:rPr>
                <w:b/>
                <w:szCs w:val="20"/>
              </w:rPr>
              <w:t>RI.1.1</w:t>
            </w:r>
          </w:p>
        </w:tc>
        <w:tc>
          <w:tcPr>
            <w:tcW w:w="2113" w:type="pct"/>
          </w:tcPr>
          <w:p w:rsidR="00376C10" w:rsidRDefault="00E46D5F" w:rsidP="00232E39">
            <w:r w:rsidRPr="00E46D5F">
              <w:t>Ask and answer questions about key details in a text.</w:t>
            </w:r>
          </w:p>
        </w:tc>
      </w:tr>
      <w:tr w:rsidR="00376C10" w:rsidTr="00944E2C">
        <w:trPr>
          <w:trHeight w:val="353"/>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C</w:t>
            </w:r>
            <w:r w:rsidR="00D2112E">
              <w:rPr>
                <w:b/>
                <w:szCs w:val="20"/>
              </w:rPr>
              <w:t>.</w:t>
            </w:r>
            <w:r w:rsidR="00376C10" w:rsidRPr="00E30B62">
              <w:rPr>
                <w:b/>
                <w:szCs w:val="20"/>
              </w:rPr>
              <w:t>b</w:t>
            </w:r>
          </w:p>
        </w:tc>
        <w:tc>
          <w:tcPr>
            <w:tcW w:w="2084" w:type="pct"/>
          </w:tcPr>
          <w:p w:rsidR="00376C10" w:rsidRPr="004C3746" w:rsidRDefault="00376C10" w:rsidP="00F639CD">
            <w:pPr>
              <w:pStyle w:val="ListParagraph"/>
              <w:numPr>
                <w:ilvl w:val="0"/>
                <w:numId w:val="33"/>
              </w:numPr>
              <w:rPr>
                <w:sz w:val="20"/>
                <w:szCs w:val="20"/>
              </w:rPr>
            </w:pPr>
            <w:r w:rsidRPr="004C3746">
              <w:rPr>
                <w:sz w:val="20"/>
                <w:szCs w:val="20"/>
              </w:rPr>
              <w:t>identify main ideas and provide support</w:t>
            </w:r>
            <w:r>
              <w:rPr>
                <w:sz w:val="20"/>
                <w:szCs w:val="20"/>
              </w:rPr>
              <w:t>ing details</w:t>
            </w:r>
          </w:p>
          <w:p w:rsidR="00376C10" w:rsidRDefault="00376C10" w:rsidP="007B629C">
            <w:pPr>
              <w:rPr>
                <w:szCs w:val="20"/>
              </w:rPr>
            </w:pPr>
          </w:p>
        </w:tc>
        <w:tc>
          <w:tcPr>
            <w:tcW w:w="397" w:type="pct"/>
          </w:tcPr>
          <w:p w:rsidR="00376C10" w:rsidRPr="008149EB" w:rsidRDefault="00E46D5F" w:rsidP="00E46D5F">
            <w:pPr>
              <w:rPr>
                <w:b/>
                <w:szCs w:val="20"/>
              </w:rPr>
            </w:pPr>
            <w:r w:rsidRPr="008149EB">
              <w:rPr>
                <w:b/>
                <w:szCs w:val="20"/>
              </w:rPr>
              <w:t>RI.1.2</w:t>
            </w:r>
          </w:p>
        </w:tc>
        <w:tc>
          <w:tcPr>
            <w:tcW w:w="2113" w:type="pct"/>
          </w:tcPr>
          <w:p w:rsidR="00376C10" w:rsidRDefault="00E46D5F" w:rsidP="00232E39">
            <w:r w:rsidRPr="00E46D5F">
              <w:t>Identify the main topic and retell key details of a text</w:t>
            </w:r>
          </w:p>
        </w:tc>
      </w:tr>
      <w:tr w:rsidR="00376C10" w:rsidTr="00944E2C">
        <w:trPr>
          <w:trHeight w:val="353"/>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C</w:t>
            </w:r>
            <w:r w:rsidR="00D2112E">
              <w:rPr>
                <w:b/>
                <w:szCs w:val="20"/>
              </w:rPr>
              <w:t>.</w:t>
            </w:r>
            <w:r w:rsidR="00376C10" w:rsidRPr="00E30B62">
              <w:rPr>
                <w:b/>
                <w:szCs w:val="20"/>
              </w:rPr>
              <w:t>c</w:t>
            </w:r>
          </w:p>
        </w:tc>
        <w:tc>
          <w:tcPr>
            <w:tcW w:w="2084" w:type="pct"/>
          </w:tcPr>
          <w:p w:rsidR="00376C10" w:rsidRDefault="00376C10" w:rsidP="00F639CD">
            <w:pPr>
              <w:pStyle w:val="ListParagraph"/>
              <w:numPr>
                <w:ilvl w:val="0"/>
                <w:numId w:val="33"/>
              </w:numPr>
              <w:rPr>
                <w:sz w:val="20"/>
                <w:szCs w:val="20"/>
              </w:rPr>
            </w:pPr>
            <w:r>
              <w:rPr>
                <w:sz w:val="20"/>
                <w:szCs w:val="20"/>
              </w:rPr>
              <w:t>describe the connection between two individuals, events, ideas, or pieces of information in a text</w:t>
            </w:r>
          </w:p>
          <w:p w:rsidR="00376C10" w:rsidRDefault="00376C10" w:rsidP="007B629C">
            <w:pPr>
              <w:rPr>
                <w:szCs w:val="20"/>
              </w:rPr>
            </w:pPr>
          </w:p>
        </w:tc>
        <w:tc>
          <w:tcPr>
            <w:tcW w:w="397" w:type="pct"/>
          </w:tcPr>
          <w:p w:rsidR="00376C10" w:rsidRPr="008149EB" w:rsidRDefault="00E46D5F" w:rsidP="00E46D5F">
            <w:pPr>
              <w:rPr>
                <w:b/>
                <w:szCs w:val="20"/>
              </w:rPr>
            </w:pPr>
            <w:r w:rsidRPr="008149EB">
              <w:rPr>
                <w:b/>
                <w:szCs w:val="20"/>
              </w:rPr>
              <w:t>RI.1.3</w:t>
            </w:r>
          </w:p>
        </w:tc>
        <w:tc>
          <w:tcPr>
            <w:tcW w:w="2113" w:type="pct"/>
          </w:tcPr>
          <w:p w:rsidR="00376C10" w:rsidRDefault="00E46D5F" w:rsidP="00232E39">
            <w:r w:rsidRPr="00E46D5F">
              <w:t>Describe the connection between two individuals, events, ideas, or pieces of information in a text.</w:t>
            </w:r>
          </w:p>
        </w:tc>
      </w:tr>
      <w:tr w:rsidR="00376C10" w:rsidTr="00944E2C">
        <w:trPr>
          <w:trHeight w:val="353"/>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C</w:t>
            </w:r>
            <w:r w:rsidR="00D2112E">
              <w:rPr>
                <w:b/>
                <w:szCs w:val="20"/>
              </w:rPr>
              <w:t>.</w:t>
            </w:r>
            <w:r w:rsidR="00376C10" w:rsidRPr="00E30B62">
              <w:rPr>
                <w:b/>
                <w:szCs w:val="20"/>
              </w:rPr>
              <w:t>d</w:t>
            </w:r>
          </w:p>
        </w:tc>
        <w:tc>
          <w:tcPr>
            <w:tcW w:w="2084" w:type="pct"/>
          </w:tcPr>
          <w:p w:rsidR="00376C10" w:rsidRPr="00376C10" w:rsidRDefault="00376C10" w:rsidP="00F639CD">
            <w:pPr>
              <w:pStyle w:val="ListParagraph"/>
              <w:numPr>
                <w:ilvl w:val="0"/>
                <w:numId w:val="33"/>
              </w:numPr>
              <w:rPr>
                <w:sz w:val="20"/>
                <w:szCs w:val="20"/>
              </w:rPr>
            </w:pPr>
            <w:r w:rsidRPr="00376C10">
              <w:rPr>
                <w:sz w:val="20"/>
                <w:szCs w:val="20"/>
              </w:rPr>
              <w:t>identify the reasons an author gives to support points in a text</w:t>
            </w:r>
          </w:p>
          <w:p w:rsidR="00376C10" w:rsidRPr="00376C10" w:rsidRDefault="00376C10" w:rsidP="007B629C">
            <w:pPr>
              <w:rPr>
                <w:szCs w:val="20"/>
              </w:rPr>
            </w:pPr>
          </w:p>
        </w:tc>
        <w:tc>
          <w:tcPr>
            <w:tcW w:w="397" w:type="pct"/>
          </w:tcPr>
          <w:p w:rsidR="00376C10" w:rsidRPr="008149EB" w:rsidRDefault="00E46D5F" w:rsidP="00E46D5F">
            <w:pPr>
              <w:rPr>
                <w:b/>
                <w:szCs w:val="20"/>
              </w:rPr>
            </w:pPr>
            <w:r w:rsidRPr="008149EB">
              <w:rPr>
                <w:b/>
                <w:szCs w:val="20"/>
              </w:rPr>
              <w:t>RI.1.8</w:t>
            </w:r>
          </w:p>
        </w:tc>
        <w:tc>
          <w:tcPr>
            <w:tcW w:w="2113" w:type="pct"/>
          </w:tcPr>
          <w:p w:rsidR="00376C10" w:rsidRDefault="00E46D5F" w:rsidP="00232E39">
            <w:r w:rsidRPr="00E46D5F">
              <w:t>Identify the reasons an author gives to support points in a text.</w:t>
            </w:r>
          </w:p>
        </w:tc>
      </w:tr>
      <w:tr w:rsidR="00376C10" w:rsidTr="00944E2C">
        <w:trPr>
          <w:trHeight w:val="353"/>
        </w:trPr>
        <w:tc>
          <w:tcPr>
            <w:tcW w:w="405" w:type="pct"/>
          </w:tcPr>
          <w:p w:rsidR="00376C10" w:rsidRPr="00E30B62" w:rsidRDefault="009A0EC1" w:rsidP="007B629C">
            <w:pPr>
              <w:rPr>
                <w:b/>
                <w:szCs w:val="20"/>
              </w:rPr>
            </w:pPr>
            <w:r>
              <w:rPr>
                <w:b/>
                <w:szCs w:val="20"/>
              </w:rPr>
              <w:t>1</w:t>
            </w:r>
            <w:r w:rsidR="00D2112E">
              <w:rPr>
                <w:b/>
                <w:szCs w:val="20"/>
              </w:rPr>
              <w:t>.</w:t>
            </w:r>
            <w:r>
              <w:rPr>
                <w:b/>
                <w:szCs w:val="20"/>
              </w:rPr>
              <w:t>R</w:t>
            </w:r>
            <w:r w:rsidR="00D2112E">
              <w:rPr>
                <w:b/>
                <w:szCs w:val="20"/>
              </w:rPr>
              <w:t>.</w:t>
            </w:r>
            <w:r>
              <w:rPr>
                <w:b/>
                <w:szCs w:val="20"/>
              </w:rPr>
              <w:t>3</w:t>
            </w:r>
            <w:r w:rsidR="00D2112E">
              <w:rPr>
                <w:b/>
                <w:szCs w:val="20"/>
              </w:rPr>
              <w:t>.</w:t>
            </w:r>
            <w:r>
              <w:rPr>
                <w:b/>
                <w:szCs w:val="20"/>
              </w:rPr>
              <w:t>C</w:t>
            </w:r>
            <w:r w:rsidR="00D2112E">
              <w:rPr>
                <w:b/>
                <w:szCs w:val="20"/>
              </w:rPr>
              <w:t>.</w:t>
            </w:r>
            <w:r w:rsidR="00376C10" w:rsidRPr="00E30B62">
              <w:rPr>
                <w:b/>
                <w:szCs w:val="20"/>
              </w:rPr>
              <w:t>e</w:t>
            </w:r>
          </w:p>
        </w:tc>
        <w:tc>
          <w:tcPr>
            <w:tcW w:w="2084" w:type="pct"/>
          </w:tcPr>
          <w:p w:rsidR="00376C10" w:rsidRPr="00376C10" w:rsidRDefault="00376C10" w:rsidP="00F639CD">
            <w:pPr>
              <w:pStyle w:val="ListParagraph"/>
              <w:numPr>
                <w:ilvl w:val="0"/>
                <w:numId w:val="33"/>
              </w:numPr>
              <w:rPr>
                <w:sz w:val="20"/>
                <w:szCs w:val="20"/>
              </w:rPr>
            </w:pPr>
            <w:r w:rsidRPr="00376C10">
              <w:rPr>
                <w:sz w:val="20"/>
                <w:szCs w:val="20"/>
              </w:rPr>
              <w:t>identify similarities and differences between texts on the same topic</w:t>
            </w:r>
          </w:p>
        </w:tc>
        <w:tc>
          <w:tcPr>
            <w:tcW w:w="397" w:type="pct"/>
          </w:tcPr>
          <w:p w:rsidR="00376C10" w:rsidRPr="008149EB" w:rsidRDefault="00E46D5F" w:rsidP="00E46D5F">
            <w:pPr>
              <w:rPr>
                <w:b/>
                <w:szCs w:val="20"/>
              </w:rPr>
            </w:pPr>
            <w:r w:rsidRPr="008149EB">
              <w:rPr>
                <w:b/>
                <w:szCs w:val="20"/>
              </w:rPr>
              <w:t>RI.1.9</w:t>
            </w:r>
          </w:p>
        </w:tc>
        <w:tc>
          <w:tcPr>
            <w:tcW w:w="2113" w:type="pct"/>
          </w:tcPr>
          <w:p w:rsidR="00376C10" w:rsidRDefault="00E46D5F" w:rsidP="00232E39">
            <w:r w:rsidRPr="00E46D5F">
              <w:t>Identify basic similarities in and differences between two texts on the same topic (e.g., in illustrations, descriptions, or procedures).</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4.  </w:t>
            </w:r>
            <w:r w:rsidRPr="00A17B36">
              <w:t>Comprehend and analyze words, images, graphics, and sounds in various media and digital forms to impact meaning.</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376C10" w:rsidP="00232E39">
            <w:pPr>
              <w:rPr>
                <w:b/>
              </w:rPr>
            </w:pPr>
            <w:r w:rsidRPr="00E30B62">
              <w:rPr>
                <w:b/>
              </w:rPr>
              <w:t>R</w:t>
            </w:r>
            <w:r w:rsidR="00D2112E">
              <w:rPr>
                <w:b/>
              </w:rPr>
              <w:t>.</w:t>
            </w:r>
            <w:r w:rsidRPr="00E30B62">
              <w:rPr>
                <w:b/>
              </w:rPr>
              <w:t>4</w:t>
            </w:r>
            <w:r w:rsidR="00D2112E">
              <w:rPr>
                <w:b/>
              </w:rPr>
              <w:t>.</w:t>
            </w:r>
            <w:r w:rsidRPr="00E30B62">
              <w:rPr>
                <w:b/>
              </w:rPr>
              <w:t>A</w:t>
            </w:r>
          </w:p>
        </w:tc>
        <w:tc>
          <w:tcPr>
            <w:tcW w:w="2084" w:type="pct"/>
            <w:shd w:val="clear" w:color="auto" w:fill="D9D9D9" w:themeFill="background1" w:themeFillShade="D9"/>
          </w:tcPr>
          <w:p w:rsidR="007932C2" w:rsidRDefault="007932C2" w:rsidP="00232E39">
            <w:r>
              <w:t>A.  Digital and Media Literacy (6-12 Correlation Reading Literary 3A)</w:t>
            </w:r>
          </w:p>
        </w:tc>
        <w:tc>
          <w:tcPr>
            <w:tcW w:w="2511" w:type="pct"/>
            <w:gridSpan w:val="2"/>
            <w:shd w:val="clear" w:color="auto" w:fill="D9D9D9" w:themeFill="background1" w:themeFillShade="D9"/>
          </w:tcPr>
          <w:p w:rsidR="007932C2" w:rsidRDefault="007932C2" w:rsidP="00232E39"/>
        </w:tc>
      </w:tr>
      <w:tr w:rsidR="00376C10" w:rsidTr="00944E2C">
        <w:trPr>
          <w:trHeight w:val="354"/>
        </w:trPr>
        <w:tc>
          <w:tcPr>
            <w:tcW w:w="405" w:type="pct"/>
          </w:tcPr>
          <w:p w:rsidR="00376C10" w:rsidRPr="00E30B62" w:rsidRDefault="00376C10" w:rsidP="007B629C">
            <w:pPr>
              <w:tabs>
                <w:tab w:val="center" w:pos="675"/>
              </w:tabs>
              <w:rPr>
                <w:b/>
                <w:szCs w:val="20"/>
              </w:rPr>
            </w:pPr>
          </w:p>
        </w:tc>
        <w:tc>
          <w:tcPr>
            <w:tcW w:w="2084" w:type="pct"/>
          </w:tcPr>
          <w:p w:rsidR="00376C10" w:rsidRPr="00376C10" w:rsidRDefault="00376C10" w:rsidP="007B629C">
            <w:pPr>
              <w:tabs>
                <w:tab w:val="center" w:pos="675"/>
              </w:tabs>
              <w:rPr>
                <w:szCs w:val="20"/>
              </w:rPr>
            </w:pPr>
            <w:r w:rsidRPr="00376C10">
              <w:rPr>
                <w:szCs w:val="20"/>
              </w:rPr>
              <w:t>With assistance, develop an awareness of media literacy by:</w:t>
            </w:r>
          </w:p>
          <w:p w:rsidR="00376C10" w:rsidRPr="00376C10" w:rsidRDefault="00376C10" w:rsidP="00376C10">
            <w:pPr>
              <w:pStyle w:val="ListParagraph"/>
              <w:ind w:left="360"/>
              <w:rPr>
                <w:sz w:val="20"/>
                <w:szCs w:val="20"/>
              </w:rPr>
            </w:pPr>
          </w:p>
        </w:tc>
        <w:tc>
          <w:tcPr>
            <w:tcW w:w="397" w:type="pct"/>
          </w:tcPr>
          <w:p w:rsidR="00376C10" w:rsidRPr="004C3746" w:rsidRDefault="00376C10" w:rsidP="00EA4CC9">
            <w:pPr>
              <w:pStyle w:val="ListParagraph"/>
              <w:tabs>
                <w:tab w:val="center" w:pos="675"/>
              </w:tabs>
              <w:ind w:left="360"/>
              <w:rPr>
                <w:sz w:val="20"/>
                <w:szCs w:val="20"/>
              </w:rPr>
            </w:pPr>
            <w:r w:rsidRPr="004C3746">
              <w:rPr>
                <w:rFonts w:cs="Tahoma"/>
                <w:sz w:val="20"/>
                <w:szCs w:val="20"/>
              </w:rPr>
              <w:t xml:space="preserve"> </w:t>
            </w:r>
          </w:p>
        </w:tc>
        <w:tc>
          <w:tcPr>
            <w:tcW w:w="2113" w:type="pct"/>
          </w:tcPr>
          <w:p w:rsidR="00376C10" w:rsidRDefault="00376C10" w:rsidP="00232E39"/>
        </w:tc>
      </w:tr>
      <w:tr w:rsidR="00376C10" w:rsidTr="00944E2C">
        <w:trPr>
          <w:trHeight w:val="353"/>
        </w:trPr>
        <w:tc>
          <w:tcPr>
            <w:tcW w:w="405" w:type="pct"/>
          </w:tcPr>
          <w:p w:rsidR="00376C10" w:rsidRPr="00E30B62" w:rsidRDefault="009A0EC1" w:rsidP="007B629C">
            <w:pPr>
              <w:tabs>
                <w:tab w:val="center" w:pos="675"/>
              </w:tabs>
              <w:rPr>
                <w:b/>
                <w:szCs w:val="20"/>
              </w:rPr>
            </w:pPr>
            <w:r>
              <w:rPr>
                <w:b/>
                <w:szCs w:val="20"/>
              </w:rPr>
              <w:t>1</w:t>
            </w:r>
            <w:r w:rsidR="00D2112E">
              <w:rPr>
                <w:b/>
                <w:szCs w:val="20"/>
              </w:rPr>
              <w:t>.</w:t>
            </w:r>
            <w:r>
              <w:rPr>
                <w:b/>
                <w:szCs w:val="20"/>
              </w:rPr>
              <w:t>R</w:t>
            </w:r>
            <w:r w:rsidR="00D2112E">
              <w:rPr>
                <w:b/>
                <w:szCs w:val="20"/>
              </w:rPr>
              <w:t>.</w:t>
            </w:r>
            <w:r>
              <w:rPr>
                <w:b/>
                <w:szCs w:val="20"/>
              </w:rPr>
              <w:t>4</w:t>
            </w:r>
            <w:r w:rsidR="00D2112E">
              <w:rPr>
                <w:b/>
                <w:szCs w:val="20"/>
              </w:rPr>
              <w:t>.</w:t>
            </w:r>
            <w:r>
              <w:rPr>
                <w:b/>
                <w:szCs w:val="20"/>
              </w:rPr>
              <w:t>A</w:t>
            </w:r>
            <w:r w:rsidR="00D2112E">
              <w:rPr>
                <w:b/>
                <w:szCs w:val="20"/>
              </w:rPr>
              <w:t>.</w:t>
            </w:r>
            <w:r w:rsidR="00376C10" w:rsidRPr="00E30B62">
              <w:rPr>
                <w:b/>
                <w:szCs w:val="20"/>
              </w:rPr>
              <w:t>a</w:t>
            </w:r>
          </w:p>
        </w:tc>
        <w:tc>
          <w:tcPr>
            <w:tcW w:w="2084" w:type="pct"/>
          </w:tcPr>
          <w:p w:rsidR="00376C10" w:rsidRPr="00376C10" w:rsidRDefault="00376C10" w:rsidP="00F639CD">
            <w:pPr>
              <w:pStyle w:val="ListParagraph"/>
              <w:numPr>
                <w:ilvl w:val="0"/>
                <w:numId w:val="34"/>
              </w:numPr>
              <w:rPr>
                <w:rFonts w:cs="Tahoma"/>
                <w:sz w:val="20"/>
                <w:szCs w:val="20"/>
              </w:rPr>
            </w:pPr>
            <w:r w:rsidRPr="00376C10">
              <w:rPr>
                <w:rFonts w:cs="Tahoma"/>
                <w:sz w:val="20"/>
                <w:szCs w:val="20"/>
              </w:rPr>
              <w:t xml:space="preserve">distinguishing purposes of media </w:t>
            </w:r>
          </w:p>
          <w:p w:rsidR="00376C10" w:rsidRPr="00376C10" w:rsidRDefault="00376C10" w:rsidP="007B629C">
            <w:pPr>
              <w:tabs>
                <w:tab w:val="center" w:pos="675"/>
              </w:tabs>
              <w:rPr>
                <w:szCs w:val="20"/>
              </w:rPr>
            </w:pPr>
          </w:p>
        </w:tc>
        <w:tc>
          <w:tcPr>
            <w:tcW w:w="397" w:type="pct"/>
          </w:tcPr>
          <w:p w:rsidR="00376C10" w:rsidRPr="004C3746" w:rsidRDefault="00376C10" w:rsidP="00EA4CC9">
            <w:pPr>
              <w:pStyle w:val="ListParagraph"/>
              <w:tabs>
                <w:tab w:val="center" w:pos="675"/>
              </w:tabs>
              <w:ind w:left="360"/>
              <w:rPr>
                <w:rFonts w:cs="Tahoma"/>
                <w:sz w:val="20"/>
                <w:szCs w:val="20"/>
              </w:rPr>
            </w:pPr>
          </w:p>
        </w:tc>
        <w:tc>
          <w:tcPr>
            <w:tcW w:w="2113" w:type="pct"/>
          </w:tcPr>
          <w:p w:rsidR="00376C10" w:rsidRDefault="00376C10" w:rsidP="00232E39"/>
        </w:tc>
      </w:tr>
      <w:tr w:rsidR="00376C10" w:rsidTr="00944E2C">
        <w:trPr>
          <w:trHeight w:val="353"/>
        </w:trPr>
        <w:tc>
          <w:tcPr>
            <w:tcW w:w="405" w:type="pct"/>
          </w:tcPr>
          <w:p w:rsidR="00376C10" w:rsidRPr="00E30B62" w:rsidRDefault="009A0EC1" w:rsidP="007B629C">
            <w:pPr>
              <w:tabs>
                <w:tab w:val="center" w:pos="675"/>
              </w:tabs>
              <w:rPr>
                <w:b/>
                <w:szCs w:val="20"/>
              </w:rPr>
            </w:pPr>
            <w:r>
              <w:rPr>
                <w:b/>
                <w:szCs w:val="20"/>
              </w:rPr>
              <w:t>1</w:t>
            </w:r>
            <w:r w:rsidR="003A5F08">
              <w:rPr>
                <w:b/>
                <w:szCs w:val="20"/>
              </w:rPr>
              <w:t>.</w:t>
            </w:r>
            <w:r>
              <w:rPr>
                <w:b/>
                <w:szCs w:val="20"/>
              </w:rPr>
              <w:t>R</w:t>
            </w:r>
            <w:r w:rsidR="003A5F08">
              <w:rPr>
                <w:b/>
                <w:szCs w:val="20"/>
              </w:rPr>
              <w:t>.</w:t>
            </w:r>
            <w:r>
              <w:rPr>
                <w:b/>
                <w:szCs w:val="20"/>
              </w:rPr>
              <w:t>4</w:t>
            </w:r>
            <w:r w:rsidR="003A5F08">
              <w:rPr>
                <w:b/>
                <w:szCs w:val="20"/>
              </w:rPr>
              <w:t>.</w:t>
            </w:r>
            <w:r>
              <w:rPr>
                <w:b/>
                <w:szCs w:val="20"/>
              </w:rPr>
              <w:t>A</w:t>
            </w:r>
            <w:r w:rsidR="003A5F08">
              <w:rPr>
                <w:b/>
                <w:szCs w:val="20"/>
              </w:rPr>
              <w:t>.</w:t>
            </w:r>
            <w:r w:rsidR="00376C10" w:rsidRPr="00E30B62">
              <w:rPr>
                <w:b/>
                <w:szCs w:val="20"/>
              </w:rPr>
              <w:t>b</w:t>
            </w:r>
          </w:p>
        </w:tc>
        <w:tc>
          <w:tcPr>
            <w:tcW w:w="2084" w:type="pct"/>
          </w:tcPr>
          <w:p w:rsidR="00376C10" w:rsidRPr="00376C10" w:rsidRDefault="00376C10" w:rsidP="00F639CD">
            <w:pPr>
              <w:pStyle w:val="ListParagraph"/>
              <w:numPr>
                <w:ilvl w:val="0"/>
                <w:numId w:val="34"/>
              </w:numPr>
              <w:tabs>
                <w:tab w:val="center" w:pos="675"/>
              </w:tabs>
              <w:rPr>
                <w:sz w:val="20"/>
                <w:szCs w:val="20"/>
              </w:rPr>
            </w:pPr>
            <w:r w:rsidRPr="00376C10">
              <w:rPr>
                <w:rFonts w:cs="Tahoma"/>
                <w:sz w:val="20"/>
                <w:szCs w:val="20"/>
              </w:rPr>
              <w:t>explaining techniques used in media</w:t>
            </w:r>
          </w:p>
        </w:tc>
        <w:tc>
          <w:tcPr>
            <w:tcW w:w="397" w:type="pct"/>
          </w:tcPr>
          <w:p w:rsidR="00376C10" w:rsidRPr="004C3746" w:rsidRDefault="00376C10" w:rsidP="00EA4CC9">
            <w:pPr>
              <w:pStyle w:val="ListParagraph"/>
              <w:tabs>
                <w:tab w:val="center" w:pos="675"/>
              </w:tabs>
              <w:ind w:left="360"/>
              <w:rPr>
                <w:rFonts w:cs="Tahoma"/>
                <w:sz w:val="20"/>
                <w:szCs w:val="20"/>
              </w:rPr>
            </w:pPr>
          </w:p>
        </w:tc>
        <w:tc>
          <w:tcPr>
            <w:tcW w:w="2113" w:type="pct"/>
          </w:tcPr>
          <w:p w:rsidR="00376C10" w:rsidRDefault="00376C10" w:rsidP="00232E39"/>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Pr="00A17B36" w:rsidRDefault="007932C2" w:rsidP="00232E39">
            <w:pPr>
              <w:rPr>
                <w:b/>
              </w:rPr>
            </w:pPr>
            <w:r w:rsidRPr="00A17B36">
              <w:rPr>
                <w:b/>
              </w:rPr>
              <w:t>Reading Foundations</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7932C2" w:rsidP="00176BD1">
            <w:pPr>
              <w:rPr>
                <w:b/>
              </w:rPr>
            </w:pPr>
          </w:p>
        </w:tc>
        <w:tc>
          <w:tcPr>
            <w:tcW w:w="2084" w:type="pct"/>
            <w:shd w:val="clear" w:color="auto" w:fill="D9D9D9" w:themeFill="background1" w:themeFillShade="D9"/>
          </w:tcPr>
          <w:p w:rsidR="007932C2" w:rsidRDefault="007932C2" w:rsidP="00176BD1">
            <w:r>
              <w:t xml:space="preserve">1.  </w:t>
            </w:r>
            <w:r w:rsidRPr="00A17B36">
              <w:t xml:space="preserve">Understand how English is written and read. </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9A0EC1" w:rsidP="00232E39">
            <w:pPr>
              <w:rPr>
                <w:b/>
              </w:rPr>
            </w:pPr>
            <w:r>
              <w:rPr>
                <w:b/>
              </w:rPr>
              <w:t>RF</w:t>
            </w:r>
            <w:r w:rsidR="003A5F08">
              <w:rPr>
                <w:b/>
              </w:rPr>
              <w:t>.</w:t>
            </w:r>
            <w:r>
              <w:rPr>
                <w:b/>
              </w:rPr>
              <w:t>1</w:t>
            </w:r>
            <w:r w:rsidR="003A5F08">
              <w:rPr>
                <w:b/>
              </w:rPr>
              <w:t>.</w:t>
            </w:r>
            <w:r w:rsidR="00376C10" w:rsidRPr="00E30B62">
              <w:rPr>
                <w:b/>
              </w:rPr>
              <w:t>A</w:t>
            </w:r>
          </w:p>
        </w:tc>
        <w:tc>
          <w:tcPr>
            <w:tcW w:w="2084" w:type="pct"/>
            <w:shd w:val="clear" w:color="auto" w:fill="D9D9D9" w:themeFill="background1" w:themeFillShade="D9"/>
          </w:tcPr>
          <w:p w:rsidR="007932C2" w:rsidRDefault="007932C2" w:rsidP="00232E39">
            <w:r>
              <w:t>A.  Print Awareness (No 6-12 Correlation)</w:t>
            </w:r>
          </w:p>
        </w:tc>
        <w:tc>
          <w:tcPr>
            <w:tcW w:w="2511" w:type="pct"/>
            <w:gridSpan w:val="2"/>
            <w:shd w:val="clear" w:color="auto" w:fill="D9D9D9" w:themeFill="background1" w:themeFillShade="D9"/>
          </w:tcPr>
          <w:p w:rsidR="007932C2" w:rsidRDefault="007932C2" w:rsidP="00232E39"/>
        </w:tc>
      </w:tr>
      <w:tr w:rsidR="00376C10" w:rsidTr="00944E2C">
        <w:trPr>
          <w:trHeight w:val="427"/>
        </w:trPr>
        <w:tc>
          <w:tcPr>
            <w:tcW w:w="405" w:type="pct"/>
          </w:tcPr>
          <w:p w:rsidR="00376C10" w:rsidRPr="00E30B62" w:rsidRDefault="00376C10" w:rsidP="007B629C">
            <w:pPr>
              <w:rPr>
                <w:b/>
                <w:szCs w:val="20"/>
              </w:rPr>
            </w:pPr>
          </w:p>
        </w:tc>
        <w:tc>
          <w:tcPr>
            <w:tcW w:w="2084" w:type="pct"/>
          </w:tcPr>
          <w:p w:rsidR="00376C10" w:rsidRDefault="00376C10" w:rsidP="007B629C">
            <w:pPr>
              <w:rPr>
                <w:szCs w:val="20"/>
              </w:rPr>
            </w:pPr>
            <w:r w:rsidRPr="009E12A7">
              <w:rPr>
                <w:szCs w:val="20"/>
              </w:rPr>
              <w:t>Develop print awareness in the reading process by:</w:t>
            </w:r>
          </w:p>
          <w:p w:rsidR="00376C10" w:rsidRPr="00CC78AC" w:rsidRDefault="00376C10" w:rsidP="00376C10">
            <w:pPr>
              <w:pStyle w:val="ListParagraph"/>
              <w:ind w:left="360"/>
              <w:rPr>
                <w:rFonts w:cs="Tahoma"/>
                <w:color w:val="000000"/>
                <w:sz w:val="20"/>
                <w:szCs w:val="20"/>
              </w:rPr>
            </w:pPr>
          </w:p>
        </w:tc>
        <w:tc>
          <w:tcPr>
            <w:tcW w:w="397" w:type="pct"/>
          </w:tcPr>
          <w:p w:rsidR="00376C10" w:rsidRPr="008149EB" w:rsidRDefault="00405B65" w:rsidP="00405B65">
            <w:pPr>
              <w:rPr>
                <w:rFonts w:cs="Tahoma"/>
                <w:b/>
                <w:szCs w:val="20"/>
              </w:rPr>
            </w:pPr>
            <w:r w:rsidRPr="008149EB">
              <w:rPr>
                <w:rFonts w:cs="Tahoma"/>
                <w:b/>
                <w:szCs w:val="20"/>
              </w:rPr>
              <w:t>RF.1.1</w:t>
            </w:r>
          </w:p>
        </w:tc>
        <w:tc>
          <w:tcPr>
            <w:tcW w:w="2113" w:type="pct"/>
          </w:tcPr>
          <w:p w:rsidR="00376C10" w:rsidRDefault="00E46D5F" w:rsidP="00232E39">
            <w:r w:rsidRPr="00E46D5F">
              <w:t>Demonstrate understanding of the organization and basic features of print.</w:t>
            </w:r>
          </w:p>
        </w:tc>
      </w:tr>
      <w:tr w:rsidR="00376C10" w:rsidTr="00944E2C">
        <w:trPr>
          <w:trHeight w:val="425"/>
        </w:trPr>
        <w:tc>
          <w:tcPr>
            <w:tcW w:w="405" w:type="pct"/>
          </w:tcPr>
          <w:p w:rsidR="00376C10" w:rsidRPr="00E30B62" w:rsidRDefault="009A0EC1" w:rsidP="007B629C">
            <w:pPr>
              <w:rPr>
                <w:b/>
                <w:szCs w:val="20"/>
              </w:rPr>
            </w:pPr>
            <w:r>
              <w:rPr>
                <w:b/>
                <w:szCs w:val="20"/>
              </w:rPr>
              <w:lastRenderedPageBreak/>
              <w:t>1</w:t>
            </w:r>
            <w:r w:rsidR="003A5F08">
              <w:rPr>
                <w:b/>
                <w:szCs w:val="20"/>
              </w:rPr>
              <w:t>.</w:t>
            </w:r>
            <w:r w:rsidR="00454E1C" w:rsidRPr="00E30B62">
              <w:rPr>
                <w:b/>
                <w:szCs w:val="20"/>
              </w:rPr>
              <w:t>RF</w:t>
            </w:r>
            <w:r w:rsidR="003A5F08">
              <w:rPr>
                <w:b/>
                <w:szCs w:val="20"/>
              </w:rPr>
              <w:t>.</w:t>
            </w:r>
            <w:r>
              <w:rPr>
                <w:b/>
                <w:szCs w:val="20"/>
              </w:rPr>
              <w:t>1</w:t>
            </w:r>
            <w:r w:rsidR="003A5F08">
              <w:rPr>
                <w:b/>
                <w:szCs w:val="20"/>
              </w:rPr>
              <w:t>.</w:t>
            </w:r>
            <w:r>
              <w:rPr>
                <w:b/>
                <w:szCs w:val="20"/>
              </w:rPr>
              <w:t>A</w:t>
            </w:r>
            <w:r w:rsidR="003A5F08">
              <w:rPr>
                <w:b/>
                <w:szCs w:val="20"/>
              </w:rPr>
              <w:t>.</w:t>
            </w:r>
            <w:r w:rsidR="00454E1C" w:rsidRPr="00E30B62">
              <w:rPr>
                <w:b/>
                <w:szCs w:val="20"/>
              </w:rPr>
              <w:t>a</w:t>
            </w:r>
          </w:p>
        </w:tc>
        <w:tc>
          <w:tcPr>
            <w:tcW w:w="2084" w:type="pct"/>
          </w:tcPr>
          <w:p w:rsidR="00376C10" w:rsidRPr="00376C10" w:rsidRDefault="00376C10" w:rsidP="00F639CD">
            <w:pPr>
              <w:pStyle w:val="ListParagraph"/>
              <w:numPr>
                <w:ilvl w:val="0"/>
                <w:numId w:val="35"/>
              </w:numPr>
              <w:rPr>
                <w:rFonts w:cs="Tahoma"/>
                <w:color w:val="000000"/>
                <w:sz w:val="20"/>
                <w:szCs w:val="20"/>
              </w:rPr>
            </w:pPr>
            <w:r w:rsidRPr="00376C10">
              <w:rPr>
                <w:rFonts w:cs="Tahoma"/>
                <w:color w:val="000000"/>
                <w:sz w:val="20"/>
                <w:szCs w:val="20"/>
              </w:rPr>
              <w:t>recognizing that sentences are comprised of words separated by spaces</w:t>
            </w:r>
          </w:p>
          <w:p w:rsidR="00376C10" w:rsidRPr="00376C10" w:rsidRDefault="00376C10" w:rsidP="007B629C">
            <w:pPr>
              <w:rPr>
                <w:szCs w:val="20"/>
              </w:rPr>
            </w:pPr>
          </w:p>
        </w:tc>
        <w:tc>
          <w:tcPr>
            <w:tcW w:w="397" w:type="pct"/>
          </w:tcPr>
          <w:p w:rsidR="00376C10" w:rsidRPr="008149EB" w:rsidRDefault="00405B65" w:rsidP="00405B65">
            <w:pPr>
              <w:rPr>
                <w:rFonts w:cs="Tahoma"/>
                <w:b/>
                <w:szCs w:val="20"/>
              </w:rPr>
            </w:pPr>
            <w:r w:rsidRPr="008149EB">
              <w:rPr>
                <w:rFonts w:cs="Tahoma"/>
                <w:b/>
                <w:szCs w:val="20"/>
              </w:rPr>
              <w:t>RF.K.1.c</w:t>
            </w:r>
          </w:p>
        </w:tc>
        <w:tc>
          <w:tcPr>
            <w:tcW w:w="2113" w:type="pct"/>
          </w:tcPr>
          <w:p w:rsidR="00376C10" w:rsidRDefault="00E46D5F" w:rsidP="00232E39">
            <w:r w:rsidRPr="00E46D5F">
              <w:t>Understand that words are separated in spaces in print.</w:t>
            </w:r>
          </w:p>
        </w:tc>
      </w:tr>
      <w:tr w:rsidR="00376C10" w:rsidTr="00944E2C">
        <w:trPr>
          <w:trHeight w:val="425"/>
        </w:trPr>
        <w:tc>
          <w:tcPr>
            <w:tcW w:w="405" w:type="pct"/>
          </w:tcPr>
          <w:p w:rsidR="00376C10"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1</w:t>
            </w:r>
            <w:r w:rsidR="003A5F08">
              <w:rPr>
                <w:b/>
                <w:szCs w:val="20"/>
              </w:rPr>
              <w:t>.</w:t>
            </w:r>
            <w:r>
              <w:rPr>
                <w:b/>
                <w:szCs w:val="20"/>
              </w:rPr>
              <w:t>A</w:t>
            </w:r>
            <w:r w:rsidR="003A5F08">
              <w:rPr>
                <w:b/>
                <w:szCs w:val="20"/>
              </w:rPr>
              <w:t>.</w:t>
            </w:r>
            <w:r w:rsidR="00454E1C" w:rsidRPr="00E30B62">
              <w:rPr>
                <w:b/>
                <w:szCs w:val="20"/>
              </w:rPr>
              <w:t>b</w:t>
            </w:r>
          </w:p>
        </w:tc>
        <w:tc>
          <w:tcPr>
            <w:tcW w:w="2084" w:type="pct"/>
          </w:tcPr>
          <w:p w:rsidR="00376C10" w:rsidRPr="00376C10" w:rsidRDefault="00376C10" w:rsidP="00F639CD">
            <w:pPr>
              <w:pStyle w:val="ListParagraph"/>
              <w:numPr>
                <w:ilvl w:val="0"/>
                <w:numId w:val="35"/>
              </w:numPr>
              <w:rPr>
                <w:sz w:val="20"/>
                <w:szCs w:val="20"/>
              </w:rPr>
            </w:pPr>
            <w:r w:rsidRPr="00376C10">
              <w:rPr>
                <w:rFonts w:cs="Tahoma"/>
                <w:sz w:val="20"/>
                <w:szCs w:val="20"/>
              </w:rPr>
              <w:t>recognizing the distinguishing features of a sentence</w:t>
            </w:r>
          </w:p>
        </w:tc>
        <w:tc>
          <w:tcPr>
            <w:tcW w:w="397" w:type="pct"/>
          </w:tcPr>
          <w:p w:rsidR="00376C10" w:rsidRPr="008149EB" w:rsidRDefault="00405B65" w:rsidP="00405B65">
            <w:pPr>
              <w:rPr>
                <w:rFonts w:cs="Tahoma"/>
                <w:b/>
                <w:szCs w:val="20"/>
              </w:rPr>
            </w:pPr>
            <w:r w:rsidRPr="008149EB">
              <w:rPr>
                <w:rFonts w:cs="Tahoma"/>
                <w:b/>
                <w:szCs w:val="20"/>
              </w:rPr>
              <w:t>RF.1.1.a</w:t>
            </w:r>
          </w:p>
        </w:tc>
        <w:tc>
          <w:tcPr>
            <w:tcW w:w="2113" w:type="pct"/>
          </w:tcPr>
          <w:p w:rsidR="00376C10" w:rsidRDefault="00E46D5F" w:rsidP="00232E39">
            <w:r w:rsidRPr="00E46D5F">
              <w:t>Recognize the distinguishing features of a sentence (e.g., first word, capitalization, ending punctuation).</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2.  </w:t>
            </w:r>
            <w:r w:rsidRPr="00956C5C">
              <w:t>Understand how English is written and read.</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454E1C" w:rsidP="00232E39">
            <w:pPr>
              <w:rPr>
                <w:b/>
              </w:rPr>
            </w:pPr>
            <w:r w:rsidRPr="00E30B62">
              <w:rPr>
                <w:b/>
              </w:rPr>
              <w:t>RF</w:t>
            </w:r>
            <w:r w:rsidR="003A5F08">
              <w:rPr>
                <w:b/>
              </w:rPr>
              <w:t>.</w:t>
            </w:r>
            <w:r w:rsidRPr="00E30B62">
              <w:rPr>
                <w:b/>
              </w:rPr>
              <w:t>2</w:t>
            </w:r>
            <w:r w:rsidR="003A5F08">
              <w:rPr>
                <w:b/>
              </w:rPr>
              <w:t>.</w:t>
            </w:r>
            <w:r w:rsidRPr="00E30B62">
              <w:rPr>
                <w:b/>
              </w:rPr>
              <w:t>A</w:t>
            </w:r>
          </w:p>
        </w:tc>
        <w:tc>
          <w:tcPr>
            <w:tcW w:w="2084" w:type="pct"/>
            <w:shd w:val="clear" w:color="auto" w:fill="D9D9D9" w:themeFill="background1" w:themeFillShade="D9"/>
          </w:tcPr>
          <w:p w:rsidR="007932C2" w:rsidRDefault="007932C2" w:rsidP="00232E39">
            <w:r>
              <w:t>A.  Phonemic Awareness (No 6-12 Correlation)</w:t>
            </w:r>
          </w:p>
        </w:tc>
        <w:tc>
          <w:tcPr>
            <w:tcW w:w="2511" w:type="pct"/>
            <w:gridSpan w:val="2"/>
            <w:shd w:val="clear" w:color="auto" w:fill="D9D9D9" w:themeFill="background1" w:themeFillShade="D9"/>
          </w:tcPr>
          <w:p w:rsidR="007932C2" w:rsidRDefault="007932C2" w:rsidP="00232E39"/>
        </w:tc>
      </w:tr>
      <w:tr w:rsidR="00454E1C" w:rsidTr="00944E2C">
        <w:trPr>
          <w:trHeight w:val="429"/>
        </w:trPr>
        <w:tc>
          <w:tcPr>
            <w:tcW w:w="405" w:type="pct"/>
          </w:tcPr>
          <w:p w:rsidR="00454E1C" w:rsidRPr="00E30B62" w:rsidRDefault="00454E1C" w:rsidP="007B629C">
            <w:pPr>
              <w:rPr>
                <w:b/>
                <w:szCs w:val="20"/>
              </w:rPr>
            </w:pPr>
          </w:p>
        </w:tc>
        <w:tc>
          <w:tcPr>
            <w:tcW w:w="2084" w:type="pct"/>
          </w:tcPr>
          <w:p w:rsidR="00454E1C" w:rsidRPr="00454E1C" w:rsidRDefault="00454E1C" w:rsidP="007B629C">
            <w:pPr>
              <w:rPr>
                <w:szCs w:val="20"/>
              </w:rPr>
            </w:pPr>
            <w:r w:rsidRPr="00454E1C">
              <w:rPr>
                <w:szCs w:val="20"/>
              </w:rPr>
              <w:t>Develop phonemic awareness in the reading process by:</w:t>
            </w:r>
          </w:p>
          <w:p w:rsidR="00454E1C" w:rsidRPr="00454E1C" w:rsidRDefault="00454E1C" w:rsidP="00454E1C">
            <w:pPr>
              <w:rPr>
                <w:szCs w:val="20"/>
              </w:rPr>
            </w:pPr>
          </w:p>
        </w:tc>
        <w:tc>
          <w:tcPr>
            <w:tcW w:w="397" w:type="pct"/>
          </w:tcPr>
          <w:p w:rsidR="00454E1C" w:rsidRPr="008149EB" w:rsidRDefault="00405B65" w:rsidP="00405B65">
            <w:pPr>
              <w:rPr>
                <w:b/>
                <w:szCs w:val="20"/>
              </w:rPr>
            </w:pPr>
            <w:r w:rsidRPr="008149EB">
              <w:rPr>
                <w:rFonts w:cs="Tahoma"/>
                <w:b/>
                <w:szCs w:val="20"/>
              </w:rPr>
              <w:t>RF.1.2</w:t>
            </w:r>
          </w:p>
        </w:tc>
        <w:tc>
          <w:tcPr>
            <w:tcW w:w="2113" w:type="pct"/>
          </w:tcPr>
          <w:p w:rsidR="00454E1C" w:rsidRDefault="00405B65" w:rsidP="00232E39">
            <w:r w:rsidRPr="00405B65">
              <w:t>Demonstrate understanding of spoken words, syllables, and sounds (phonemes).</w:t>
            </w:r>
          </w:p>
        </w:tc>
      </w:tr>
      <w:tr w:rsidR="00454E1C" w:rsidTr="00944E2C">
        <w:trPr>
          <w:trHeight w:val="425"/>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2</w:t>
            </w:r>
            <w:r w:rsidR="003A5F08">
              <w:rPr>
                <w:b/>
                <w:szCs w:val="20"/>
              </w:rPr>
              <w:t>.</w:t>
            </w:r>
            <w:r>
              <w:rPr>
                <w:b/>
                <w:szCs w:val="20"/>
              </w:rPr>
              <w:t>A</w:t>
            </w:r>
            <w:r w:rsidR="003A5F08">
              <w:rPr>
                <w:b/>
                <w:szCs w:val="20"/>
              </w:rPr>
              <w:t>.</w:t>
            </w:r>
            <w:r w:rsidR="00454E1C" w:rsidRPr="00E30B62">
              <w:rPr>
                <w:b/>
                <w:szCs w:val="20"/>
              </w:rPr>
              <w:t>a</w:t>
            </w:r>
          </w:p>
        </w:tc>
        <w:tc>
          <w:tcPr>
            <w:tcW w:w="2084" w:type="pct"/>
          </w:tcPr>
          <w:p w:rsidR="00454E1C" w:rsidRPr="00454E1C" w:rsidRDefault="00454E1C" w:rsidP="00F639CD">
            <w:pPr>
              <w:pStyle w:val="ListParagraph"/>
              <w:numPr>
                <w:ilvl w:val="0"/>
                <w:numId w:val="36"/>
              </w:numPr>
              <w:rPr>
                <w:rFonts w:cs="Tahoma"/>
                <w:color w:val="000000"/>
                <w:sz w:val="20"/>
                <w:szCs w:val="20"/>
              </w:rPr>
            </w:pPr>
            <w:r w:rsidRPr="00454E1C">
              <w:rPr>
                <w:rFonts w:cs="Tahoma"/>
                <w:color w:val="000000"/>
                <w:sz w:val="20"/>
                <w:szCs w:val="20"/>
              </w:rPr>
              <w:t>producing and identifying sounds and syllables in spoken words</w:t>
            </w:r>
          </w:p>
          <w:p w:rsidR="00454E1C" w:rsidRPr="00454E1C" w:rsidRDefault="00454E1C" w:rsidP="007B629C">
            <w:pPr>
              <w:rPr>
                <w:szCs w:val="20"/>
              </w:rPr>
            </w:pPr>
          </w:p>
        </w:tc>
        <w:tc>
          <w:tcPr>
            <w:tcW w:w="397" w:type="pct"/>
          </w:tcPr>
          <w:p w:rsidR="00454E1C" w:rsidRPr="008149EB" w:rsidRDefault="00405B65" w:rsidP="00405B65">
            <w:pPr>
              <w:rPr>
                <w:rFonts w:cs="Tahoma"/>
                <w:b/>
                <w:szCs w:val="20"/>
              </w:rPr>
            </w:pPr>
            <w:r w:rsidRPr="008149EB">
              <w:rPr>
                <w:rFonts w:cs="Tahoma"/>
                <w:b/>
                <w:szCs w:val="20"/>
              </w:rPr>
              <w:t>RF.1.2.b</w:t>
            </w:r>
          </w:p>
        </w:tc>
        <w:tc>
          <w:tcPr>
            <w:tcW w:w="2113" w:type="pct"/>
          </w:tcPr>
          <w:p w:rsidR="00454E1C" w:rsidRDefault="00405B65" w:rsidP="00232E39">
            <w:r w:rsidRPr="00405B65">
              <w:t>Orally pr</w:t>
            </w:r>
            <w:r>
              <w:t xml:space="preserve">oduce single-syllable words by </w:t>
            </w:r>
            <w:r w:rsidRPr="00405B65">
              <w:t>blending sounds (phonemes), including  consonant blends.</w:t>
            </w:r>
          </w:p>
        </w:tc>
      </w:tr>
      <w:tr w:rsidR="00454E1C" w:rsidTr="00944E2C">
        <w:trPr>
          <w:trHeight w:val="425"/>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2</w:t>
            </w:r>
            <w:r w:rsidR="003A5F08">
              <w:rPr>
                <w:b/>
                <w:szCs w:val="20"/>
              </w:rPr>
              <w:t>.</w:t>
            </w:r>
            <w:r>
              <w:rPr>
                <w:b/>
                <w:szCs w:val="20"/>
              </w:rPr>
              <w:t>A</w:t>
            </w:r>
            <w:r w:rsidR="003A5F08">
              <w:rPr>
                <w:b/>
                <w:szCs w:val="20"/>
              </w:rPr>
              <w:t>.</w:t>
            </w:r>
            <w:r w:rsidR="00454E1C" w:rsidRPr="00E30B62">
              <w:rPr>
                <w:b/>
                <w:szCs w:val="20"/>
              </w:rPr>
              <w:t>b</w:t>
            </w:r>
          </w:p>
        </w:tc>
        <w:tc>
          <w:tcPr>
            <w:tcW w:w="2084" w:type="pct"/>
          </w:tcPr>
          <w:p w:rsidR="00454E1C" w:rsidRPr="00454E1C" w:rsidRDefault="00454E1C" w:rsidP="00F639CD">
            <w:pPr>
              <w:pStyle w:val="ListParagraph"/>
              <w:numPr>
                <w:ilvl w:val="0"/>
                <w:numId w:val="36"/>
              </w:numPr>
              <w:rPr>
                <w:rFonts w:cs="Tahoma"/>
                <w:color w:val="000000"/>
                <w:sz w:val="20"/>
                <w:szCs w:val="20"/>
              </w:rPr>
            </w:pPr>
            <w:r w:rsidRPr="00454E1C">
              <w:rPr>
                <w:rFonts w:cs="Tahoma"/>
                <w:color w:val="000000"/>
                <w:sz w:val="20"/>
                <w:szCs w:val="20"/>
              </w:rPr>
              <w:t>distinguishing between long and short vowel sounds</w:t>
            </w:r>
          </w:p>
          <w:p w:rsidR="00454E1C" w:rsidRPr="00454E1C" w:rsidRDefault="00454E1C" w:rsidP="007B629C">
            <w:pPr>
              <w:rPr>
                <w:szCs w:val="20"/>
              </w:rPr>
            </w:pPr>
          </w:p>
        </w:tc>
        <w:tc>
          <w:tcPr>
            <w:tcW w:w="397" w:type="pct"/>
          </w:tcPr>
          <w:p w:rsidR="00454E1C" w:rsidRPr="008149EB" w:rsidRDefault="00405B65" w:rsidP="00405B65">
            <w:pPr>
              <w:rPr>
                <w:rFonts w:cs="Tahoma"/>
                <w:b/>
                <w:szCs w:val="20"/>
              </w:rPr>
            </w:pPr>
            <w:r w:rsidRPr="008149EB">
              <w:rPr>
                <w:rFonts w:cs="Tahoma"/>
                <w:b/>
                <w:szCs w:val="20"/>
              </w:rPr>
              <w:t>RF.1.2.a</w:t>
            </w:r>
          </w:p>
        </w:tc>
        <w:tc>
          <w:tcPr>
            <w:tcW w:w="2113" w:type="pct"/>
          </w:tcPr>
          <w:p w:rsidR="00454E1C" w:rsidRDefault="00405B65" w:rsidP="00232E39">
            <w:r w:rsidRPr="00405B65">
              <w:t>Distinguish long from short vowel sounds in spoken single-syllable words.</w:t>
            </w:r>
          </w:p>
        </w:tc>
      </w:tr>
      <w:tr w:rsidR="00454E1C" w:rsidTr="00944E2C">
        <w:trPr>
          <w:trHeight w:val="425"/>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2</w:t>
            </w:r>
            <w:r w:rsidR="003A5F08">
              <w:rPr>
                <w:b/>
                <w:szCs w:val="20"/>
              </w:rPr>
              <w:t>.</w:t>
            </w:r>
            <w:r>
              <w:rPr>
                <w:b/>
                <w:szCs w:val="20"/>
              </w:rPr>
              <w:t>A</w:t>
            </w:r>
            <w:r w:rsidR="003A5F08">
              <w:rPr>
                <w:b/>
                <w:szCs w:val="20"/>
              </w:rPr>
              <w:t>.</w:t>
            </w:r>
            <w:r w:rsidR="00454E1C" w:rsidRPr="00E30B62">
              <w:rPr>
                <w:b/>
                <w:szCs w:val="20"/>
              </w:rPr>
              <w:t>c</w:t>
            </w:r>
          </w:p>
        </w:tc>
        <w:tc>
          <w:tcPr>
            <w:tcW w:w="2084" w:type="pct"/>
          </w:tcPr>
          <w:p w:rsidR="00454E1C" w:rsidRPr="009F014D" w:rsidRDefault="00454E1C" w:rsidP="00F639CD">
            <w:pPr>
              <w:pStyle w:val="ListParagraph"/>
              <w:numPr>
                <w:ilvl w:val="0"/>
                <w:numId w:val="36"/>
              </w:numPr>
              <w:rPr>
                <w:rFonts w:cs="Tahoma"/>
                <w:color w:val="000000"/>
                <w:sz w:val="20"/>
                <w:szCs w:val="20"/>
              </w:rPr>
            </w:pPr>
            <w:r w:rsidRPr="009F014D">
              <w:rPr>
                <w:rFonts w:cs="Tahoma"/>
                <w:color w:val="000000"/>
                <w:sz w:val="20"/>
                <w:szCs w:val="20"/>
              </w:rPr>
              <w:t xml:space="preserve">recognizing the change in a spoken word when a specific phoneme is added, changed, or removed </w:t>
            </w:r>
          </w:p>
          <w:p w:rsidR="00454E1C" w:rsidRPr="009F014D" w:rsidRDefault="00454E1C" w:rsidP="007B629C">
            <w:pPr>
              <w:rPr>
                <w:szCs w:val="20"/>
              </w:rPr>
            </w:pPr>
          </w:p>
        </w:tc>
        <w:tc>
          <w:tcPr>
            <w:tcW w:w="397" w:type="pct"/>
          </w:tcPr>
          <w:p w:rsidR="00454E1C" w:rsidRPr="008149EB" w:rsidRDefault="00405B65" w:rsidP="00405B65">
            <w:pPr>
              <w:rPr>
                <w:rFonts w:cs="Tahoma"/>
                <w:b/>
                <w:szCs w:val="20"/>
              </w:rPr>
            </w:pPr>
            <w:r w:rsidRPr="008149EB">
              <w:rPr>
                <w:rFonts w:cs="Tahoma"/>
                <w:b/>
                <w:szCs w:val="20"/>
              </w:rPr>
              <w:t>RF.K.2.e</w:t>
            </w:r>
          </w:p>
          <w:p w:rsidR="00600D41" w:rsidRPr="008149EB" w:rsidRDefault="00600D41" w:rsidP="00405B65">
            <w:pPr>
              <w:rPr>
                <w:rFonts w:cs="Tahoma"/>
                <w:b/>
                <w:szCs w:val="20"/>
              </w:rPr>
            </w:pPr>
          </w:p>
          <w:p w:rsidR="00600D41" w:rsidRPr="008149EB" w:rsidRDefault="00600D41" w:rsidP="00405B65">
            <w:pPr>
              <w:rPr>
                <w:rFonts w:cs="Tahoma"/>
                <w:b/>
                <w:szCs w:val="20"/>
              </w:rPr>
            </w:pPr>
            <w:r w:rsidRPr="008149EB">
              <w:rPr>
                <w:rFonts w:cs="Tahoma"/>
                <w:b/>
                <w:szCs w:val="20"/>
              </w:rPr>
              <w:t>RF.1.2.c</w:t>
            </w:r>
          </w:p>
        </w:tc>
        <w:tc>
          <w:tcPr>
            <w:tcW w:w="2113" w:type="pct"/>
          </w:tcPr>
          <w:p w:rsidR="00454E1C" w:rsidRDefault="00405B65" w:rsidP="00232E39">
            <w:r w:rsidRPr="00405B65">
              <w:t>Add or substitute individual sounds (phonemes) in simple one syllable words to make new words.</w:t>
            </w:r>
          </w:p>
          <w:p w:rsidR="00600D41" w:rsidRDefault="00600D41" w:rsidP="00600D41">
            <w:r>
              <w:t>Blend and segment onsets and rimes of single-syllable spoken words.</w:t>
            </w:r>
          </w:p>
        </w:tc>
      </w:tr>
      <w:tr w:rsidR="00454E1C" w:rsidTr="00944E2C">
        <w:trPr>
          <w:trHeight w:val="425"/>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2</w:t>
            </w:r>
            <w:r w:rsidR="003A5F08">
              <w:rPr>
                <w:b/>
                <w:szCs w:val="20"/>
              </w:rPr>
              <w:t>.</w:t>
            </w:r>
            <w:r>
              <w:rPr>
                <w:b/>
                <w:szCs w:val="20"/>
              </w:rPr>
              <w:t>A</w:t>
            </w:r>
            <w:r w:rsidR="003A5F08">
              <w:rPr>
                <w:b/>
                <w:szCs w:val="20"/>
              </w:rPr>
              <w:t>.</w:t>
            </w:r>
            <w:r w:rsidR="00454E1C" w:rsidRPr="00E30B62">
              <w:rPr>
                <w:b/>
                <w:szCs w:val="20"/>
              </w:rPr>
              <w:t>d</w:t>
            </w:r>
          </w:p>
        </w:tc>
        <w:tc>
          <w:tcPr>
            <w:tcW w:w="2084" w:type="pct"/>
          </w:tcPr>
          <w:p w:rsidR="00454E1C" w:rsidRPr="009F014D" w:rsidRDefault="00454E1C" w:rsidP="009F014D">
            <w:pPr>
              <w:pStyle w:val="ListParagraph"/>
              <w:numPr>
                <w:ilvl w:val="0"/>
                <w:numId w:val="36"/>
              </w:numPr>
              <w:rPr>
                <w:sz w:val="20"/>
                <w:szCs w:val="20"/>
              </w:rPr>
            </w:pPr>
            <w:r w:rsidRPr="009F014D">
              <w:rPr>
                <w:rFonts w:cs="Tahoma"/>
                <w:sz w:val="20"/>
                <w:szCs w:val="20"/>
              </w:rPr>
              <w:t>bl</w:t>
            </w:r>
            <w:r w:rsidR="0034254F">
              <w:rPr>
                <w:rFonts w:cs="Tahoma"/>
                <w:sz w:val="20"/>
                <w:szCs w:val="20"/>
              </w:rPr>
              <w:t>ending spoken phonemes to form one- or two-</w:t>
            </w:r>
            <w:r w:rsidRPr="009F014D">
              <w:rPr>
                <w:rFonts w:cs="Tahoma"/>
                <w:sz w:val="20"/>
                <w:szCs w:val="20"/>
              </w:rPr>
              <w:t xml:space="preserve">syllable words including consonant blends </w:t>
            </w:r>
          </w:p>
        </w:tc>
        <w:tc>
          <w:tcPr>
            <w:tcW w:w="397" w:type="pct"/>
          </w:tcPr>
          <w:p w:rsidR="00454E1C" w:rsidRPr="008149EB" w:rsidRDefault="00405B65" w:rsidP="00405B65">
            <w:pPr>
              <w:rPr>
                <w:rFonts w:cs="Tahoma"/>
                <w:b/>
                <w:szCs w:val="20"/>
              </w:rPr>
            </w:pPr>
            <w:r w:rsidRPr="008149EB">
              <w:rPr>
                <w:rFonts w:cs="Tahoma"/>
                <w:b/>
                <w:szCs w:val="20"/>
              </w:rPr>
              <w:t>RF.1.2.b</w:t>
            </w:r>
          </w:p>
        </w:tc>
        <w:tc>
          <w:tcPr>
            <w:tcW w:w="2113" w:type="pct"/>
          </w:tcPr>
          <w:p w:rsidR="00454E1C" w:rsidRDefault="00405B65" w:rsidP="00232E39">
            <w:r w:rsidRPr="00405B65">
              <w:t>Orally produce single-syllable words by blending sounds (phonemes) in spoken single- syllable words.</w:t>
            </w:r>
          </w:p>
        </w:tc>
      </w:tr>
      <w:tr w:rsidR="00454E1C" w:rsidTr="00944E2C">
        <w:trPr>
          <w:trHeight w:val="425"/>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2</w:t>
            </w:r>
            <w:r w:rsidR="003A5F08">
              <w:rPr>
                <w:b/>
                <w:szCs w:val="20"/>
              </w:rPr>
              <w:t>.</w:t>
            </w:r>
            <w:r>
              <w:rPr>
                <w:b/>
                <w:szCs w:val="20"/>
              </w:rPr>
              <w:t>A</w:t>
            </w:r>
            <w:r w:rsidR="003A5F08">
              <w:rPr>
                <w:b/>
                <w:szCs w:val="20"/>
              </w:rPr>
              <w:t>.</w:t>
            </w:r>
            <w:r w:rsidR="00454E1C" w:rsidRPr="00E30B62">
              <w:rPr>
                <w:b/>
                <w:szCs w:val="20"/>
              </w:rPr>
              <w:t>e</w:t>
            </w:r>
          </w:p>
        </w:tc>
        <w:tc>
          <w:tcPr>
            <w:tcW w:w="2084" w:type="pct"/>
          </w:tcPr>
          <w:p w:rsidR="00454E1C" w:rsidRPr="00454E1C" w:rsidRDefault="00112608" w:rsidP="00F639CD">
            <w:pPr>
              <w:pStyle w:val="ListParagraph"/>
              <w:numPr>
                <w:ilvl w:val="0"/>
                <w:numId w:val="36"/>
              </w:numPr>
              <w:rPr>
                <w:sz w:val="20"/>
                <w:szCs w:val="20"/>
              </w:rPr>
            </w:pPr>
            <w:r>
              <w:rPr>
                <w:rFonts w:cs="Tahoma"/>
                <w:sz w:val="20"/>
                <w:szCs w:val="20"/>
              </w:rPr>
              <w:t>segmenting spoken words of three to five</w:t>
            </w:r>
            <w:r w:rsidR="00454E1C" w:rsidRPr="00454E1C">
              <w:rPr>
                <w:rFonts w:cs="Tahoma"/>
                <w:sz w:val="20"/>
                <w:szCs w:val="20"/>
              </w:rPr>
              <w:t xml:space="preserve"> phonemes into individual phonemes</w:t>
            </w:r>
          </w:p>
        </w:tc>
        <w:tc>
          <w:tcPr>
            <w:tcW w:w="397" w:type="pct"/>
          </w:tcPr>
          <w:p w:rsidR="00454E1C" w:rsidRPr="008149EB" w:rsidRDefault="00405B65" w:rsidP="00405B65">
            <w:pPr>
              <w:rPr>
                <w:rFonts w:cs="Tahoma"/>
                <w:b/>
                <w:szCs w:val="20"/>
              </w:rPr>
            </w:pPr>
            <w:r w:rsidRPr="008149EB">
              <w:rPr>
                <w:rFonts w:cs="Tahoma"/>
                <w:b/>
                <w:szCs w:val="20"/>
              </w:rPr>
              <w:t>RF.1.2.d</w:t>
            </w:r>
          </w:p>
        </w:tc>
        <w:tc>
          <w:tcPr>
            <w:tcW w:w="2113" w:type="pct"/>
          </w:tcPr>
          <w:p w:rsidR="00454E1C" w:rsidRDefault="00405B65" w:rsidP="00232E39">
            <w:r w:rsidRPr="00405B65">
              <w:t>Segment spoken single-syllable words into their complete sequence of individual sounds (phonemes).</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3.  </w:t>
            </w:r>
            <w:r w:rsidRPr="00956C5C">
              <w:t>Understand how English is written and read.</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454E1C" w:rsidP="00232E39">
            <w:pPr>
              <w:rPr>
                <w:b/>
              </w:rPr>
            </w:pPr>
            <w:r w:rsidRPr="00E30B62">
              <w:rPr>
                <w:b/>
              </w:rPr>
              <w:t>RF</w:t>
            </w:r>
            <w:r w:rsidR="003A5F08">
              <w:rPr>
                <w:b/>
              </w:rPr>
              <w:t>.</w:t>
            </w:r>
            <w:r w:rsidRPr="00E30B62">
              <w:rPr>
                <w:b/>
              </w:rPr>
              <w:t>3</w:t>
            </w:r>
            <w:r w:rsidR="003A5F08">
              <w:rPr>
                <w:b/>
              </w:rPr>
              <w:t>.</w:t>
            </w:r>
            <w:r w:rsidRPr="00E30B62">
              <w:rPr>
                <w:b/>
              </w:rPr>
              <w:t>A</w:t>
            </w:r>
          </w:p>
        </w:tc>
        <w:tc>
          <w:tcPr>
            <w:tcW w:w="2084" w:type="pct"/>
            <w:shd w:val="clear" w:color="auto" w:fill="D9D9D9" w:themeFill="background1" w:themeFillShade="D9"/>
          </w:tcPr>
          <w:p w:rsidR="007932C2" w:rsidRDefault="007932C2" w:rsidP="00232E39">
            <w:r>
              <w:t>A.  Phonics (No 6-12 Correlation)</w:t>
            </w:r>
          </w:p>
        </w:tc>
        <w:tc>
          <w:tcPr>
            <w:tcW w:w="2511" w:type="pct"/>
            <w:gridSpan w:val="2"/>
            <w:shd w:val="clear" w:color="auto" w:fill="D9D9D9" w:themeFill="background1" w:themeFillShade="D9"/>
          </w:tcPr>
          <w:p w:rsidR="007932C2" w:rsidRDefault="007932C2" w:rsidP="00232E39"/>
        </w:tc>
      </w:tr>
      <w:tr w:rsidR="00454E1C" w:rsidTr="00944E2C">
        <w:trPr>
          <w:trHeight w:val="315"/>
        </w:trPr>
        <w:tc>
          <w:tcPr>
            <w:tcW w:w="405" w:type="pct"/>
          </w:tcPr>
          <w:p w:rsidR="00454E1C" w:rsidRPr="00E30B62" w:rsidRDefault="00454E1C" w:rsidP="007B629C">
            <w:pPr>
              <w:rPr>
                <w:b/>
                <w:szCs w:val="20"/>
              </w:rPr>
            </w:pPr>
          </w:p>
        </w:tc>
        <w:tc>
          <w:tcPr>
            <w:tcW w:w="2084" w:type="pct"/>
          </w:tcPr>
          <w:p w:rsidR="00454E1C" w:rsidRPr="009E12A7" w:rsidRDefault="00454E1C" w:rsidP="007B629C">
            <w:pPr>
              <w:rPr>
                <w:szCs w:val="20"/>
              </w:rPr>
            </w:pPr>
            <w:r w:rsidRPr="009E12A7">
              <w:rPr>
                <w:szCs w:val="20"/>
              </w:rPr>
              <w:t>Develop phonics in the reading process by:</w:t>
            </w:r>
          </w:p>
          <w:p w:rsidR="00454E1C" w:rsidRPr="00454E1C" w:rsidRDefault="00454E1C" w:rsidP="00454E1C">
            <w:pPr>
              <w:rPr>
                <w:rFonts w:cs="Tahoma"/>
                <w:szCs w:val="20"/>
              </w:rPr>
            </w:pPr>
          </w:p>
        </w:tc>
        <w:tc>
          <w:tcPr>
            <w:tcW w:w="397" w:type="pct"/>
          </w:tcPr>
          <w:p w:rsidR="00454E1C" w:rsidRPr="008149EB" w:rsidRDefault="00405B65" w:rsidP="00405B65">
            <w:pPr>
              <w:spacing w:after="200" w:line="276" w:lineRule="auto"/>
              <w:contextualSpacing/>
              <w:rPr>
                <w:rFonts w:cs="Tahoma"/>
                <w:b/>
                <w:szCs w:val="20"/>
              </w:rPr>
            </w:pPr>
            <w:r w:rsidRPr="008149EB">
              <w:rPr>
                <w:rFonts w:cs="Tahoma"/>
                <w:b/>
                <w:szCs w:val="20"/>
              </w:rPr>
              <w:t>RF.1.3</w:t>
            </w:r>
          </w:p>
        </w:tc>
        <w:tc>
          <w:tcPr>
            <w:tcW w:w="2113" w:type="pct"/>
          </w:tcPr>
          <w:p w:rsidR="00454E1C" w:rsidRDefault="00405B65" w:rsidP="00232E39">
            <w:r w:rsidRPr="00405B65">
              <w:t>Know and apply grade-level phonics and word analysis skills in decoding words.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a</w:t>
            </w:r>
          </w:p>
        </w:tc>
        <w:tc>
          <w:tcPr>
            <w:tcW w:w="2084" w:type="pct"/>
          </w:tcPr>
          <w:p w:rsidR="00454E1C" w:rsidRPr="009E12A7" w:rsidRDefault="00454E1C" w:rsidP="00F639CD">
            <w:pPr>
              <w:pStyle w:val="ListParagraph"/>
              <w:numPr>
                <w:ilvl w:val="0"/>
                <w:numId w:val="37"/>
              </w:numPr>
              <w:rPr>
                <w:rFonts w:cs="Tahoma"/>
                <w:color w:val="000000"/>
                <w:sz w:val="20"/>
                <w:szCs w:val="20"/>
              </w:rPr>
            </w:pPr>
            <w:r w:rsidRPr="009E12A7">
              <w:rPr>
                <w:rFonts w:cs="Tahoma"/>
                <w:color w:val="000000"/>
                <w:sz w:val="20"/>
                <w:szCs w:val="20"/>
              </w:rPr>
              <w:t>decoding w</w:t>
            </w:r>
            <w:r>
              <w:rPr>
                <w:rFonts w:cs="Tahoma"/>
                <w:color w:val="000000"/>
                <w:sz w:val="20"/>
                <w:szCs w:val="20"/>
              </w:rPr>
              <w:t>ords in context</w:t>
            </w:r>
            <w:r w:rsidR="00356F27">
              <w:rPr>
                <w:rFonts w:cs="Tahoma"/>
                <w:color w:val="000000"/>
                <w:sz w:val="20"/>
                <w:szCs w:val="20"/>
              </w:rPr>
              <w:t xml:space="preserve"> by using letter-</w:t>
            </w:r>
            <w:r w:rsidRPr="009E12A7">
              <w:rPr>
                <w:rFonts w:cs="Tahoma"/>
                <w:color w:val="000000"/>
                <w:sz w:val="20"/>
                <w:szCs w:val="20"/>
              </w:rPr>
              <w:t xml:space="preserve">sound knowledge for single letters </w:t>
            </w:r>
          </w:p>
          <w:p w:rsidR="00454E1C" w:rsidRPr="009E12A7" w:rsidRDefault="00454E1C" w:rsidP="007B629C">
            <w:pPr>
              <w:rPr>
                <w:szCs w:val="20"/>
              </w:rPr>
            </w:pPr>
          </w:p>
        </w:tc>
        <w:tc>
          <w:tcPr>
            <w:tcW w:w="397" w:type="pct"/>
          </w:tcPr>
          <w:p w:rsidR="00454E1C" w:rsidRPr="008149EB" w:rsidRDefault="00964FDF" w:rsidP="002C5F60">
            <w:pPr>
              <w:contextualSpacing/>
              <w:rPr>
                <w:rFonts w:cs="Tahoma"/>
                <w:b/>
                <w:szCs w:val="20"/>
              </w:rPr>
            </w:pPr>
            <w:r w:rsidRPr="008149EB">
              <w:rPr>
                <w:rFonts w:cs="Tahoma"/>
                <w:b/>
                <w:szCs w:val="20"/>
              </w:rPr>
              <w:t>RF.1.3.b</w:t>
            </w:r>
          </w:p>
        </w:tc>
        <w:tc>
          <w:tcPr>
            <w:tcW w:w="2113" w:type="pct"/>
          </w:tcPr>
          <w:p w:rsidR="00454E1C" w:rsidRDefault="00964FDF" w:rsidP="00232E39">
            <w:r w:rsidRPr="00964FDF">
              <w:t>Decode regularly spelled one-syllable words.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b</w:t>
            </w:r>
          </w:p>
        </w:tc>
        <w:tc>
          <w:tcPr>
            <w:tcW w:w="2084" w:type="pct"/>
          </w:tcPr>
          <w:p w:rsidR="00454E1C" w:rsidRPr="009E12A7" w:rsidRDefault="00454E1C" w:rsidP="00F639CD">
            <w:pPr>
              <w:pStyle w:val="ListParagraph"/>
              <w:numPr>
                <w:ilvl w:val="0"/>
                <w:numId w:val="37"/>
              </w:numPr>
              <w:rPr>
                <w:rFonts w:cs="Tahoma"/>
                <w:color w:val="000000"/>
                <w:sz w:val="20"/>
                <w:szCs w:val="20"/>
              </w:rPr>
            </w:pPr>
            <w:r w:rsidRPr="009E12A7">
              <w:rPr>
                <w:rFonts w:cs="Tahoma"/>
                <w:color w:val="000000"/>
                <w:sz w:val="20"/>
                <w:szCs w:val="20"/>
              </w:rPr>
              <w:t>identifying letters</w:t>
            </w:r>
            <w:r>
              <w:rPr>
                <w:rFonts w:cs="Tahoma"/>
                <w:color w:val="000000"/>
                <w:sz w:val="20"/>
                <w:szCs w:val="20"/>
              </w:rPr>
              <w:t xml:space="preserve"> for the spelling of </w:t>
            </w:r>
            <w:r w:rsidRPr="009E12A7">
              <w:rPr>
                <w:rFonts w:cs="Tahoma"/>
                <w:color w:val="000000"/>
                <w:sz w:val="20"/>
                <w:szCs w:val="20"/>
              </w:rPr>
              <w:t>short and long vowels</w:t>
            </w:r>
          </w:p>
          <w:p w:rsidR="00454E1C" w:rsidRPr="009E12A7" w:rsidRDefault="00454E1C" w:rsidP="007B629C">
            <w:pPr>
              <w:rPr>
                <w:szCs w:val="20"/>
              </w:rPr>
            </w:pPr>
          </w:p>
        </w:tc>
        <w:tc>
          <w:tcPr>
            <w:tcW w:w="397" w:type="pct"/>
          </w:tcPr>
          <w:p w:rsidR="00454E1C" w:rsidRPr="008149EB" w:rsidRDefault="00964FDF" w:rsidP="002C5F60">
            <w:pPr>
              <w:contextualSpacing/>
              <w:rPr>
                <w:rFonts w:cs="Tahoma"/>
                <w:b/>
                <w:szCs w:val="20"/>
              </w:rPr>
            </w:pPr>
            <w:r w:rsidRPr="008149EB">
              <w:rPr>
                <w:rFonts w:cs="Tahoma"/>
                <w:b/>
                <w:szCs w:val="20"/>
              </w:rPr>
              <w:t>RF.K.3.b</w:t>
            </w:r>
          </w:p>
        </w:tc>
        <w:tc>
          <w:tcPr>
            <w:tcW w:w="2113" w:type="pct"/>
          </w:tcPr>
          <w:p w:rsidR="00454E1C" w:rsidRDefault="00405B65" w:rsidP="00232E39">
            <w:r w:rsidRPr="00405B65">
              <w:t>Associate the long and short sounds with common spellings (graphemes) for the five major vowels.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sidR="00454E1C" w:rsidRPr="00E30B62">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c</w:t>
            </w:r>
          </w:p>
        </w:tc>
        <w:tc>
          <w:tcPr>
            <w:tcW w:w="2084" w:type="pct"/>
          </w:tcPr>
          <w:p w:rsidR="00454E1C" w:rsidRPr="009E12A7" w:rsidRDefault="00454E1C" w:rsidP="00F639CD">
            <w:pPr>
              <w:pStyle w:val="ListParagraph"/>
              <w:numPr>
                <w:ilvl w:val="0"/>
                <w:numId w:val="37"/>
              </w:numPr>
              <w:rPr>
                <w:rFonts w:cs="Tahoma"/>
                <w:color w:val="000000"/>
                <w:sz w:val="20"/>
                <w:szCs w:val="20"/>
              </w:rPr>
            </w:pPr>
            <w:r>
              <w:rPr>
                <w:rFonts w:cs="Tahoma"/>
                <w:color w:val="000000"/>
                <w:sz w:val="20"/>
                <w:szCs w:val="20"/>
              </w:rPr>
              <w:t xml:space="preserve">producing </w:t>
            </w:r>
            <w:r w:rsidRPr="009E12A7">
              <w:rPr>
                <w:rFonts w:cs="Tahoma"/>
                <w:color w:val="000000"/>
                <w:sz w:val="20"/>
                <w:szCs w:val="20"/>
              </w:rPr>
              <w:t xml:space="preserve">consonant blends </w:t>
            </w:r>
          </w:p>
          <w:p w:rsidR="00454E1C" w:rsidRPr="009E12A7" w:rsidRDefault="00454E1C" w:rsidP="007B629C">
            <w:pPr>
              <w:rPr>
                <w:szCs w:val="20"/>
              </w:rPr>
            </w:pPr>
          </w:p>
        </w:tc>
        <w:tc>
          <w:tcPr>
            <w:tcW w:w="397" w:type="pct"/>
          </w:tcPr>
          <w:p w:rsidR="00454E1C" w:rsidRPr="008149EB" w:rsidRDefault="002C5F60" w:rsidP="002C5F60">
            <w:pPr>
              <w:contextualSpacing/>
              <w:rPr>
                <w:rFonts w:cs="Tahoma"/>
                <w:b/>
                <w:szCs w:val="20"/>
              </w:rPr>
            </w:pPr>
            <w:r w:rsidRPr="008149EB">
              <w:rPr>
                <w:rFonts w:cs="Tahoma"/>
                <w:b/>
                <w:szCs w:val="20"/>
              </w:rPr>
              <w:t>RF.1.2.b</w:t>
            </w:r>
          </w:p>
        </w:tc>
        <w:tc>
          <w:tcPr>
            <w:tcW w:w="2113" w:type="pct"/>
          </w:tcPr>
          <w:p w:rsidR="00454E1C" w:rsidRDefault="00405B65" w:rsidP="00232E39">
            <w:r w:rsidRPr="00405B65">
              <w:t>Orally produce single syllable words by blending sounds (phonemes) including consonant blends.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d</w:t>
            </w:r>
          </w:p>
        </w:tc>
        <w:tc>
          <w:tcPr>
            <w:tcW w:w="2084" w:type="pct"/>
          </w:tcPr>
          <w:p w:rsidR="00454E1C" w:rsidRPr="009E12A7" w:rsidRDefault="00454E1C" w:rsidP="00F639CD">
            <w:pPr>
              <w:pStyle w:val="ListParagraph"/>
              <w:numPr>
                <w:ilvl w:val="0"/>
                <w:numId w:val="37"/>
              </w:numPr>
              <w:rPr>
                <w:rFonts w:cs="Tahoma"/>
                <w:color w:val="000000"/>
                <w:sz w:val="20"/>
                <w:szCs w:val="20"/>
              </w:rPr>
            </w:pPr>
            <w:r>
              <w:rPr>
                <w:rFonts w:cs="Tahoma"/>
                <w:color w:val="000000"/>
                <w:sz w:val="20"/>
                <w:szCs w:val="20"/>
              </w:rPr>
              <w:t xml:space="preserve">producing </w:t>
            </w:r>
            <w:r w:rsidRPr="009E12A7">
              <w:rPr>
                <w:rFonts w:cs="Tahoma"/>
                <w:color w:val="000000"/>
                <w:sz w:val="20"/>
                <w:szCs w:val="20"/>
              </w:rPr>
              <w:t xml:space="preserve">consonant digraphs </w:t>
            </w:r>
          </w:p>
          <w:p w:rsidR="00454E1C" w:rsidRPr="009E12A7" w:rsidRDefault="00454E1C" w:rsidP="007B629C">
            <w:pPr>
              <w:rPr>
                <w:szCs w:val="20"/>
              </w:rPr>
            </w:pPr>
          </w:p>
        </w:tc>
        <w:tc>
          <w:tcPr>
            <w:tcW w:w="397" w:type="pct"/>
          </w:tcPr>
          <w:p w:rsidR="00454E1C" w:rsidRPr="008149EB" w:rsidRDefault="002C5F60" w:rsidP="002C5F60">
            <w:pPr>
              <w:contextualSpacing/>
              <w:rPr>
                <w:rFonts w:cs="Tahoma"/>
                <w:b/>
                <w:szCs w:val="20"/>
              </w:rPr>
            </w:pPr>
            <w:r w:rsidRPr="008149EB">
              <w:rPr>
                <w:rFonts w:cs="Tahoma"/>
                <w:b/>
                <w:szCs w:val="20"/>
              </w:rPr>
              <w:t>RF.1.3.a</w:t>
            </w:r>
          </w:p>
        </w:tc>
        <w:tc>
          <w:tcPr>
            <w:tcW w:w="2113" w:type="pct"/>
          </w:tcPr>
          <w:p w:rsidR="00405B65" w:rsidRDefault="00405B65" w:rsidP="00232E39">
            <w:r w:rsidRPr="00405B65">
              <w:t>Know the spelling-sound correspondences for common consonant digraphs.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e</w:t>
            </w:r>
          </w:p>
        </w:tc>
        <w:tc>
          <w:tcPr>
            <w:tcW w:w="2084" w:type="pct"/>
          </w:tcPr>
          <w:p w:rsidR="00454E1C" w:rsidRPr="00CC78AC" w:rsidRDefault="00454E1C" w:rsidP="00F639CD">
            <w:pPr>
              <w:pStyle w:val="ListParagraph"/>
              <w:numPr>
                <w:ilvl w:val="0"/>
                <w:numId w:val="37"/>
              </w:numPr>
              <w:rPr>
                <w:rFonts w:cs="Tahoma"/>
                <w:color w:val="000000"/>
                <w:sz w:val="20"/>
                <w:szCs w:val="20"/>
              </w:rPr>
            </w:pPr>
            <w:r w:rsidRPr="00CC78AC">
              <w:rPr>
                <w:rFonts w:cs="Tahoma"/>
                <w:color w:val="000000"/>
                <w:sz w:val="20"/>
                <w:szCs w:val="20"/>
              </w:rPr>
              <w:t>combining sounds from letters and common spelling patterns to create and decode</w:t>
            </w:r>
            <w:r>
              <w:rPr>
                <w:rFonts w:cs="Tahoma"/>
                <w:color w:val="000000"/>
                <w:sz w:val="20"/>
                <w:szCs w:val="20"/>
              </w:rPr>
              <w:t xml:space="preserve"> </w:t>
            </w:r>
            <w:r w:rsidRPr="00CC78AC">
              <w:rPr>
                <w:rFonts w:cs="Tahoma"/>
                <w:color w:val="000000"/>
                <w:sz w:val="20"/>
                <w:szCs w:val="20"/>
              </w:rPr>
              <w:t xml:space="preserve">recognizable words </w:t>
            </w:r>
          </w:p>
          <w:p w:rsidR="00454E1C" w:rsidRPr="009E12A7" w:rsidRDefault="00454E1C" w:rsidP="007B629C">
            <w:pPr>
              <w:rPr>
                <w:szCs w:val="20"/>
              </w:rPr>
            </w:pPr>
          </w:p>
        </w:tc>
        <w:tc>
          <w:tcPr>
            <w:tcW w:w="397" w:type="pct"/>
          </w:tcPr>
          <w:p w:rsidR="00454E1C" w:rsidRPr="008149EB" w:rsidRDefault="002C5F60" w:rsidP="002C5F60">
            <w:pPr>
              <w:contextualSpacing/>
              <w:rPr>
                <w:rFonts w:cs="Tahoma"/>
                <w:b/>
                <w:szCs w:val="20"/>
              </w:rPr>
            </w:pPr>
            <w:r w:rsidRPr="008149EB">
              <w:rPr>
                <w:rFonts w:cs="Tahoma"/>
                <w:b/>
                <w:szCs w:val="20"/>
              </w:rPr>
              <w:t>RF.1.3.e</w:t>
            </w:r>
          </w:p>
        </w:tc>
        <w:tc>
          <w:tcPr>
            <w:tcW w:w="2113" w:type="pct"/>
          </w:tcPr>
          <w:p w:rsidR="00454E1C" w:rsidRDefault="00964FDF" w:rsidP="00232E39">
            <w:r w:rsidRPr="00964FDF">
              <w:t>Decode two syllable words following basic patterns by breaking the words into syllables.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f</w:t>
            </w:r>
          </w:p>
        </w:tc>
        <w:tc>
          <w:tcPr>
            <w:tcW w:w="2084" w:type="pct"/>
          </w:tcPr>
          <w:p w:rsidR="00454E1C" w:rsidRPr="00454E1C" w:rsidRDefault="00454E1C" w:rsidP="00F639CD">
            <w:pPr>
              <w:pStyle w:val="ListParagraph"/>
              <w:numPr>
                <w:ilvl w:val="0"/>
                <w:numId w:val="37"/>
              </w:numPr>
              <w:rPr>
                <w:rFonts w:cs="Tahoma"/>
                <w:color w:val="000000"/>
                <w:sz w:val="20"/>
                <w:szCs w:val="20"/>
              </w:rPr>
            </w:pPr>
            <w:r w:rsidRPr="00454E1C">
              <w:rPr>
                <w:rFonts w:cs="Tahoma"/>
                <w:color w:val="000000"/>
                <w:sz w:val="20"/>
                <w:szCs w:val="20"/>
              </w:rPr>
              <w:t xml:space="preserve">using syllabication patterns to decode words </w:t>
            </w:r>
          </w:p>
          <w:p w:rsidR="00454E1C" w:rsidRPr="00454E1C" w:rsidRDefault="00454E1C" w:rsidP="007B629C">
            <w:pPr>
              <w:rPr>
                <w:szCs w:val="20"/>
              </w:rPr>
            </w:pPr>
          </w:p>
        </w:tc>
        <w:tc>
          <w:tcPr>
            <w:tcW w:w="397" w:type="pct"/>
          </w:tcPr>
          <w:p w:rsidR="00454E1C" w:rsidRPr="008149EB" w:rsidRDefault="002C5F60" w:rsidP="002C5F60">
            <w:pPr>
              <w:contextualSpacing/>
              <w:rPr>
                <w:rFonts w:cs="Tahoma"/>
                <w:b/>
                <w:szCs w:val="20"/>
              </w:rPr>
            </w:pPr>
            <w:r w:rsidRPr="008149EB">
              <w:rPr>
                <w:rFonts w:cs="Tahoma"/>
                <w:b/>
                <w:szCs w:val="20"/>
              </w:rPr>
              <w:t>RF.1.3.b</w:t>
            </w:r>
          </w:p>
          <w:p w:rsidR="00600D41" w:rsidRPr="008149EB" w:rsidRDefault="00600D41" w:rsidP="002C5F60">
            <w:pPr>
              <w:contextualSpacing/>
              <w:rPr>
                <w:rFonts w:cs="Tahoma"/>
                <w:b/>
                <w:szCs w:val="20"/>
              </w:rPr>
            </w:pPr>
            <w:r w:rsidRPr="008149EB">
              <w:rPr>
                <w:rFonts w:cs="Tahoma"/>
                <w:b/>
                <w:szCs w:val="20"/>
              </w:rPr>
              <w:t>RF.1.3.d</w:t>
            </w:r>
          </w:p>
        </w:tc>
        <w:tc>
          <w:tcPr>
            <w:tcW w:w="2113" w:type="pct"/>
          </w:tcPr>
          <w:p w:rsidR="00454E1C" w:rsidRDefault="00964FDF" w:rsidP="00232E39">
            <w:r w:rsidRPr="00964FDF">
              <w:t xml:space="preserve">Decode regularly spelled one-syllable words.  </w:t>
            </w:r>
          </w:p>
          <w:p w:rsidR="00600D41" w:rsidRDefault="00600D41" w:rsidP="00600D41">
            <w:r>
              <w:t>Use knowledge that every syllable must have a vowel sound to</w:t>
            </w:r>
          </w:p>
          <w:p w:rsidR="00600D41" w:rsidRDefault="00600D41" w:rsidP="00600D41">
            <w:r>
              <w:t>determine the number of syllables in a printed word.</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g</w:t>
            </w:r>
          </w:p>
        </w:tc>
        <w:tc>
          <w:tcPr>
            <w:tcW w:w="2084" w:type="pct"/>
          </w:tcPr>
          <w:p w:rsidR="00454E1C" w:rsidRPr="00454E1C" w:rsidRDefault="00454E1C" w:rsidP="00F639CD">
            <w:pPr>
              <w:pStyle w:val="ListParagraph"/>
              <w:numPr>
                <w:ilvl w:val="0"/>
                <w:numId w:val="37"/>
              </w:numPr>
              <w:rPr>
                <w:sz w:val="20"/>
                <w:szCs w:val="20"/>
              </w:rPr>
            </w:pPr>
            <w:r w:rsidRPr="00454E1C">
              <w:rPr>
                <w:rFonts w:cs="Tahoma"/>
                <w:sz w:val="20"/>
                <w:szCs w:val="20"/>
              </w:rPr>
              <w:t>read irregularly spelled words</w:t>
            </w:r>
          </w:p>
        </w:tc>
        <w:tc>
          <w:tcPr>
            <w:tcW w:w="397" w:type="pct"/>
          </w:tcPr>
          <w:p w:rsidR="00454E1C" w:rsidRPr="008149EB" w:rsidRDefault="002C5F60" w:rsidP="002C5F60">
            <w:pPr>
              <w:contextualSpacing/>
              <w:rPr>
                <w:rFonts w:cs="Tahoma"/>
                <w:b/>
                <w:szCs w:val="20"/>
              </w:rPr>
            </w:pPr>
            <w:r w:rsidRPr="008149EB">
              <w:rPr>
                <w:rFonts w:cs="Tahoma"/>
                <w:b/>
                <w:szCs w:val="20"/>
              </w:rPr>
              <w:t>RF.1.3.g</w:t>
            </w:r>
          </w:p>
        </w:tc>
        <w:tc>
          <w:tcPr>
            <w:tcW w:w="2113" w:type="pct"/>
          </w:tcPr>
          <w:p w:rsidR="00454E1C" w:rsidRDefault="00964FDF" w:rsidP="00232E39">
            <w:r w:rsidRPr="00964FDF">
              <w:t>Recognize and read grade-appropriate irregularly spelled words.</w:t>
            </w:r>
          </w:p>
        </w:tc>
      </w:tr>
      <w:tr w:rsidR="00454E1C" w:rsidTr="00944E2C">
        <w:trPr>
          <w:trHeight w:val="311"/>
        </w:trPr>
        <w:tc>
          <w:tcPr>
            <w:tcW w:w="405" w:type="pct"/>
          </w:tcPr>
          <w:p w:rsidR="00454E1C" w:rsidRPr="00E30B62" w:rsidRDefault="009A0EC1" w:rsidP="007B629C">
            <w:pPr>
              <w:rPr>
                <w:b/>
                <w:szCs w:val="20"/>
              </w:rPr>
            </w:pPr>
            <w:r>
              <w:rPr>
                <w:b/>
                <w:szCs w:val="20"/>
              </w:rPr>
              <w:lastRenderedPageBreak/>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h</w:t>
            </w:r>
          </w:p>
        </w:tc>
        <w:tc>
          <w:tcPr>
            <w:tcW w:w="2084" w:type="pct"/>
          </w:tcPr>
          <w:p w:rsidR="00454E1C" w:rsidRPr="00454E1C" w:rsidRDefault="00454E1C" w:rsidP="00F639CD">
            <w:pPr>
              <w:numPr>
                <w:ilvl w:val="0"/>
                <w:numId w:val="37"/>
              </w:numPr>
              <w:spacing w:after="200" w:line="276" w:lineRule="auto"/>
              <w:contextualSpacing/>
              <w:rPr>
                <w:rFonts w:cs="Tahoma"/>
                <w:szCs w:val="20"/>
              </w:rPr>
            </w:pPr>
            <w:r w:rsidRPr="00454E1C">
              <w:rPr>
                <w:rFonts w:cs="Tahoma"/>
                <w:szCs w:val="20"/>
              </w:rPr>
              <w:t xml:space="preserve">reading root words with inflectional endings </w:t>
            </w:r>
          </w:p>
          <w:p w:rsidR="00454E1C" w:rsidRPr="00454E1C" w:rsidRDefault="00454E1C" w:rsidP="007B629C">
            <w:pPr>
              <w:rPr>
                <w:szCs w:val="20"/>
              </w:rPr>
            </w:pPr>
          </w:p>
        </w:tc>
        <w:tc>
          <w:tcPr>
            <w:tcW w:w="397" w:type="pct"/>
          </w:tcPr>
          <w:p w:rsidR="00454E1C" w:rsidRPr="008149EB" w:rsidRDefault="002C5F60" w:rsidP="002C5F60">
            <w:pPr>
              <w:contextualSpacing/>
              <w:rPr>
                <w:rFonts w:cs="Tahoma"/>
                <w:b/>
                <w:szCs w:val="20"/>
              </w:rPr>
            </w:pPr>
            <w:r w:rsidRPr="008149EB">
              <w:rPr>
                <w:rFonts w:cs="Tahoma"/>
                <w:b/>
                <w:szCs w:val="20"/>
              </w:rPr>
              <w:t>RF.1.3.f</w:t>
            </w:r>
          </w:p>
        </w:tc>
        <w:tc>
          <w:tcPr>
            <w:tcW w:w="2113" w:type="pct"/>
          </w:tcPr>
          <w:p w:rsidR="00454E1C" w:rsidRDefault="00964FDF" w:rsidP="00232E39">
            <w:r w:rsidRPr="00964FDF">
              <w:t>Read words with inflectional endings.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i</w:t>
            </w:r>
          </w:p>
        </w:tc>
        <w:tc>
          <w:tcPr>
            <w:tcW w:w="2084" w:type="pct"/>
          </w:tcPr>
          <w:p w:rsidR="00454E1C" w:rsidRPr="00454E1C" w:rsidRDefault="00454E1C" w:rsidP="00F639CD">
            <w:pPr>
              <w:numPr>
                <w:ilvl w:val="0"/>
                <w:numId w:val="37"/>
              </w:numPr>
              <w:spacing w:after="200" w:line="276" w:lineRule="auto"/>
              <w:contextualSpacing/>
              <w:rPr>
                <w:rFonts w:cs="Tahoma"/>
                <w:szCs w:val="20"/>
              </w:rPr>
            </w:pPr>
            <w:r w:rsidRPr="00454E1C">
              <w:rPr>
                <w:rFonts w:cs="Tahoma"/>
                <w:szCs w:val="20"/>
              </w:rPr>
              <w:t xml:space="preserve">reading contractions and compound words </w:t>
            </w:r>
          </w:p>
          <w:p w:rsidR="00454E1C" w:rsidRPr="00454E1C" w:rsidRDefault="00454E1C" w:rsidP="007B629C">
            <w:pPr>
              <w:rPr>
                <w:szCs w:val="20"/>
              </w:rPr>
            </w:pPr>
          </w:p>
        </w:tc>
        <w:tc>
          <w:tcPr>
            <w:tcW w:w="397" w:type="pct"/>
          </w:tcPr>
          <w:p w:rsidR="00454E1C" w:rsidRPr="008149EB" w:rsidRDefault="00600D41" w:rsidP="00600D41">
            <w:pPr>
              <w:contextualSpacing/>
              <w:rPr>
                <w:rFonts w:cs="Tahoma"/>
                <w:b/>
                <w:szCs w:val="20"/>
              </w:rPr>
            </w:pPr>
            <w:r w:rsidRPr="008149EB">
              <w:rPr>
                <w:rFonts w:cs="Tahoma"/>
                <w:b/>
                <w:szCs w:val="20"/>
              </w:rPr>
              <w:t>L.2.4.d</w:t>
            </w:r>
          </w:p>
        </w:tc>
        <w:tc>
          <w:tcPr>
            <w:tcW w:w="2113" w:type="pct"/>
          </w:tcPr>
          <w:p w:rsidR="00454E1C" w:rsidRDefault="00600D41" w:rsidP="00600D41">
            <w:r>
              <w:t>Use knowledge of the meaning of individual words to predict the meaning of compound words (e.g., birdhouse, lighthouse, housefly, bookshelf, notebook, bookmark).</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j</w:t>
            </w:r>
          </w:p>
        </w:tc>
        <w:tc>
          <w:tcPr>
            <w:tcW w:w="2084" w:type="pct"/>
          </w:tcPr>
          <w:p w:rsidR="00454E1C" w:rsidRPr="00454E1C" w:rsidRDefault="00F3447B" w:rsidP="00F639CD">
            <w:pPr>
              <w:numPr>
                <w:ilvl w:val="0"/>
                <w:numId w:val="37"/>
              </w:numPr>
              <w:spacing w:after="200" w:line="276" w:lineRule="auto"/>
              <w:contextualSpacing/>
              <w:rPr>
                <w:rFonts w:cs="Tahoma"/>
                <w:szCs w:val="20"/>
              </w:rPr>
            </w:pPr>
            <w:r>
              <w:rPr>
                <w:rFonts w:cs="Tahoma"/>
                <w:szCs w:val="20"/>
              </w:rPr>
              <w:t>reading high-</w:t>
            </w:r>
            <w:r w:rsidR="00454E1C" w:rsidRPr="00454E1C">
              <w:rPr>
                <w:rFonts w:cs="Tahoma"/>
                <w:szCs w:val="20"/>
              </w:rPr>
              <w:t xml:space="preserve">frequency words </w:t>
            </w:r>
          </w:p>
          <w:p w:rsidR="00454E1C" w:rsidRPr="00454E1C" w:rsidRDefault="00454E1C" w:rsidP="007B629C">
            <w:pPr>
              <w:rPr>
                <w:szCs w:val="20"/>
              </w:rPr>
            </w:pPr>
          </w:p>
        </w:tc>
        <w:tc>
          <w:tcPr>
            <w:tcW w:w="397" w:type="pct"/>
          </w:tcPr>
          <w:p w:rsidR="00454E1C" w:rsidRPr="008149EB" w:rsidRDefault="00964FDF" w:rsidP="002C5F60">
            <w:pPr>
              <w:contextualSpacing/>
              <w:rPr>
                <w:rFonts w:cs="Tahoma"/>
                <w:b/>
                <w:szCs w:val="20"/>
              </w:rPr>
            </w:pPr>
            <w:r w:rsidRPr="008149EB">
              <w:rPr>
                <w:rFonts w:cs="Tahoma"/>
                <w:b/>
                <w:szCs w:val="20"/>
              </w:rPr>
              <w:t>RF.1.3.d</w:t>
            </w:r>
          </w:p>
          <w:p w:rsidR="00600D41" w:rsidRPr="008149EB" w:rsidRDefault="00600D41" w:rsidP="002C5F60">
            <w:pPr>
              <w:contextualSpacing/>
              <w:rPr>
                <w:rFonts w:cs="Tahoma"/>
                <w:b/>
                <w:szCs w:val="20"/>
              </w:rPr>
            </w:pPr>
            <w:r w:rsidRPr="008149EB">
              <w:rPr>
                <w:rFonts w:cs="Tahoma"/>
                <w:b/>
                <w:szCs w:val="20"/>
              </w:rPr>
              <w:t>RF.1.3.g</w:t>
            </w:r>
          </w:p>
        </w:tc>
        <w:tc>
          <w:tcPr>
            <w:tcW w:w="2113" w:type="pct"/>
          </w:tcPr>
          <w:p w:rsidR="00600D41" w:rsidRDefault="00964FDF" w:rsidP="00600D41">
            <w:r>
              <w:t xml:space="preserve">Read common high frequency words by sight. </w:t>
            </w:r>
          </w:p>
          <w:p w:rsidR="00454E1C" w:rsidRDefault="00600D41" w:rsidP="00600D41">
            <w:r>
              <w:t>Recognize and read grade-appropriate irregularly spelled words.</w:t>
            </w:r>
          </w:p>
        </w:tc>
      </w:tr>
      <w:tr w:rsidR="00454E1C" w:rsidTr="00944E2C">
        <w:trPr>
          <w:trHeight w:val="311"/>
        </w:trPr>
        <w:tc>
          <w:tcPr>
            <w:tcW w:w="405" w:type="pct"/>
          </w:tcPr>
          <w:p w:rsidR="00454E1C" w:rsidRPr="00E30B62" w:rsidRDefault="009A0EC1" w:rsidP="007B629C">
            <w:pPr>
              <w:rPr>
                <w:b/>
                <w:szCs w:val="20"/>
              </w:rPr>
            </w:pPr>
            <w:r>
              <w:rPr>
                <w:b/>
                <w:szCs w:val="20"/>
              </w:rPr>
              <w:t>1</w:t>
            </w:r>
            <w:r w:rsidR="003A5F08">
              <w:rPr>
                <w:b/>
                <w:szCs w:val="20"/>
              </w:rPr>
              <w:t>.</w:t>
            </w:r>
            <w:r>
              <w:rPr>
                <w:b/>
                <w:szCs w:val="20"/>
              </w:rPr>
              <w:t>RF</w:t>
            </w:r>
            <w:r w:rsidR="003A5F08">
              <w:rPr>
                <w:b/>
                <w:szCs w:val="20"/>
              </w:rPr>
              <w:t>.</w:t>
            </w:r>
            <w:r>
              <w:rPr>
                <w:b/>
                <w:szCs w:val="20"/>
              </w:rPr>
              <w:t>3</w:t>
            </w:r>
            <w:r w:rsidR="003A5F08">
              <w:rPr>
                <w:b/>
                <w:szCs w:val="20"/>
              </w:rPr>
              <w:t>.</w:t>
            </w:r>
            <w:r>
              <w:rPr>
                <w:b/>
                <w:szCs w:val="20"/>
              </w:rPr>
              <w:t>A</w:t>
            </w:r>
            <w:r w:rsidR="003A5F08">
              <w:rPr>
                <w:b/>
                <w:szCs w:val="20"/>
              </w:rPr>
              <w:t>.</w:t>
            </w:r>
            <w:r w:rsidR="00454E1C" w:rsidRPr="00E30B62">
              <w:rPr>
                <w:b/>
                <w:szCs w:val="20"/>
              </w:rPr>
              <w:t>k</w:t>
            </w:r>
          </w:p>
        </w:tc>
        <w:tc>
          <w:tcPr>
            <w:tcW w:w="2084" w:type="pct"/>
          </w:tcPr>
          <w:p w:rsidR="00454E1C" w:rsidRPr="00454E1C" w:rsidRDefault="00454E1C" w:rsidP="00F639CD">
            <w:pPr>
              <w:pStyle w:val="ListParagraph"/>
              <w:numPr>
                <w:ilvl w:val="0"/>
                <w:numId w:val="37"/>
              </w:numPr>
              <w:rPr>
                <w:sz w:val="20"/>
                <w:szCs w:val="20"/>
              </w:rPr>
            </w:pPr>
            <w:r w:rsidRPr="00454E1C">
              <w:rPr>
                <w:rFonts w:cs="Tahoma"/>
                <w:sz w:val="20"/>
                <w:szCs w:val="20"/>
              </w:rPr>
              <w:t>demonstrating decoding skills when reading</w:t>
            </w:r>
          </w:p>
        </w:tc>
        <w:tc>
          <w:tcPr>
            <w:tcW w:w="397" w:type="pct"/>
          </w:tcPr>
          <w:p w:rsidR="00454E1C" w:rsidRPr="008149EB" w:rsidRDefault="002C5F60" w:rsidP="002C5F60">
            <w:pPr>
              <w:contextualSpacing/>
              <w:rPr>
                <w:rFonts w:cs="Tahoma"/>
                <w:b/>
                <w:szCs w:val="20"/>
              </w:rPr>
            </w:pPr>
            <w:r w:rsidRPr="008149EB">
              <w:rPr>
                <w:rFonts w:cs="Tahoma"/>
                <w:b/>
                <w:szCs w:val="20"/>
              </w:rPr>
              <w:t>RF.1.3</w:t>
            </w:r>
          </w:p>
        </w:tc>
        <w:tc>
          <w:tcPr>
            <w:tcW w:w="2113" w:type="pct"/>
          </w:tcPr>
          <w:p w:rsidR="00964FDF" w:rsidRDefault="00964FDF" w:rsidP="00232E39">
            <w:r w:rsidRPr="00964FDF">
              <w:t>Know and apply grade-level phonics and word analysis skills in decoding words.</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4.  </w:t>
            </w:r>
            <w:r w:rsidRPr="00956C5C">
              <w:t>Understand how English is written and read.</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454E1C" w:rsidP="00232E39">
            <w:pPr>
              <w:rPr>
                <w:b/>
              </w:rPr>
            </w:pPr>
            <w:r w:rsidRPr="00E30B62">
              <w:rPr>
                <w:b/>
              </w:rPr>
              <w:t>RF</w:t>
            </w:r>
            <w:r w:rsidR="003A5F08">
              <w:rPr>
                <w:b/>
              </w:rPr>
              <w:t>.</w:t>
            </w:r>
            <w:r w:rsidRPr="00E30B62">
              <w:rPr>
                <w:b/>
              </w:rPr>
              <w:t>4</w:t>
            </w:r>
            <w:r w:rsidR="003A5F08">
              <w:rPr>
                <w:b/>
              </w:rPr>
              <w:t>.</w:t>
            </w:r>
            <w:r w:rsidRPr="00E30B62">
              <w:rPr>
                <w:b/>
              </w:rPr>
              <w:t>A</w:t>
            </w:r>
          </w:p>
        </w:tc>
        <w:tc>
          <w:tcPr>
            <w:tcW w:w="2084" w:type="pct"/>
            <w:shd w:val="clear" w:color="auto" w:fill="D9D9D9" w:themeFill="background1" w:themeFillShade="D9"/>
          </w:tcPr>
          <w:p w:rsidR="007932C2" w:rsidRDefault="007932C2" w:rsidP="00232E39">
            <w:r>
              <w:t>A.  Fluency (No 6-12 Correlation)</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E30B62" w:rsidRDefault="009A0EC1" w:rsidP="007B629C">
            <w:pPr>
              <w:rPr>
                <w:rFonts w:cs="Tahoma"/>
                <w:b/>
                <w:szCs w:val="20"/>
              </w:rPr>
            </w:pPr>
            <w:r>
              <w:rPr>
                <w:rFonts w:cs="Tahoma"/>
                <w:b/>
                <w:szCs w:val="20"/>
              </w:rPr>
              <w:t>1</w:t>
            </w:r>
            <w:r w:rsidR="003A5F08">
              <w:rPr>
                <w:rFonts w:cs="Tahoma"/>
                <w:b/>
                <w:szCs w:val="20"/>
              </w:rPr>
              <w:t>.</w:t>
            </w:r>
            <w:r>
              <w:rPr>
                <w:rFonts w:cs="Tahoma"/>
                <w:b/>
                <w:szCs w:val="20"/>
              </w:rPr>
              <w:t>RF</w:t>
            </w:r>
            <w:r w:rsidR="003A5F08">
              <w:rPr>
                <w:rFonts w:cs="Tahoma"/>
                <w:b/>
                <w:szCs w:val="20"/>
              </w:rPr>
              <w:t>.</w:t>
            </w:r>
            <w:r>
              <w:rPr>
                <w:rFonts w:cs="Tahoma"/>
                <w:b/>
                <w:szCs w:val="20"/>
              </w:rPr>
              <w:t>4</w:t>
            </w:r>
            <w:r w:rsidR="003A5F08">
              <w:rPr>
                <w:rFonts w:cs="Tahoma"/>
                <w:b/>
                <w:szCs w:val="20"/>
              </w:rPr>
              <w:t>.</w:t>
            </w:r>
            <w:r>
              <w:rPr>
                <w:rFonts w:cs="Tahoma"/>
                <w:b/>
                <w:szCs w:val="20"/>
              </w:rPr>
              <w:t>A</w:t>
            </w:r>
            <w:r w:rsidR="003A5F08">
              <w:rPr>
                <w:rFonts w:cs="Tahoma"/>
                <w:b/>
                <w:szCs w:val="20"/>
              </w:rPr>
              <w:t>.</w:t>
            </w:r>
            <w:r w:rsidR="00454E1C" w:rsidRPr="00E30B62">
              <w:rPr>
                <w:rFonts w:cs="Tahoma"/>
                <w:b/>
                <w:szCs w:val="20"/>
              </w:rPr>
              <w:t>a</w:t>
            </w:r>
          </w:p>
        </w:tc>
        <w:tc>
          <w:tcPr>
            <w:tcW w:w="2084" w:type="pct"/>
          </w:tcPr>
          <w:p w:rsidR="007932C2" w:rsidRDefault="007932C2" w:rsidP="007B629C">
            <w:pPr>
              <w:rPr>
                <w:rFonts w:cs="Tahoma"/>
                <w:szCs w:val="20"/>
              </w:rPr>
            </w:pPr>
            <w:r>
              <w:rPr>
                <w:rFonts w:cs="Tahoma"/>
                <w:szCs w:val="20"/>
              </w:rPr>
              <w:t>R</w:t>
            </w:r>
            <w:r w:rsidRPr="009E12A7">
              <w:rPr>
                <w:rFonts w:cs="Tahoma"/>
                <w:szCs w:val="20"/>
              </w:rPr>
              <w:t>ead appropriate texts with fluency (rate, accuracy, expression, appropriate phrasing)</w:t>
            </w:r>
            <w:r w:rsidR="007F6206">
              <w:rPr>
                <w:rFonts w:cs="Tahoma"/>
                <w:szCs w:val="20"/>
              </w:rPr>
              <w:t>,</w:t>
            </w:r>
            <w:r w:rsidRPr="009E12A7">
              <w:rPr>
                <w:rFonts w:cs="Tahoma"/>
                <w:szCs w:val="20"/>
              </w:rPr>
              <w:t xml:space="preserve"> </w:t>
            </w:r>
            <w:r>
              <w:rPr>
                <w:rFonts w:cs="Tahoma"/>
                <w:szCs w:val="20"/>
              </w:rPr>
              <w:t>with purpose</w:t>
            </w:r>
            <w:r w:rsidR="007F6206">
              <w:rPr>
                <w:rFonts w:cs="Tahoma"/>
                <w:szCs w:val="20"/>
              </w:rPr>
              <w:t>,</w:t>
            </w:r>
            <w:r>
              <w:rPr>
                <w:rFonts w:cs="Tahoma"/>
                <w:szCs w:val="20"/>
              </w:rPr>
              <w:t xml:space="preserve"> and for </w:t>
            </w:r>
            <w:r w:rsidRPr="009E12A7">
              <w:rPr>
                <w:rFonts w:cs="Tahoma"/>
                <w:szCs w:val="20"/>
              </w:rPr>
              <w:t xml:space="preserve">comprehension </w:t>
            </w:r>
          </w:p>
          <w:p w:rsidR="007932C2" w:rsidRDefault="007932C2" w:rsidP="007B629C">
            <w:pPr>
              <w:rPr>
                <w:rFonts w:cs="Tahoma"/>
                <w:szCs w:val="20"/>
              </w:rPr>
            </w:pPr>
          </w:p>
          <w:p w:rsidR="007932C2" w:rsidRPr="00717D4B" w:rsidRDefault="007932C2" w:rsidP="00F639CD">
            <w:pPr>
              <w:pStyle w:val="ListParagraph"/>
              <w:numPr>
                <w:ilvl w:val="0"/>
                <w:numId w:val="38"/>
              </w:numPr>
              <w:ind w:left="360"/>
              <w:rPr>
                <w:color w:val="000000"/>
                <w:sz w:val="20"/>
                <w:szCs w:val="20"/>
              </w:rPr>
            </w:pPr>
            <w:r w:rsidRPr="00717D4B">
              <w:rPr>
                <w:color w:val="000000"/>
                <w:sz w:val="20"/>
                <w:szCs w:val="20"/>
              </w:rPr>
              <w:t>use context to confirm or self-correct word recognition and understanding, rereading as necessary</w:t>
            </w:r>
          </w:p>
        </w:tc>
        <w:tc>
          <w:tcPr>
            <w:tcW w:w="397" w:type="pct"/>
          </w:tcPr>
          <w:p w:rsidR="00513ACC" w:rsidRDefault="00513ACC" w:rsidP="00513ACC">
            <w:pPr>
              <w:rPr>
                <w:szCs w:val="20"/>
              </w:rPr>
            </w:pPr>
          </w:p>
          <w:p w:rsidR="007932C2" w:rsidRPr="008149EB" w:rsidRDefault="00513ACC" w:rsidP="00513ACC">
            <w:pPr>
              <w:rPr>
                <w:b/>
                <w:szCs w:val="20"/>
              </w:rPr>
            </w:pPr>
            <w:r w:rsidRPr="008149EB">
              <w:rPr>
                <w:b/>
                <w:szCs w:val="20"/>
              </w:rPr>
              <w:t>RF.1.4.a</w:t>
            </w:r>
          </w:p>
          <w:p w:rsidR="00513ACC" w:rsidRPr="008149EB" w:rsidRDefault="00513ACC" w:rsidP="00513ACC">
            <w:pPr>
              <w:rPr>
                <w:b/>
                <w:szCs w:val="20"/>
              </w:rPr>
            </w:pPr>
            <w:r w:rsidRPr="008149EB">
              <w:rPr>
                <w:b/>
                <w:szCs w:val="20"/>
              </w:rPr>
              <w:t>RF.1.4.b</w:t>
            </w:r>
          </w:p>
          <w:p w:rsidR="00513ACC" w:rsidRPr="008149EB" w:rsidRDefault="00513ACC" w:rsidP="00513ACC">
            <w:pPr>
              <w:rPr>
                <w:b/>
                <w:szCs w:val="20"/>
              </w:rPr>
            </w:pPr>
          </w:p>
          <w:p w:rsidR="00513ACC" w:rsidRPr="008149EB" w:rsidRDefault="00513ACC" w:rsidP="00513ACC">
            <w:pPr>
              <w:rPr>
                <w:b/>
                <w:szCs w:val="20"/>
              </w:rPr>
            </w:pPr>
            <w:r w:rsidRPr="008149EB">
              <w:rPr>
                <w:b/>
                <w:szCs w:val="20"/>
              </w:rPr>
              <w:t>RF.1.4.c</w:t>
            </w:r>
          </w:p>
          <w:p w:rsidR="00513ACC" w:rsidRPr="00513ACC" w:rsidRDefault="00513ACC" w:rsidP="00513ACC">
            <w:pPr>
              <w:rPr>
                <w:szCs w:val="20"/>
              </w:rPr>
            </w:pPr>
          </w:p>
        </w:tc>
        <w:tc>
          <w:tcPr>
            <w:tcW w:w="2113" w:type="pct"/>
          </w:tcPr>
          <w:p w:rsidR="00513ACC" w:rsidRDefault="00513ACC" w:rsidP="00513ACC">
            <w:r>
              <w:t>Read with sufficient accuracy and fluency to support comprehension.</w:t>
            </w:r>
          </w:p>
          <w:p w:rsidR="00513ACC" w:rsidRDefault="00513ACC" w:rsidP="00513ACC">
            <w:r>
              <w:t>a. Read grade-level text with purpose and understanding.</w:t>
            </w:r>
          </w:p>
          <w:p w:rsidR="00513ACC" w:rsidRDefault="00513ACC" w:rsidP="00513ACC">
            <w:r>
              <w:t>b. Read grade-level text orally with accuracy, appropriate rate, and expression on successive readings.</w:t>
            </w:r>
          </w:p>
          <w:p w:rsidR="007932C2" w:rsidRDefault="00513ACC" w:rsidP="00513ACC">
            <w:r>
              <w:t xml:space="preserve"> c. Use context to confirm or self-correct word recognition and understanding, rereading as necessary.</w:t>
            </w:r>
          </w:p>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Pr="00956C5C" w:rsidRDefault="007932C2" w:rsidP="00232E39">
            <w:pPr>
              <w:rPr>
                <w:b/>
              </w:rPr>
            </w:pPr>
            <w:r w:rsidRPr="00956C5C">
              <w:rPr>
                <w:b/>
              </w:rPr>
              <w:t>Writing</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7932C2" w:rsidP="00232E39">
            <w:pPr>
              <w:rPr>
                <w:b/>
              </w:rPr>
            </w:pPr>
          </w:p>
        </w:tc>
        <w:tc>
          <w:tcPr>
            <w:tcW w:w="2084" w:type="pct"/>
            <w:shd w:val="clear" w:color="auto" w:fill="D9D9D9" w:themeFill="background1" w:themeFillShade="D9"/>
          </w:tcPr>
          <w:p w:rsidR="007932C2" w:rsidRDefault="007932C2" w:rsidP="00232E39">
            <w:r>
              <w:t xml:space="preserve">1.  </w:t>
            </w:r>
            <w:r w:rsidRPr="00956C5C">
              <w:t>Apply a writing process to develop a text for audience and purpose.</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454E1C" w:rsidP="00232E39">
            <w:pPr>
              <w:rPr>
                <w:b/>
              </w:rPr>
            </w:pPr>
            <w:r w:rsidRPr="00E30B62">
              <w:rPr>
                <w:b/>
              </w:rPr>
              <w:t>W</w:t>
            </w:r>
            <w:r w:rsidR="003A5F08">
              <w:rPr>
                <w:b/>
              </w:rPr>
              <w:t>.</w:t>
            </w:r>
            <w:r w:rsidRPr="00E30B62">
              <w:rPr>
                <w:b/>
              </w:rPr>
              <w:t>1</w:t>
            </w:r>
            <w:r w:rsidR="003A5F08">
              <w:rPr>
                <w:b/>
              </w:rPr>
              <w:t>.</w:t>
            </w:r>
            <w:r w:rsidRPr="00E30B62">
              <w:rPr>
                <w:b/>
              </w:rPr>
              <w:t>A</w:t>
            </w:r>
          </w:p>
        </w:tc>
        <w:tc>
          <w:tcPr>
            <w:tcW w:w="2084" w:type="pct"/>
            <w:shd w:val="clear" w:color="auto" w:fill="D9D9D9" w:themeFill="background1" w:themeFillShade="D9"/>
          </w:tcPr>
          <w:p w:rsidR="007932C2" w:rsidRDefault="007932C2" w:rsidP="00232E39">
            <w:r>
              <w:t>A.  Prewriting (6-12 Correlation Writing 2A)</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A</w:t>
            </w:r>
            <w:r w:rsidR="003A5F08">
              <w:rPr>
                <w:b/>
                <w:szCs w:val="20"/>
              </w:rPr>
              <w:t>.</w:t>
            </w:r>
            <w:r w:rsidR="00454E1C" w:rsidRPr="00E30B62">
              <w:rPr>
                <w:b/>
                <w:szCs w:val="20"/>
              </w:rPr>
              <w:t>a</w:t>
            </w:r>
          </w:p>
        </w:tc>
        <w:tc>
          <w:tcPr>
            <w:tcW w:w="2084" w:type="pct"/>
          </w:tcPr>
          <w:p w:rsidR="007932C2" w:rsidRPr="00E425E9" w:rsidRDefault="007932C2" w:rsidP="007B629C">
            <w:pPr>
              <w:rPr>
                <w:szCs w:val="20"/>
              </w:rPr>
            </w:pPr>
            <w:r>
              <w:rPr>
                <w:szCs w:val="20"/>
              </w:rPr>
              <w:t>Follow a writing process</w:t>
            </w:r>
            <w:r w:rsidRPr="00E425E9">
              <w:rPr>
                <w:szCs w:val="20"/>
              </w:rPr>
              <w:t xml:space="preserve"> to plan a first draft by:</w:t>
            </w:r>
          </w:p>
          <w:p w:rsidR="007932C2" w:rsidRPr="00E425E9" w:rsidRDefault="007932C2" w:rsidP="007B629C">
            <w:pPr>
              <w:rPr>
                <w:szCs w:val="20"/>
              </w:rPr>
            </w:pPr>
          </w:p>
          <w:p w:rsidR="007932C2" w:rsidRPr="00E425E9" w:rsidRDefault="007932C2" w:rsidP="00F639CD">
            <w:pPr>
              <w:numPr>
                <w:ilvl w:val="0"/>
                <w:numId w:val="39"/>
              </w:numPr>
              <w:rPr>
                <w:szCs w:val="20"/>
              </w:rPr>
            </w:pPr>
            <w:r w:rsidRPr="00E425E9">
              <w:rPr>
                <w:szCs w:val="20"/>
              </w:rPr>
              <w:t xml:space="preserve">brainstorming and recording key ideas </w:t>
            </w:r>
          </w:p>
        </w:tc>
        <w:tc>
          <w:tcPr>
            <w:tcW w:w="397" w:type="pct"/>
          </w:tcPr>
          <w:p w:rsidR="007932C2" w:rsidRPr="00E425E9" w:rsidRDefault="007932C2" w:rsidP="00EA4CC9">
            <w:pPr>
              <w:ind w:left="360"/>
              <w:rPr>
                <w:szCs w:val="20"/>
              </w:rPr>
            </w:pPr>
            <w:r w:rsidRPr="00E425E9">
              <w:rPr>
                <w:szCs w:val="20"/>
              </w:rPr>
              <w:t xml:space="preserve"> </w:t>
            </w:r>
          </w:p>
        </w:tc>
        <w:tc>
          <w:tcPr>
            <w:tcW w:w="2113" w:type="pct"/>
          </w:tcPr>
          <w:p w:rsidR="007932C2" w:rsidRDefault="007932C2" w:rsidP="00232E39"/>
        </w:tc>
      </w:tr>
      <w:tr w:rsidR="007932C2" w:rsidTr="00944E2C">
        <w:tc>
          <w:tcPr>
            <w:tcW w:w="405" w:type="pct"/>
            <w:shd w:val="clear" w:color="auto" w:fill="DDDDDD"/>
          </w:tcPr>
          <w:p w:rsidR="007932C2" w:rsidRPr="00E30B62" w:rsidRDefault="00454E1C" w:rsidP="00232E39">
            <w:pPr>
              <w:rPr>
                <w:b/>
              </w:rPr>
            </w:pPr>
            <w:r w:rsidRPr="00E30B62">
              <w:rPr>
                <w:b/>
              </w:rPr>
              <w:t>W</w:t>
            </w:r>
            <w:r w:rsidR="003A5F08">
              <w:rPr>
                <w:b/>
              </w:rPr>
              <w:t>.</w:t>
            </w:r>
            <w:r w:rsidRPr="00E30B62">
              <w:rPr>
                <w:b/>
              </w:rPr>
              <w:t>1</w:t>
            </w:r>
            <w:r w:rsidR="003A5F08">
              <w:rPr>
                <w:b/>
              </w:rPr>
              <w:t>.</w:t>
            </w:r>
            <w:r w:rsidRPr="00E30B62">
              <w:rPr>
                <w:b/>
              </w:rPr>
              <w:t>B</w:t>
            </w:r>
          </w:p>
        </w:tc>
        <w:tc>
          <w:tcPr>
            <w:tcW w:w="2084" w:type="pct"/>
            <w:shd w:val="clear" w:color="auto" w:fill="D9D9D9" w:themeFill="background1" w:themeFillShade="D9"/>
          </w:tcPr>
          <w:p w:rsidR="007932C2" w:rsidRDefault="007932C2" w:rsidP="00232E39">
            <w:r>
              <w:t>B.  Draft  (6-12 Correlation Writing 2A)</w:t>
            </w:r>
          </w:p>
        </w:tc>
        <w:tc>
          <w:tcPr>
            <w:tcW w:w="2511" w:type="pct"/>
            <w:gridSpan w:val="2"/>
            <w:shd w:val="clear" w:color="auto" w:fill="D9D9D9" w:themeFill="background1" w:themeFillShade="D9"/>
          </w:tcPr>
          <w:p w:rsidR="007932C2" w:rsidRDefault="007932C2" w:rsidP="00232E39"/>
        </w:tc>
      </w:tr>
      <w:tr w:rsidR="00454E1C" w:rsidTr="00944E2C">
        <w:trPr>
          <w:trHeight w:val="495"/>
        </w:trPr>
        <w:tc>
          <w:tcPr>
            <w:tcW w:w="405" w:type="pct"/>
          </w:tcPr>
          <w:p w:rsidR="00454E1C" w:rsidRPr="00E30B62" w:rsidRDefault="00454E1C" w:rsidP="007B629C">
            <w:pPr>
              <w:rPr>
                <w:b/>
                <w:szCs w:val="20"/>
              </w:rPr>
            </w:pPr>
          </w:p>
        </w:tc>
        <w:tc>
          <w:tcPr>
            <w:tcW w:w="2084" w:type="pct"/>
          </w:tcPr>
          <w:p w:rsidR="00454E1C" w:rsidRPr="00081589" w:rsidRDefault="00454E1C" w:rsidP="007B629C">
            <w:pPr>
              <w:rPr>
                <w:szCs w:val="20"/>
              </w:rPr>
            </w:pPr>
            <w:r w:rsidRPr="00081589">
              <w:rPr>
                <w:szCs w:val="20"/>
              </w:rPr>
              <w:t>Appropriate to genre type, develop a draft from prewriting by:</w:t>
            </w:r>
          </w:p>
          <w:p w:rsidR="00454E1C" w:rsidRPr="0065335A" w:rsidRDefault="00454E1C" w:rsidP="00454E1C">
            <w:pPr>
              <w:pStyle w:val="ColorfulList-Accent11"/>
              <w:ind w:left="0"/>
              <w:rPr>
                <w:sz w:val="20"/>
                <w:szCs w:val="20"/>
              </w:rPr>
            </w:pPr>
          </w:p>
        </w:tc>
        <w:tc>
          <w:tcPr>
            <w:tcW w:w="397" w:type="pct"/>
          </w:tcPr>
          <w:p w:rsidR="00454E1C" w:rsidRPr="0065335A" w:rsidRDefault="00454E1C" w:rsidP="00EA4CC9">
            <w:pPr>
              <w:rPr>
                <w:szCs w:val="20"/>
              </w:rPr>
            </w:pPr>
          </w:p>
          <w:p w:rsidR="00454E1C" w:rsidRPr="0065335A" w:rsidRDefault="00454E1C" w:rsidP="00EA4CC9">
            <w:pPr>
              <w:pStyle w:val="ColorfulList-Accent11"/>
              <w:ind w:left="216"/>
              <w:rPr>
                <w:sz w:val="20"/>
                <w:szCs w:val="20"/>
              </w:rPr>
            </w:pPr>
          </w:p>
        </w:tc>
        <w:tc>
          <w:tcPr>
            <w:tcW w:w="2113" w:type="pct"/>
          </w:tcPr>
          <w:p w:rsidR="00454E1C" w:rsidRDefault="00454E1C" w:rsidP="00232E39"/>
        </w:tc>
      </w:tr>
      <w:tr w:rsidR="00454E1C" w:rsidTr="00944E2C">
        <w:trPr>
          <w:trHeight w:val="493"/>
        </w:trPr>
        <w:tc>
          <w:tcPr>
            <w:tcW w:w="405" w:type="pct"/>
          </w:tcPr>
          <w:p w:rsidR="00454E1C"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B</w:t>
            </w:r>
            <w:r w:rsidR="003A5F08">
              <w:rPr>
                <w:b/>
                <w:szCs w:val="20"/>
              </w:rPr>
              <w:t>.</w:t>
            </w:r>
            <w:r w:rsidR="00454E1C" w:rsidRPr="00E30B62">
              <w:rPr>
                <w:b/>
                <w:szCs w:val="20"/>
              </w:rPr>
              <w:t>a</w:t>
            </w:r>
          </w:p>
        </w:tc>
        <w:tc>
          <w:tcPr>
            <w:tcW w:w="2084" w:type="pct"/>
          </w:tcPr>
          <w:p w:rsidR="00454E1C" w:rsidRPr="00454E1C" w:rsidRDefault="00454E1C" w:rsidP="00F639CD">
            <w:pPr>
              <w:pStyle w:val="ColorfulList-Accent11"/>
              <w:numPr>
                <w:ilvl w:val="0"/>
                <w:numId w:val="156"/>
              </w:numPr>
              <w:rPr>
                <w:sz w:val="20"/>
                <w:szCs w:val="20"/>
              </w:rPr>
            </w:pPr>
            <w:r w:rsidRPr="00454E1C">
              <w:rPr>
                <w:sz w:val="20"/>
                <w:szCs w:val="20"/>
              </w:rPr>
              <w:t>sequencing ideas into sentences and stay</w:t>
            </w:r>
            <w:r w:rsidR="009B0420">
              <w:rPr>
                <w:sz w:val="20"/>
                <w:szCs w:val="20"/>
              </w:rPr>
              <w:t>ing</w:t>
            </w:r>
            <w:r w:rsidRPr="00454E1C">
              <w:rPr>
                <w:sz w:val="20"/>
                <w:szCs w:val="20"/>
              </w:rPr>
              <w:t xml:space="preserve"> on topic throughout the text </w:t>
            </w:r>
          </w:p>
          <w:p w:rsidR="00454E1C" w:rsidRPr="00454E1C" w:rsidRDefault="00454E1C" w:rsidP="007B629C">
            <w:pPr>
              <w:rPr>
                <w:szCs w:val="20"/>
              </w:rPr>
            </w:pPr>
          </w:p>
        </w:tc>
        <w:tc>
          <w:tcPr>
            <w:tcW w:w="397" w:type="pct"/>
          </w:tcPr>
          <w:p w:rsidR="00454E1C" w:rsidRPr="0065335A" w:rsidRDefault="00454E1C" w:rsidP="00EA4CC9">
            <w:pPr>
              <w:rPr>
                <w:szCs w:val="20"/>
              </w:rPr>
            </w:pPr>
          </w:p>
        </w:tc>
        <w:tc>
          <w:tcPr>
            <w:tcW w:w="2113" w:type="pct"/>
          </w:tcPr>
          <w:p w:rsidR="00454E1C" w:rsidRDefault="00454E1C" w:rsidP="00232E39"/>
        </w:tc>
      </w:tr>
      <w:tr w:rsidR="00454E1C" w:rsidTr="00944E2C">
        <w:trPr>
          <w:trHeight w:val="493"/>
        </w:trPr>
        <w:tc>
          <w:tcPr>
            <w:tcW w:w="405" w:type="pct"/>
          </w:tcPr>
          <w:p w:rsidR="00454E1C"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B</w:t>
            </w:r>
            <w:r w:rsidR="003A5F08">
              <w:rPr>
                <w:b/>
                <w:szCs w:val="20"/>
              </w:rPr>
              <w:t>.</w:t>
            </w:r>
            <w:r w:rsidR="00454E1C" w:rsidRPr="00E30B62">
              <w:rPr>
                <w:b/>
                <w:szCs w:val="20"/>
              </w:rPr>
              <w:t>b</w:t>
            </w:r>
          </w:p>
        </w:tc>
        <w:tc>
          <w:tcPr>
            <w:tcW w:w="2084" w:type="pct"/>
          </w:tcPr>
          <w:p w:rsidR="00454E1C" w:rsidRPr="00454E1C" w:rsidRDefault="00454E1C" w:rsidP="00F639CD">
            <w:pPr>
              <w:pStyle w:val="ListParagraph"/>
              <w:numPr>
                <w:ilvl w:val="0"/>
                <w:numId w:val="156"/>
              </w:numPr>
              <w:rPr>
                <w:sz w:val="20"/>
                <w:szCs w:val="20"/>
              </w:rPr>
            </w:pPr>
            <w:r w:rsidRPr="00454E1C">
              <w:rPr>
                <w:sz w:val="20"/>
                <w:szCs w:val="20"/>
              </w:rPr>
              <w:t>generating evidence of a simple opening and simple closing</w:t>
            </w:r>
          </w:p>
        </w:tc>
        <w:tc>
          <w:tcPr>
            <w:tcW w:w="397" w:type="pct"/>
          </w:tcPr>
          <w:p w:rsidR="00454E1C" w:rsidRPr="008149EB" w:rsidRDefault="00A23519" w:rsidP="00EA4CC9">
            <w:pPr>
              <w:rPr>
                <w:b/>
                <w:szCs w:val="20"/>
              </w:rPr>
            </w:pPr>
            <w:r w:rsidRPr="008149EB">
              <w:rPr>
                <w:b/>
                <w:szCs w:val="20"/>
              </w:rPr>
              <w:t>W.1.1</w:t>
            </w:r>
          </w:p>
          <w:p w:rsidR="00A23519" w:rsidRPr="008149EB" w:rsidRDefault="00A23519" w:rsidP="00EA4CC9">
            <w:pPr>
              <w:rPr>
                <w:b/>
                <w:szCs w:val="20"/>
              </w:rPr>
            </w:pPr>
          </w:p>
          <w:p w:rsidR="00A23519" w:rsidRPr="008149EB" w:rsidRDefault="00A23519" w:rsidP="00EA4CC9">
            <w:pPr>
              <w:rPr>
                <w:b/>
                <w:szCs w:val="20"/>
              </w:rPr>
            </w:pPr>
          </w:p>
          <w:p w:rsidR="00A23519" w:rsidRPr="008149EB" w:rsidRDefault="00A23519" w:rsidP="00EA4CC9">
            <w:pPr>
              <w:rPr>
                <w:b/>
                <w:szCs w:val="20"/>
              </w:rPr>
            </w:pPr>
            <w:r w:rsidRPr="008149EB">
              <w:rPr>
                <w:b/>
                <w:szCs w:val="20"/>
              </w:rPr>
              <w:t>W.1.2</w:t>
            </w:r>
          </w:p>
          <w:p w:rsidR="00A23519" w:rsidRPr="008149EB" w:rsidRDefault="00A23519" w:rsidP="00EA4CC9">
            <w:pPr>
              <w:rPr>
                <w:b/>
                <w:szCs w:val="20"/>
              </w:rPr>
            </w:pPr>
          </w:p>
          <w:p w:rsidR="00A23519" w:rsidRPr="0065335A" w:rsidRDefault="00A23519" w:rsidP="00EA4CC9">
            <w:pPr>
              <w:rPr>
                <w:szCs w:val="20"/>
              </w:rPr>
            </w:pPr>
            <w:r w:rsidRPr="008149EB">
              <w:rPr>
                <w:b/>
                <w:szCs w:val="20"/>
              </w:rPr>
              <w:t>W.1.3</w:t>
            </w:r>
          </w:p>
        </w:tc>
        <w:tc>
          <w:tcPr>
            <w:tcW w:w="2113" w:type="pct"/>
          </w:tcPr>
          <w:p w:rsidR="00A23519" w:rsidRDefault="00A23519" w:rsidP="00232E39">
            <w:r w:rsidRPr="00A23519">
              <w:t>Write opinion pieces in which they introduce the topic or name the book they are writing about, state an opinion, supply a reason for the opinion, and provide some sense of closure.</w:t>
            </w:r>
            <w:r>
              <w:t xml:space="preserve"> </w:t>
            </w:r>
          </w:p>
          <w:p w:rsidR="00454E1C" w:rsidRDefault="00A23519" w:rsidP="00232E39">
            <w:r w:rsidRPr="00A23519">
              <w:t>Write informative/explanatory texts in which name a topic, supply some facts about the topic, and provide some sense of closure.</w:t>
            </w:r>
          </w:p>
          <w:p w:rsidR="00A23519" w:rsidRDefault="00A23519" w:rsidP="00232E39">
            <w:r w:rsidRPr="00A23519">
              <w:t>Write narratives in which they recount two or more appropriately sequenced events, include some details regarding what happened, use temporal words to signal event order, and provide some sense of closure.</w:t>
            </w:r>
          </w:p>
        </w:tc>
      </w:tr>
      <w:tr w:rsidR="007932C2" w:rsidTr="00944E2C">
        <w:tc>
          <w:tcPr>
            <w:tcW w:w="405" w:type="pct"/>
            <w:shd w:val="clear" w:color="auto" w:fill="DDDDDD"/>
          </w:tcPr>
          <w:p w:rsidR="007932C2" w:rsidRPr="00E30B62" w:rsidRDefault="00454E1C" w:rsidP="00232E39">
            <w:pPr>
              <w:rPr>
                <w:b/>
              </w:rPr>
            </w:pPr>
            <w:r w:rsidRPr="00E30B62">
              <w:rPr>
                <w:b/>
              </w:rPr>
              <w:t>W</w:t>
            </w:r>
            <w:r w:rsidR="003A5F08">
              <w:rPr>
                <w:b/>
              </w:rPr>
              <w:t>.</w:t>
            </w:r>
            <w:r w:rsidRPr="00E30B62">
              <w:rPr>
                <w:b/>
              </w:rPr>
              <w:t>1</w:t>
            </w:r>
            <w:r w:rsidR="003A5F08">
              <w:rPr>
                <w:b/>
              </w:rPr>
              <w:t>.</w:t>
            </w:r>
            <w:r w:rsidRPr="00E30B62">
              <w:rPr>
                <w:b/>
              </w:rPr>
              <w:t>C</w:t>
            </w:r>
          </w:p>
        </w:tc>
        <w:tc>
          <w:tcPr>
            <w:tcW w:w="2084" w:type="pct"/>
            <w:shd w:val="clear" w:color="auto" w:fill="D9D9D9" w:themeFill="background1" w:themeFillShade="D9"/>
          </w:tcPr>
          <w:p w:rsidR="007932C2" w:rsidRDefault="007932C2" w:rsidP="00232E39">
            <w:r>
              <w:t>C.  Revise/Edit  (6-12 Correlation Writing 3A)</w:t>
            </w:r>
          </w:p>
        </w:tc>
        <w:tc>
          <w:tcPr>
            <w:tcW w:w="2511" w:type="pct"/>
            <w:gridSpan w:val="2"/>
            <w:shd w:val="clear" w:color="auto" w:fill="D9D9D9" w:themeFill="background1" w:themeFillShade="D9"/>
          </w:tcPr>
          <w:p w:rsidR="007932C2" w:rsidRDefault="007932C2" w:rsidP="00232E39"/>
        </w:tc>
      </w:tr>
      <w:tr w:rsidR="001500C9" w:rsidTr="00944E2C">
        <w:trPr>
          <w:trHeight w:val="481"/>
        </w:trPr>
        <w:tc>
          <w:tcPr>
            <w:tcW w:w="405" w:type="pct"/>
          </w:tcPr>
          <w:p w:rsidR="001500C9" w:rsidRPr="00E30B62" w:rsidRDefault="001500C9" w:rsidP="007B629C">
            <w:pPr>
              <w:rPr>
                <w:b/>
                <w:szCs w:val="20"/>
              </w:rPr>
            </w:pPr>
          </w:p>
        </w:tc>
        <w:tc>
          <w:tcPr>
            <w:tcW w:w="2084" w:type="pct"/>
          </w:tcPr>
          <w:p w:rsidR="001500C9" w:rsidRPr="00081589" w:rsidRDefault="001500C9" w:rsidP="007B629C">
            <w:pPr>
              <w:rPr>
                <w:szCs w:val="20"/>
              </w:rPr>
            </w:pPr>
            <w:r w:rsidRPr="00081589">
              <w:rPr>
                <w:szCs w:val="20"/>
              </w:rPr>
              <w:t>Reread, revise</w:t>
            </w:r>
            <w:r w:rsidR="00F93509">
              <w:rPr>
                <w:szCs w:val="20"/>
              </w:rPr>
              <w:t>,</w:t>
            </w:r>
            <w:r w:rsidRPr="00081589">
              <w:rPr>
                <w:szCs w:val="20"/>
              </w:rPr>
              <w:t xml:space="preserve"> and edit </w:t>
            </w:r>
            <w:r w:rsidR="00F93509">
              <w:rPr>
                <w:szCs w:val="20"/>
              </w:rPr>
              <w:t>drafts</w:t>
            </w:r>
            <w:r w:rsidRPr="00081589">
              <w:rPr>
                <w:szCs w:val="20"/>
              </w:rPr>
              <w:t xml:space="preserve"> wi</w:t>
            </w:r>
            <w:r w:rsidR="00F93509">
              <w:rPr>
                <w:szCs w:val="20"/>
              </w:rPr>
              <w:t>th assistance from adults/peers</w:t>
            </w:r>
            <w:r w:rsidRPr="00081589">
              <w:rPr>
                <w:szCs w:val="20"/>
              </w:rPr>
              <w:t xml:space="preserve"> to:</w:t>
            </w:r>
          </w:p>
          <w:p w:rsidR="001500C9" w:rsidRPr="0065335A" w:rsidRDefault="001500C9" w:rsidP="00454E1C">
            <w:pPr>
              <w:pStyle w:val="ColorfulList-Accent11"/>
              <w:ind w:left="0"/>
              <w:rPr>
                <w:rFonts w:eastAsia="Arial Unicode MS"/>
                <w:sz w:val="20"/>
                <w:szCs w:val="20"/>
              </w:rPr>
            </w:pPr>
          </w:p>
        </w:tc>
        <w:tc>
          <w:tcPr>
            <w:tcW w:w="397" w:type="pct"/>
            <w:vMerge w:val="restart"/>
          </w:tcPr>
          <w:p w:rsidR="001500C9" w:rsidRPr="008149EB" w:rsidRDefault="001500C9" w:rsidP="007B629C">
            <w:pPr>
              <w:rPr>
                <w:b/>
                <w:szCs w:val="20"/>
              </w:rPr>
            </w:pPr>
            <w:r w:rsidRPr="008149EB">
              <w:rPr>
                <w:b/>
                <w:szCs w:val="20"/>
              </w:rPr>
              <w:t>W.1.5</w:t>
            </w:r>
          </w:p>
          <w:p w:rsidR="001500C9" w:rsidRPr="008149EB" w:rsidRDefault="001500C9" w:rsidP="00EA4CC9">
            <w:pPr>
              <w:pStyle w:val="ColorfulList-Accent11"/>
              <w:ind w:left="216"/>
              <w:rPr>
                <w:rFonts w:eastAsia="Arial Unicode MS"/>
                <w:b/>
                <w:sz w:val="20"/>
                <w:szCs w:val="20"/>
              </w:rPr>
            </w:pPr>
          </w:p>
        </w:tc>
        <w:tc>
          <w:tcPr>
            <w:tcW w:w="2113" w:type="pct"/>
            <w:vMerge w:val="restart"/>
          </w:tcPr>
          <w:p w:rsidR="001500C9" w:rsidRDefault="001500C9" w:rsidP="00232E39">
            <w:r w:rsidRPr="001500C9">
              <w:t>With guidance and support from adults, focus on a topic, respond to questions and suggestions from peers, and add details to strengthen writing as needed.</w:t>
            </w:r>
          </w:p>
        </w:tc>
      </w:tr>
      <w:tr w:rsidR="001500C9" w:rsidTr="00944E2C">
        <w:trPr>
          <w:trHeight w:val="478"/>
        </w:trPr>
        <w:tc>
          <w:tcPr>
            <w:tcW w:w="405" w:type="pct"/>
          </w:tcPr>
          <w:p w:rsidR="001500C9" w:rsidRPr="00E30B62" w:rsidRDefault="001500C9" w:rsidP="007B629C">
            <w:pPr>
              <w:rPr>
                <w:b/>
                <w:szCs w:val="20"/>
              </w:rPr>
            </w:pPr>
            <w:r>
              <w:rPr>
                <w:b/>
                <w:szCs w:val="20"/>
              </w:rPr>
              <w:t>1.W.1.C.</w:t>
            </w:r>
            <w:r w:rsidRPr="00E30B62">
              <w:rPr>
                <w:b/>
                <w:szCs w:val="20"/>
              </w:rPr>
              <w:t>a</w:t>
            </w:r>
          </w:p>
        </w:tc>
        <w:tc>
          <w:tcPr>
            <w:tcW w:w="2084" w:type="pct"/>
          </w:tcPr>
          <w:p w:rsidR="001500C9" w:rsidRDefault="001500C9" w:rsidP="00F639CD">
            <w:pPr>
              <w:pStyle w:val="ColorfulList-Accent11"/>
              <w:numPr>
                <w:ilvl w:val="0"/>
                <w:numId w:val="157"/>
              </w:numPr>
              <w:rPr>
                <w:rFonts w:eastAsia="Arial Unicode MS"/>
                <w:sz w:val="20"/>
                <w:szCs w:val="20"/>
              </w:rPr>
            </w:pPr>
            <w:r w:rsidRPr="00081589">
              <w:rPr>
                <w:color w:val="000000"/>
                <w:sz w:val="20"/>
                <w:szCs w:val="20"/>
              </w:rPr>
              <w:t>respond to questions and suggestions, clarifying meaning by adding details to sentence construction and strengthening writing</w:t>
            </w:r>
            <w:r w:rsidRPr="00081589">
              <w:rPr>
                <w:rFonts w:eastAsia="Arial Unicode MS"/>
                <w:sz w:val="20"/>
                <w:szCs w:val="20"/>
              </w:rPr>
              <w:t xml:space="preserve"> </w:t>
            </w:r>
          </w:p>
          <w:p w:rsidR="001500C9" w:rsidRPr="00081589" w:rsidRDefault="001500C9" w:rsidP="007B629C">
            <w:pPr>
              <w:rPr>
                <w:szCs w:val="20"/>
              </w:rPr>
            </w:pPr>
          </w:p>
        </w:tc>
        <w:tc>
          <w:tcPr>
            <w:tcW w:w="397" w:type="pct"/>
            <w:vMerge/>
          </w:tcPr>
          <w:p w:rsidR="001500C9" w:rsidRPr="008149EB" w:rsidRDefault="001500C9" w:rsidP="007B629C">
            <w:pPr>
              <w:rPr>
                <w:b/>
                <w:szCs w:val="20"/>
              </w:rPr>
            </w:pPr>
          </w:p>
        </w:tc>
        <w:tc>
          <w:tcPr>
            <w:tcW w:w="2113" w:type="pct"/>
            <w:vMerge/>
          </w:tcPr>
          <w:p w:rsidR="001500C9" w:rsidRDefault="001500C9" w:rsidP="00232E39"/>
        </w:tc>
      </w:tr>
      <w:tr w:rsidR="00454E1C" w:rsidTr="00944E2C">
        <w:trPr>
          <w:trHeight w:val="478"/>
        </w:trPr>
        <w:tc>
          <w:tcPr>
            <w:tcW w:w="405" w:type="pct"/>
          </w:tcPr>
          <w:p w:rsidR="00454E1C"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C</w:t>
            </w:r>
            <w:r w:rsidR="003A5F08">
              <w:rPr>
                <w:b/>
                <w:szCs w:val="20"/>
              </w:rPr>
              <w:t>.</w:t>
            </w:r>
            <w:r w:rsidR="00454E1C" w:rsidRPr="00E30B62">
              <w:rPr>
                <w:b/>
                <w:szCs w:val="20"/>
              </w:rPr>
              <w:t>b</w:t>
            </w:r>
          </w:p>
        </w:tc>
        <w:tc>
          <w:tcPr>
            <w:tcW w:w="2084" w:type="pct"/>
          </w:tcPr>
          <w:p w:rsidR="00454E1C" w:rsidRPr="00081589" w:rsidRDefault="00454E1C" w:rsidP="00F639CD">
            <w:pPr>
              <w:pStyle w:val="ColorfulList-Accent11"/>
              <w:numPr>
                <w:ilvl w:val="0"/>
                <w:numId w:val="157"/>
              </w:numPr>
              <w:rPr>
                <w:rFonts w:eastAsia="Arial Unicode MS"/>
                <w:sz w:val="20"/>
                <w:szCs w:val="20"/>
              </w:rPr>
            </w:pPr>
            <w:r w:rsidRPr="00081589">
              <w:rPr>
                <w:rFonts w:eastAsia="Arial Unicode MS"/>
                <w:sz w:val="20"/>
                <w:szCs w:val="20"/>
              </w:rPr>
              <w:t>edit by leaving spaces between words in sentences</w:t>
            </w:r>
          </w:p>
          <w:p w:rsidR="00454E1C" w:rsidRPr="00081589" w:rsidRDefault="00454E1C" w:rsidP="007B629C">
            <w:pPr>
              <w:rPr>
                <w:szCs w:val="20"/>
              </w:rPr>
            </w:pPr>
          </w:p>
        </w:tc>
        <w:tc>
          <w:tcPr>
            <w:tcW w:w="397" w:type="pct"/>
          </w:tcPr>
          <w:p w:rsidR="00454E1C" w:rsidRPr="008149EB" w:rsidRDefault="00A23519" w:rsidP="007B629C">
            <w:pPr>
              <w:rPr>
                <w:b/>
                <w:szCs w:val="20"/>
              </w:rPr>
            </w:pPr>
            <w:r w:rsidRPr="008149EB">
              <w:rPr>
                <w:b/>
                <w:szCs w:val="20"/>
              </w:rPr>
              <w:t>RF.K.1.c</w:t>
            </w:r>
          </w:p>
          <w:p w:rsidR="00A23519" w:rsidRPr="008149EB" w:rsidRDefault="00A23519" w:rsidP="007B629C">
            <w:pPr>
              <w:rPr>
                <w:b/>
                <w:szCs w:val="20"/>
              </w:rPr>
            </w:pPr>
            <w:r w:rsidRPr="008149EB">
              <w:rPr>
                <w:b/>
                <w:szCs w:val="20"/>
              </w:rPr>
              <w:t>RF.1.1.a</w:t>
            </w:r>
          </w:p>
        </w:tc>
        <w:tc>
          <w:tcPr>
            <w:tcW w:w="2113" w:type="pct"/>
          </w:tcPr>
          <w:p w:rsidR="00454E1C" w:rsidRDefault="00294F80" w:rsidP="00294F80">
            <w:r>
              <w:t>Understand that words are separated by spaces in print.</w:t>
            </w:r>
          </w:p>
          <w:p w:rsidR="00294F80" w:rsidRDefault="00294F80" w:rsidP="00294F80">
            <w:r>
              <w:t>Recognize the distinguishing features of a sentence (e.g., first  word, capitalization, ending punctuation).</w:t>
            </w:r>
          </w:p>
        </w:tc>
      </w:tr>
      <w:tr w:rsidR="00454E1C" w:rsidTr="00944E2C">
        <w:trPr>
          <w:trHeight w:val="478"/>
        </w:trPr>
        <w:tc>
          <w:tcPr>
            <w:tcW w:w="405" w:type="pct"/>
          </w:tcPr>
          <w:p w:rsidR="00454E1C"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C</w:t>
            </w:r>
            <w:r w:rsidR="003A5F08">
              <w:rPr>
                <w:b/>
                <w:szCs w:val="20"/>
              </w:rPr>
              <w:t>.</w:t>
            </w:r>
            <w:r w:rsidR="00454E1C" w:rsidRPr="00E30B62">
              <w:rPr>
                <w:b/>
                <w:szCs w:val="20"/>
              </w:rPr>
              <w:t>c</w:t>
            </w:r>
          </w:p>
        </w:tc>
        <w:tc>
          <w:tcPr>
            <w:tcW w:w="2084" w:type="pct"/>
          </w:tcPr>
          <w:p w:rsidR="00454E1C" w:rsidRPr="00081589" w:rsidRDefault="00454E1C" w:rsidP="00F639CD">
            <w:pPr>
              <w:numPr>
                <w:ilvl w:val="0"/>
                <w:numId w:val="157"/>
              </w:numPr>
              <w:rPr>
                <w:szCs w:val="20"/>
              </w:rPr>
            </w:pPr>
            <w:r w:rsidRPr="00081589">
              <w:rPr>
                <w:szCs w:val="20"/>
              </w:rPr>
              <w:t xml:space="preserve">edit for language conventions </w:t>
            </w:r>
          </w:p>
          <w:p w:rsidR="00454E1C" w:rsidRPr="00081589" w:rsidRDefault="00454E1C" w:rsidP="007B629C">
            <w:pPr>
              <w:rPr>
                <w:szCs w:val="20"/>
              </w:rPr>
            </w:pPr>
          </w:p>
        </w:tc>
        <w:tc>
          <w:tcPr>
            <w:tcW w:w="397" w:type="pct"/>
          </w:tcPr>
          <w:p w:rsidR="00454E1C" w:rsidRPr="008149EB" w:rsidRDefault="00A23519" w:rsidP="007B629C">
            <w:pPr>
              <w:rPr>
                <w:b/>
                <w:szCs w:val="20"/>
              </w:rPr>
            </w:pPr>
            <w:r w:rsidRPr="008149EB">
              <w:rPr>
                <w:b/>
                <w:szCs w:val="20"/>
              </w:rPr>
              <w:t>L.1.2</w:t>
            </w:r>
          </w:p>
        </w:tc>
        <w:tc>
          <w:tcPr>
            <w:tcW w:w="2113" w:type="pct"/>
          </w:tcPr>
          <w:p w:rsidR="00454E1C" w:rsidRDefault="00294F80" w:rsidP="00294F80">
            <w:r>
              <w:t>Demonstrate command of the conventions of standard English capitalization, punctuation, and spelling when writing.</w:t>
            </w:r>
          </w:p>
        </w:tc>
      </w:tr>
      <w:tr w:rsidR="007932C2" w:rsidTr="00944E2C">
        <w:tc>
          <w:tcPr>
            <w:tcW w:w="405" w:type="pct"/>
            <w:shd w:val="clear" w:color="auto" w:fill="DDDDDD"/>
          </w:tcPr>
          <w:p w:rsidR="007932C2" w:rsidRPr="00E30B62" w:rsidRDefault="006F4E7A" w:rsidP="00232E39">
            <w:pPr>
              <w:rPr>
                <w:b/>
              </w:rPr>
            </w:pPr>
            <w:r w:rsidRPr="00E30B62">
              <w:rPr>
                <w:b/>
              </w:rPr>
              <w:t>W</w:t>
            </w:r>
            <w:r w:rsidR="003A5F08">
              <w:rPr>
                <w:b/>
              </w:rPr>
              <w:t>.</w:t>
            </w:r>
            <w:r w:rsidRPr="00E30B62">
              <w:rPr>
                <w:b/>
              </w:rPr>
              <w:t>1</w:t>
            </w:r>
            <w:r w:rsidR="003A5F08">
              <w:rPr>
                <w:b/>
              </w:rPr>
              <w:t>.</w:t>
            </w:r>
            <w:r w:rsidRPr="00E30B62">
              <w:rPr>
                <w:b/>
              </w:rPr>
              <w:t>D</w:t>
            </w:r>
          </w:p>
        </w:tc>
        <w:tc>
          <w:tcPr>
            <w:tcW w:w="2084" w:type="pct"/>
            <w:shd w:val="clear" w:color="auto" w:fill="D9D9D9" w:themeFill="background1" w:themeFillShade="D9"/>
          </w:tcPr>
          <w:p w:rsidR="007932C2" w:rsidRDefault="007932C2" w:rsidP="00232E39">
            <w:r>
              <w:t>D.  Produce/Publish and Share Writing (6-12 Correlation Writing 2A)</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E30B62" w:rsidRDefault="009A0EC1" w:rsidP="0065335A">
            <w:pPr>
              <w:rPr>
                <w:b/>
                <w:szCs w:val="20"/>
              </w:rPr>
            </w:pPr>
            <w:r>
              <w:rPr>
                <w:b/>
                <w:szCs w:val="20"/>
              </w:rPr>
              <w:t>1</w:t>
            </w:r>
            <w:r w:rsidR="003A5F08">
              <w:rPr>
                <w:b/>
                <w:szCs w:val="20"/>
              </w:rPr>
              <w:t>.</w:t>
            </w:r>
            <w:r>
              <w:rPr>
                <w:b/>
                <w:szCs w:val="20"/>
              </w:rPr>
              <w:t>W</w:t>
            </w:r>
            <w:r w:rsidR="003A5F08">
              <w:rPr>
                <w:b/>
                <w:szCs w:val="20"/>
              </w:rPr>
              <w:t>.</w:t>
            </w:r>
            <w:r>
              <w:rPr>
                <w:b/>
                <w:szCs w:val="20"/>
              </w:rPr>
              <w:t>1</w:t>
            </w:r>
            <w:r w:rsidR="003A5F08">
              <w:rPr>
                <w:b/>
                <w:szCs w:val="20"/>
              </w:rPr>
              <w:t>.</w:t>
            </w:r>
            <w:r>
              <w:rPr>
                <w:b/>
                <w:szCs w:val="20"/>
              </w:rPr>
              <w:t>D</w:t>
            </w:r>
            <w:r w:rsidR="003A5F08">
              <w:rPr>
                <w:b/>
                <w:szCs w:val="20"/>
              </w:rPr>
              <w:t>.</w:t>
            </w:r>
            <w:r w:rsidR="006F4E7A" w:rsidRPr="00E30B62">
              <w:rPr>
                <w:b/>
                <w:szCs w:val="20"/>
              </w:rPr>
              <w:t>a</w:t>
            </w:r>
          </w:p>
        </w:tc>
        <w:tc>
          <w:tcPr>
            <w:tcW w:w="2084" w:type="pct"/>
          </w:tcPr>
          <w:p w:rsidR="007932C2" w:rsidRPr="00081589" w:rsidRDefault="007932C2" w:rsidP="0065335A">
            <w:pPr>
              <w:rPr>
                <w:szCs w:val="20"/>
              </w:rPr>
            </w:pPr>
            <w:r w:rsidRPr="00081589">
              <w:rPr>
                <w:szCs w:val="20"/>
              </w:rPr>
              <w:t xml:space="preserve">With assistance from adults/peers: </w:t>
            </w:r>
          </w:p>
          <w:p w:rsidR="007932C2" w:rsidRPr="00081589" w:rsidRDefault="007932C2" w:rsidP="0065335A">
            <w:pPr>
              <w:rPr>
                <w:szCs w:val="20"/>
              </w:rPr>
            </w:pPr>
          </w:p>
          <w:p w:rsidR="007932C2" w:rsidRPr="0065335A" w:rsidRDefault="007932C2" w:rsidP="00F639CD">
            <w:pPr>
              <w:pStyle w:val="ColorfulList-Accent11"/>
              <w:numPr>
                <w:ilvl w:val="0"/>
                <w:numId w:val="40"/>
              </w:numPr>
              <w:ind w:left="167" w:hanging="103"/>
              <w:rPr>
                <w:rFonts w:cs="Tahoma"/>
                <w:sz w:val="20"/>
                <w:szCs w:val="20"/>
              </w:rPr>
            </w:pPr>
            <w:r w:rsidRPr="00081589">
              <w:rPr>
                <w:rFonts w:eastAsia="Arial Unicode MS"/>
                <w:sz w:val="20"/>
                <w:szCs w:val="20"/>
              </w:rPr>
              <w:t>use a variety of conventional/digital tools to produce and publish writing</w:t>
            </w:r>
          </w:p>
        </w:tc>
        <w:tc>
          <w:tcPr>
            <w:tcW w:w="397" w:type="pct"/>
          </w:tcPr>
          <w:p w:rsidR="007932C2" w:rsidRPr="008149EB" w:rsidRDefault="00476CC4" w:rsidP="00294F80">
            <w:pPr>
              <w:pStyle w:val="ColorfulList-Accent11"/>
              <w:ind w:left="0"/>
              <w:rPr>
                <w:rFonts w:cs="Tahoma"/>
                <w:b/>
                <w:sz w:val="20"/>
                <w:szCs w:val="20"/>
              </w:rPr>
            </w:pPr>
            <w:r w:rsidRPr="008149EB">
              <w:rPr>
                <w:rFonts w:cs="Tahoma"/>
                <w:b/>
                <w:sz w:val="20"/>
                <w:szCs w:val="20"/>
              </w:rPr>
              <w:t>W.1.6</w:t>
            </w:r>
          </w:p>
        </w:tc>
        <w:tc>
          <w:tcPr>
            <w:tcW w:w="2113" w:type="pct"/>
          </w:tcPr>
          <w:p w:rsidR="007932C2" w:rsidRDefault="00476CC4" w:rsidP="00232E39">
            <w:r w:rsidRPr="00476CC4">
              <w:t>With guidance and support from adults, use a variety of digital tools to produce and publish writing, including in collaboration with peers.</w:t>
            </w:r>
          </w:p>
        </w:tc>
      </w:tr>
      <w:tr w:rsidR="007932C2" w:rsidTr="00944E2C">
        <w:tc>
          <w:tcPr>
            <w:tcW w:w="405" w:type="pct"/>
            <w:shd w:val="clear" w:color="auto" w:fill="DDDDDD"/>
          </w:tcPr>
          <w:p w:rsidR="007932C2" w:rsidRDefault="007932C2" w:rsidP="00232E39"/>
        </w:tc>
        <w:tc>
          <w:tcPr>
            <w:tcW w:w="2084" w:type="pct"/>
            <w:shd w:val="clear" w:color="auto" w:fill="D9D9D9" w:themeFill="background1" w:themeFillShade="D9"/>
          </w:tcPr>
          <w:p w:rsidR="007932C2" w:rsidRDefault="007932C2" w:rsidP="00232E39">
            <w:r>
              <w:t xml:space="preserve">2.  </w:t>
            </w:r>
            <w:r w:rsidRPr="00956C5C">
              <w:t>Compose well-developed writing texts for audience and purpose.</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E30B62" w:rsidRDefault="006F4E7A" w:rsidP="00232E39">
            <w:pPr>
              <w:rPr>
                <w:b/>
              </w:rPr>
            </w:pPr>
            <w:r w:rsidRPr="00E30B62">
              <w:rPr>
                <w:b/>
              </w:rPr>
              <w:t>W</w:t>
            </w:r>
            <w:r w:rsidR="003A5F08">
              <w:rPr>
                <w:b/>
              </w:rPr>
              <w:t>.</w:t>
            </w:r>
            <w:r w:rsidRPr="00E30B62">
              <w:rPr>
                <w:b/>
              </w:rPr>
              <w:t>2</w:t>
            </w:r>
            <w:r w:rsidR="003A5F08">
              <w:rPr>
                <w:b/>
              </w:rPr>
              <w:t>.</w:t>
            </w:r>
            <w:r w:rsidRPr="00E30B62">
              <w:rPr>
                <w:b/>
              </w:rPr>
              <w:t>A</w:t>
            </w:r>
          </w:p>
        </w:tc>
        <w:tc>
          <w:tcPr>
            <w:tcW w:w="2084" w:type="pct"/>
            <w:shd w:val="clear" w:color="auto" w:fill="D9D9D9" w:themeFill="background1" w:themeFillShade="D9"/>
          </w:tcPr>
          <w:p w:rsidR="007932C2" w:rsidRDefault="007932C2" w:rsidP="00232E39">
            <w:r>
              <w:t>A.  Opinion/Argumentative (6-12 Correlation Writing 2A)</w:t>
            </w:r>
          </w:p>
        </w:tc>
        <w:tc>
          <w:tcPr>
            <w:tcW w:w="2511" w:type="pct"/>
            <w:gridSpan w:val="2"/>
            <w:shd w:val="clear" w:color="auto" w:fill="D9D9D9" w:themeFill="background1" w:themeFillShade="D9"/>
          </w:tcPr>
          <w:p w:rsidR="007932C2" w:rsidRDefault="007932C2" w:rsidP="00232E39"/>
        </w:tc>
      </w:tr>
      <w:tr w:rsidR="006F4E7A" w:rsidTr="00944E2C">
        <w:trPr>
          <w:trHeight w:val="283"/>
        </w:trPr>
        <w:tc>
          <w:tcPr>
            <w:tcW w:w="405" w:type="pct"/>
          </w:tcPr>
          <w:p w:rsidR="006F4E7A" w:rsidRPr="00E30B62" w:rsidRDefault="006F4E7A" w:rsidP="007B629C">
            <w:pPr>
              <w:rPr>
                <w:b/>
                <w:szCs w:val="20"/>
              </w:rPr>
            </w:pPr>
          </w:p>
        </w:tc>
        <w:tc>
          <w:tcPr>
            <w:tcW w:w="2084" w:type="pct"/>
          </w:tcPr>
          <w:p w:rsidR="006F4E7A" w:rsidRPr="0065335A" w:rsidRDefault="006F4E7A" w:rsidP="007B629C">
            <w:pPr>
              <w:rPr>
                <w:szCs w:val="20"/>
              </w:rPr>
            </w:pPr>
            <w:r>
              <w:rPr>
                <w:szCs w:val="20"/>
              </w:rPr>
              <w:t>Write</w:t>
            </w:r>
            <w:r w:rsidRPr="00081589">
              <w:rPr>
                <w:szCs w:val="20"/>
              </w:rPr>
              <w:t xml:space="preserve"> opinion texts that:</w:t>
            </w:r>
          </w:p>
          <w:p w:rsidR="006F4E7A" w:rsidRPr="0028051E" w:rsidRDefault="006F4E7A" w:rsidP="006F4E7A">
            <w:pPr>
              <w:pStyle w:val="ColorfulList-Accent11"/>
              <w:ind w:left="216"/>
              <w:rPr>
                <w:sz w:val="20"/>
                <w:szCs w:val="20"/>
              </w:rPr>
            </w:pPr>
          </w:p>
        </w:tc>
        <w:tc>
          <w:tcPr>
            <w:tcW w:w="397" w:type="pct"/>
          </w:tcPr>
          <w:p w:rsidR="006F4E7A" w:rsidRPr="008149EB" w:rsidRDefault="00476CC4" w:rsidP="00294F80">
            <w:pPr>
              <w:pStyle w:val="ColorfulList-Accent11"/>
              <w:ind w:left="0"/>
              <w:rPr>
                <w:b/>
                <w:sz w:val="20"/>
                <w:szCs w:val="20"/>
              </w:rPr>
            </w:pPr>
            <w:r w:rsidRPr="008149EB">
              <w:rPr>
                <w:b/>
                <w:sz w:val="20"/>
                <w:szCs w:val="20"/>
              </w:rPr>
              <w:t>W.1.1</w:t>
            </w:r>
          </w:p>
        </w:tc>
        <w:tc>
          <w:tcPr>
            <w:tcW w:w="2113" w:type="pct"/>
          </w:tcPr>
          <w:p w:rsidR="006F4E7A" w:rsidRDefault="00476CC4" w:rsidP="00232E39">
            <w:r w:rsidRPr="00476CC4">
              <w:t>Write opinion pieces in which they introduce the topic or name the book they are writing about, state an opinion, supply a reason for the opinion, and provide some sense of closure.</w:t>
            </w:r>
          </w:p>
        </w:tc>
      </w:tr>
      <w:tr w:rsidR="006F4E7A" w:rsidTr="00944E2C">
        <w:trPr>
          <w:trHeight w:val="283"/>
        </w:trPr>
        <w:tc>
          <w:tcPr>
            <w:tcW w:w="405" w:type="pct"/>
          </w:tcPr>
          <w:p w:rsidR="006F4E7A"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A</w:t>
            </w:r>
            <w:r w:rsidR="003A5F08">
              <w:rPr>
                <w:b/>
                <w:szCs w:val="20"/>
              </w:rPr>
              <w:t>.</w:t>
            </w:r>
            <w:r w:rsidR="00D74FB8" w:rsidRPr="00E30B62">
              <w:rPr>
                <w:b/>
                <w:szCs w:val="20"/>
              </w:rPr>
              <w:t>a</w:t>
            </w:r>
          </w:p>
        </w:tc>
        <w:tc>
          <w:tcPr>
            <w:tcW w:w="2084" w:type="pct"/>
          </w:tcPr>
          <w:p w:rsidR="006F4E7A" w:rsidRPr="006F4E7A" w:rsidRDefault="006F4E7A" w:rsidP="00F639CD">
            <w:pPr>
              <w:pStyle w:val="ColorfulList-Accent11"/>
              <w:numPr>
                <w:ilvl w:val="0"/>
                <w:numId w:val="41"/>
              </w:numPr>
              <w:rPr>
                <w:sz w:val="20"/>
                <w:szCs w:val="20"/>
              </w:rPr>
            </w:pPr>
            <w:r w:rsidRPr="006F4E7A">
              <w:rPr>
                <w:sz w:val="20"/>
                <w:szCs w:val="20"/>
              </w:rPr>
              <w:t xml:space="preserve">introduce a topic or text being studied </w:t>
            </w:r>
          </w:p>
          <w:p w:rsidR="006F4E7A" w:rsidRPr="006F4E7A" w:rsidRDefault="006F4E7A" w:rsidP="007B629C">
            <w:pPr>
              <w:rPr>
                <w:szCs w:val="20"/>
              </w:rPr>
            </w:pPr>
          </w:p>
        </w:tc>
        <w:tc>
          <w:tcPr>
            <w:tcW w:w="397" w:type="pct"/>
          </w:tcPr>
          <w:p w:rsidR="006F4E7A" w:rsidRPr="008149EB" w:rsidRDefault="00476CC4" w:rsidP="00294F80">
            <w:pPr>
              <w:pStyle w:val="ColorfulList-Accent11"/>
              <w:ind w:left="0"/>
              <w:rPr>
                <w:b/>
                <w:sz w:val="20"/>
                <w:szCs w:val="20"/>
              </w:rPr>
            </w:pPr>
            <w:r w:rsidRPr="008149EB">
              <w:rPr>
                <w:b/>
                <w:sz w:val="20"/>
                <w:szCs w:val="20"/>
              </w:rPr>
              <w:t>W.1.1</w:t>
            </w:r>
          </w:p>
        </w:tc>
        <w:tc>
          <w:tcPr>
            <w:tcW w:w="2113" w:type="pct"/>
          </w:tcPr>
          <w:p w:rsidR="006F4E7A" w:rsidRDefault="00476CC4" w:rsidP="00232E39">
            <w:r w:rsidRPr="00476CC4">
              <w:t>Write opinion pieces in which they introduce the topic or name the book they are writing about, state an opinion, supply a reason for the opinion, and provide some sense of closure.</w:t>
            </w:r>
          </w:p>
        </w:tc>
      </w:tr>
      <w:tr w:rsidR="006F4E7A" w:rsidTr="00944E2C">
        <w:trPr>
          <w:trHeight w:val="283"/>
        </w:trPr>
        <w:tc>
          <w:tcPr>
            <w:tcW w:w="405" w:type="pct"/>
          </w:tcPr>
          <w:p w:rsidR="006F4E7A"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A</w:t>
            </w:r>
            <w:r w:rsidR="003A5F08">
              <w:rPr>
                <w:b/>
                <w:szCs w:val="20"/>
              </w:rPr>
              <w:t>.</w:t>
            </w:r>
            <w:r w:rsidR="00D74FB8" w:rsidRPr="00E30B62">
              <w:rPr>
                <w:b/>
                <w:szCs w:val="20"/>
              </w:rPr>
              <w:t>b</w:t>
            </w:r>
          </w:p>
        </w:tc>
        <w:tc>
          <w:tcPr>
            <w:tcW w:w="2084" w:type="pct"/>
          </w:tcPr>
          <w:p w:rsidR="006F4E7A" w:rsidRPr="006F4E7A" w:rsidRDefault="006F4E7A" w:rsidP="00F639CD">
            <w:pPr>
              <w:pStyle w:val="ColorfulList-Accent11"/>
              <w:numPr>
                <w:ilvl w:val="0"/>
                <w:numId w:val="41"/>
              </w:numPr>
              <w:rPr>
                <w:sz w:val="20"/>
                <w:szCs w:val="20"/>
              </w:rPr>
            </w:pPr>
            <w:r w:rsidRPr="006F4E7A">
              <w:rPr>
                <w:sz w:val="20"/>
                <w:szCs w:val="20"/>
              </w:rPr>
              <w:t>state an opinion about the topic or text and provide a reason for the opinion</w:t>
            </w:r>
          </w:p>
          <w:p w:rsidR="006F4E7A" w:rsidRPr="006F4E7A" w:rsidRDefault="006F4E7A" w:rsidP="007B629C">
            <w:pPr>
              <w:rPr>
                <w:szCs w:val="20"/>
              </w:rPr>
            </w:pPr>
          </w:p>
        </w:tc>
        <w:tc>
          <w:tcPr>
            <w:tcW w:w="397" w:type="pct"/>
          </w:tcPr>
          <w:p w:rsidR="006F4E7A" w:rsidRPr="008149EB" w:rsidRDefault="00476CC4" w:rsidP="00294F80">
            <w:pPr>
              <w:pStyle w:val="ColorfulList-Accent11"/>
              <w:ind w:left="0"/>
              <w:rPr>
                <w:b/>
                <w:sz w:val="20"/>
                <w:szCs w:val="20"/>
              </w:rPr>
            </w:pPr>
            <w:r w:rsidRPr="008149EB">
              <w:rPr>
                <w:b/>
                <w:sz w:val="20"/>
                <w:szCs w:val="20"/>
              </w:rPr>
              <w:t>W.1.1</w:t>
            </w:r>
          </w:p>
        </w:tc>
        <w:tc>
          <w:tcPr>
            <w:tcW w:w="2113" w:type="pct"/>
          </w:tcPr>
          <w:p w:rsidR="006F4E7A" w:rsidRDefault="00476CC4" w:rsidP="00232E39">
            <w:r w:rsidRPr="00476CC4">
              <w:t>Write opinion pieces in which they introduce the topic or name the book they are writing about, state an opinion, supply a reason for the opinion, and provide some sense of closure.</w:t>
            </w:r>
          </w:p>
        </w:tc>
      </w:tr>
      <w:tr w:rsidR="006F4E7A" w:rsidTr="00944E2C">
        <w:trPr>
          <w:trHeight w:val="283"/>
        </w:trPr>
        <w:tc>
          <w:tcPr>
            <w:tcW w:w="405" w:type="pct"/>
          </w:tcPr>
          <w:p w:rsidR="006F4E7A"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A</w:t>
            </w:r>
            <w:r w:rsidR="003A5F08">
              <w:rPr>
                <w:b/>
                <w:szCs w:val="20"/>
              </w:rPr>
              <w:t>.</w:t>
            </w:r>
            <w:r w:rsidR="00D74FB8" w:rsidRPr="00E30B62">
              <w:rPr>
                <w:b/>
                <w:szCs w:val="20"/>
              </w:rPr>
              <w:t>c</w:t>
            </w:r>
          </w:p>
        </w:tc>
        <w:tc>
          <w:tcPr>
            <w:tcW w:w="2084" w:type="pct"/>
          </w:tcPr>
          <w:p w:rsidR="006F4E7A" w:rsidRPr="006F4E7A" w:rsidRDefault="006F4E7A" w:rsidP="00F639CD">
            <w:pPr>
              <w:numPr>
                <w:ilvl w:val="0"/>
                <w:numId w:val="41"/>
              </w:numPr>
              <w:rPr>
                <w:szCs w:val="20"/>
              </w:rPr>
            </w:pPr>
            <w:r w:rsidRPr="006F4E7A">
              <w:rPr>
                <w:szCs w:val="20"/>
              </w:rPr>
              <w:t>use some specific words that are related to the topic</w:t>
            </w:r>
          </w:p>
          <w:p w:rsidR="006F4E7A" w:rsidRPr="006F4E7A" w:rsidRDefault="006F4E7A" w:rsidP="007B629C">
            <w:pPr>
              <w:rPr>
                <w:szCs w:val="20"/>
              </w:rPr>
            </w:pPr>
          </w:p>
        </w:tc>
        <w:tc>
          <w:tcPr>
            <w:tcW w:w="397" w:type="pct"/>
          </w:tcPr>
          <w:p w:rsidR="006F4E7A" w:rsidRPr="008149EB" w:rsidRDefault="006F4E7A" w:rsidP="00EA4CC9">
            <w:pPr>
              <w:pStyle w:val="ColorfulList-Accent11"/>
              <w:ind w:left="216"/>
              <w:rPr>
                <w:b/>
                <w:sz w:val="20"/>
                <w:szCs w:val="20"/>
              </w:rPr>
            </w:pPr>
          </w:p>
        </w:tc>
        <w:tc>
          <w:tcPr>
            <w:tcW w:w="2113" w:type="pct"/>
          </w:tcPr>
          <w:p w:rsidR="006F4E7A" w:rsidRDefault="006F4E7A" w:rsidP="00232E39"/>
        </w:tc>
      </w:tr>
      <w:tr w:rsidR="006F4E7A" w:rsidTr="00944E2C">
        <w:trPr>
          <w:trHeight w:val="283"/>
        </w:trPr>
        <w:tc>
          <w:tcPr>
            <w:tcW w:w="405" w:type="pct"/>
          </w:tcPr>
          <w:p w:rsidR="006F4E7A"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A</w:t>
            </w:r>
            <w:r w:rsidR="003A5F08">
              <w:rPr>
                <w:b/>
                <w:szCs w:val="20"/>
              </w:rPr>
              <w:t>.</w:t>
            </w:r>
            <w:r w:rsidR="00D74FB8" w:rsidRPr="00E30B62">
              <w:rPr>
                <w:b/>
                <w:szCs w:val="20"/>
              </w:rPr>
              <w:t>d</w:t>
            </w:r>
          </w:p>
        </w:tc>
        <w:tc>
          <w:tcPr>
            <w:tcW w:w="2084" w:type="pct"/>
          </w:tcPr>
          <w:p w:rsidR="006F4E7A" w:rsidRPr="006F4E7A" w:rsidRDefault="006F4E7A" w:rsidP="00F639CD">
            <w:pPr>
              <w:pStyle w:val="ColorfulList-Accent11"/>
              <w:numPr>
                <w:ilvl w:val="0"/>
                <w:numId w:val="41"/>
              </w:numPr>
              <w:rPr>
                <w:sz w:val="20"/>
                <w:szCs w:val="20"/>
              </w:rPr>
            </w:pPr>
            <w:r w:rsidRPr="006F4E7A">
              <w:rPr>
                <w:sz w:val="20"/>
                <w:szCs w:val="20"/>
              </w:rPr>
              <w:t xml:space="preserve">follow a sense of order in writing </w:t>
            </w:r>
          </w:p>
          <w:p w:rsidR="006F4E7A" w:rsidRPr="006F4E7A" w:rsidRDefault="006F4E7A" w:rsidP="007B629C">
            <w:pPr>
              <w:rPr>
                <w:szCs w:val="20"/>
              </w:rPr>
            </w:pPr>
          </w:p>
        </w:tc>
        <w:tc>
          <w:tcPr>
            <w:tcW w:w="397" w:type="pct"/>
          </w:tcPr>
          <w:p w:rsidR="006F4E7A" w:rsidRPr="008149EB" w:rsidRDefault="00294F80" w:rsidP="00294F80">
            <w:pPr>
              <w:pStyle w:val="ColorfulList-Accent11"/>
              <w:ind w:left="0"/>
              <w:rPr>
                <w:b/>
                <w:sz w:val="20"/>
                <w:szCs w:val="20"/>
              </w:rPr>
            </w:pPr>
            <w:r w:rsidRPr="008149EB">
              <w:rPr>
                <w:b/>
                <w:sz w:val="20"/>
                <w:szCs w:val="20"/>
              </w:rPr>
              <w:t>W.1.1</w:t>
            </w:r>
          </w:p>
        </w:tc>
        <w:tc>
          <w:tcPr>
            <w:tcW w:w="2113" w:type="pct"/>
          </w:tcPr>
          <w:p w:rsidR="006F4E7A" w:rsidRDefault="00294F80" w:rsidP="00232E39">
            <w:r w:rsidRPr="00294F80">
              <w:t>Write opinion pieces in which they introduce the topic or name the book they are writing about, state an opinion, supply a reason for the opinion, and provide some sense of closure.</w:t>
            </w:r>
          </w:p>
        </w:tc>
      </w:tr>
      <w:tr w:rsidR="006F4E7A" w:rsidTr="00944E2C">
        <w:trPr>
          <w:trHeight w:val="283"/>
        </w:trPr>
        <w:tc>
          <w:tcPr>
            <w:tcW w:w="405" w:type="pct"/>
          </w:tcPr>
          <w:p w:rsidR="006F4E7A"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A</w:t>
            </w:r>
            <w:r w:rsidR="003A5F08">
              <w:rPr>
                <w:b/>
                <w:szCs w:val="20"/>
              </w:rPr>
              <w:t>.</w:t>
            </w:r>
            <w:r w:rsidR="00D74FB8" w:rsidRPr="00E30B62">
              <w:rPr>
                <w:b/>
                <w:szCs w:val="20"/>
              </w:rPr>
              <w:t>e</w:t>
            </w:r>
          </w:p>
        </w:tc>
        <w:tc>
          <w:tcPr>
            <w:tcW w:w="2084" w:type="pct"/>
          </w:tcPr>
          <w:p w:rsidR="006F4E7A" w:rsidRPr="006F4E7A" w:rsidRDefault="006F4E7A" w:rsidP="00F639CD">
            <w:pPr>
              <w:pStyle w:val="ListParagraph"/>
              <w:numPr>
                <w:ilvl w:val="0"/>
                <w:numId w:val="41"/>
              </w:numPr>
              <w:rPr>
                <w:sz w:val="20"/>
                <w:szCs w:val="20"/>
              </w:rPr>
            </w:pPr>
            <w:r w:rsidRPr="006F4E7A">
              <w:rPr>
                <w:sz w:val="20"/>
                <w:szCs w:val="20"/>
              </w:rPr>
              <w:t>provide some sense of closure</w:t>
            </w:r>
          </w:p>
        </w:tc>
        <w:tc>
          <w:tcPr>
            <w:tcW w:w="397" w:type="pct"/>
          </w:tcPr>
          <w:p w:rsidR="006F4E7A" w:rsidRPr="008149EB" w:rsidRDefault="00476CC4" w:rsidP="00294F80">
            <w:pPr>
              <w:pStyle w:val="ColorfulList-Accent11"/>
              <w:ind w:left="0"/>
              <w:rPr>
                <w:b/>
                <w:sz w:val="20"/>
                <w:szCs w:val="20"/>
              </w:rPr>
            </w:pPr>
            <w:r w:rsidRPr="008149EB">
              <w:rPr>
                <w:b/>
                <w:sz w:val="20"/>
                <w:szCs w:val="20"/>
              </w:rPr>
              <w:t>W.1.1</w:t>
            </w:r>
          </w:p>
        </w:tc>
        <w:tc>
          <w:tcPr>
            <w:tcW w:w="2113" w:type="pct"/>
          </w:tcPr>
          <w:p w:rsidR="006F4E7A" w:rsidRDefault="00476CC4" w:rsidP="00232E39">
            <w:r w:rsidRPr="00476CC4">
              <w:t>Write opinion pieces in which they introduce the topic or name the book they are writing about, state an opinion, supply a reason for the opinion, and provide some sense of closure.</w:t>
            </w:r>
          </w:p>
        </w:tc>
      </w:tr>
      <w:tr w:rsidR="007932C2" w:rsidTr="00944E2C">
        <w:tc>
          <w:tcPr>
            <w:tcW w:w="405" w:type="pct"/>
            <w:shd w:val="clear" w:color="auto" w:fill="DDDDDD"/>
          </w:tcPr>
          <w:p w:rsidR="007932C2" w:rsidRPr="00E30B62" w:rsidRDefault="00D74FB8" w:rsidP="00232E39">
            <w:pPr>
              <w:rPr>
                <w:b/>
              </w:rPr>
            </w:pPr>
            <w:r w:rsidRPr="00E30B62">
              <w:rPr>
                <w:b/>
              </w:rPr>
              <w:t>W</w:t>
            </w:r>
            <w:r w:rsidR="003A5F08">
              <w:rPr>
                <w:b/>
              </w:rPr>
              <w:t>.</w:t>
            </w:r>
            <w:r w:rsidRPr="00E30B62">
              <w:rPr>
                <w:b/>
              </w:rPr>
              <w:t>2</w:t>
            </w:r>
            <w:r w:rsidR="003A5F08">
              <w:rPr>
                <w:b/>
              </w:rPr>
              <w:t>.</w:t>
            </w:r>
            <w:r w:rsidRPr="00E30B62">
              <w:rPr>
                <w:b/>
              </w:rPr>
              <w:t>B</w:t>
            </w:r>
          </w:p>
        </w:tc>
        <w:tc>
          <w:tcPr>
            <w:tcW w:w="2084" w:type="pct"/>
            <w:shd w:val="clear" w:color="auto" w:fill="D9D9D9" w:themeFill="background1" w:themeFillShade="D9"/>
          </w:tcPr>
          <w:p w:rsidR="007932C2" w:rsidRDefault="007932C2" w:rsidP="00232E39">
            <w:r>
              <w:t>B. Informative/Explanatory (6-12 Correlation Writing 2A)</w:t>
            </w:r>
          </w:p>
        </w:tc>
        <w:tc>
          <w:tcPr>
            <w:tcW w:w="2511" w:type="pct"/>
            <w:gridSpan w:val="2"/>
            <w:shd w:val="clear" w:color="auto" w:fill="D9D9D9" w:themeFill="background1" w:themeFillShade="D9"/>
          </w:tcPr>
          <w:p w:rsidR="007932C2" w:rsidRDefault="007932C2" w:rsidP="00232E39"/>
        </w:tc>
      </w:tr>
      <w:tr w:rsidR="00D74FB8" w:rsidTr="00944E2C">
        <w:trPr>
          <w:trHeight w:val="257"/>
        </w:trPr>
        <w:tc>
          <w:tcPr>
            <w:tcW w:w="405" w:type="pct"/>
          </w:tcPr>
          <w:p w:rsidR="00D74FB8" w:rsidRPr="00E30B62" w:rsidRDefault="00D74FB8" w:rsidP="007B629C">
            <w:pPr>
              <w:rPr>
                <w:b/>
                <w:szCs w:val="20"/>
              </w:rPr>
            </w:pPr>
          </w:p>
        </w:tc>
        <w:tc>
          <w:tcPr>
            <w:tcW w:w="2084" w:type="pct"/>
          </w:tcPr>
          <w:p w:rsidR="00D74FB8" w:rsidRPr="00D74FB8" w:rsidRDefault="00D74FB8" w:rsidP="007B629C">
            <w:pPr>
              <w:rPr>
                <w:szCs w:val="20"/>
              </w:rPr>
            </w:pPr>
            <w:r w:rsidRPr="00D74FB8">
              <w:rPr>
                <w:szCs w:val="20"/>
              </w:rPr>
              <w:t>Write  informative/ explanatory texts that:</w:t>
            </w:r>
          </w:p>
          <w:p w:rsidR="00D74FB8" w:rsidRPr="00D74FB8" w:rsidRDefault="00D74FB8" w:rsidP="00D74FB8">
            <w:pPr>
              <w:rPr>
                <w:szCs w:val="20"/>
              </w:rPr>
            </w:pPr>
          </w:p>
        </w:tc>
        <w:tc>
          <w:tcPr>
            <w:tcW w:w="397" w:type="pct"/>
          </w:tcPr>
          <w:p w:rsidR="00D74FB8" w:rsidRPr="008149EB" w:rsidRDefault="00476CC4" w:rsidP="00294F80">
            <w:pPr>
              <w:rPr>
                <w:b/>
                <w:szCs w:val="20"/>
              </w:rPr>
            </w:pPr>
            <w:r w:rsidRPr="008149EB">
              <w:rPr>
                <w:b/>
                <w:szCs w:val="20"/>
              </w:rPr>
              <w:t>W.1.2</w:t>
            </w:r>
          </w:p>
        </w:tc>
        <w:tc>
          <w:tcPr>
            <w:tcW w:w="2113" w:type="pct"/>
          </w:tcPr>
          <w:p w:rsidR="00D74FB8" w:rsidRDefault="00476CC4" w:rsidP="00232E39">
            <w:r w:rsidRPr="00476CC4">
              <w:t>Write informative/explanatory texts in which name a topic, supply some facts about the topic, and provide some sense of closure.</w:t>
            </w:r>
          </w:p>
        </w:tc>
      </w:tr>
      <w:tr w:rsidR="00D74FB8" w:rsidTr="00944E2C">
        <w:trPr>
          <w:trHeight w:val="255"/>
        </w:trPr>
        <w:tc>
          <w:tcPr>
            <w:tcW w:w="405" w:type="pct"/>
          </w:tcPr>
          <w:p w:rsidR="00D74FB8"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B</w:t>
            </w:r>
            <w:r w:rsidR="003A5F08">
              <w:rPr>
                <w:b/>
                <w:szCs w:val="20"/>
              </w:rPr>
              <w:t>.</w:t>
            </w:r>
            <w:r w:rsidR="00117B50" w:rsidRPr="00E30B62">
              <w:rPr>
                <w:b/>
                <w:szCs w:val="20"/>
              </w:rPr>
              <w:t>a</w:t>
            </w:r>
          </w:p>
        </w:tc>
        <w:tc>
          <w:tcPr>
            <w:tcW w:w="2084" w:type="pct"/>
          </w:tcPr>
          <w:p w:rsidR="00D74FB8" w:rsidRPr="00D74FB8" w:rsidRDefault="00D74FB8" w:rsidP="00F639CD">
            <w:pPr>
              <w:numPr>
                <w:ilvl w:val="0"/>
                <w:numId w:val="42"/>
              </w:numPr>
              <w:tabs>
                <w:tab w:val="num" w:pos="216"/>
              </w:tabs>
              <w:ind w:left="216" w:hanging="216"/>
              <w:rPr>
                <w:szCs w:val="20"/>
              </w:rPr>
            </w:pPr>
            <w:r w:rsidRPr="00D74FB8">
              <w:rPr>
                <w:szCs w:val="20"/>
              </w:rPr>
              <w:t>introduce a topic or text being studied and supply facts</w:t>
            </w:r>
          </w:p>
          <w:p w:rsidR="00D74FB8" w:rsidRPr="00D74FB8" w:rsidRDefault="00D74FB8" w:rsidP="007B629C">
            <w:pPr>
              <w:rPr>
                <w:szCs w:val="20"/>
              </w:rPr>
            </w:pPr>
          </w:p>
        </w:tc>
        <w:tc>
          <w:tcPr>
            <w:tcW w:w="397" w:type="pct"/>
          </w:tcPr>
          <w:p w:rsidR="00D74FB8" w:rsidRPr="008149EB" w:rsidRDefault="00476CC4" w:rsidP="00294F80">
            <w:pPr>
              <w:rPr>
                <w:b/>
                <w:szCs w:val="20"/>
              </w:rPr>
            </w:pPr>
            <w:r w:rsidRPr="008149EB">
              <w:rPr>
                <w:b/>
                <w:szCs w:val="20"/>
              </w:rPr>
              <w:t>W.1.2</w:t>
            </w:r>
          </w:p>
        </w:tc>
        <w:tc>
          <w:tcPr>
            <w:tcW w:w="2113" w:type="pct"/>
          </w:tcPr>
          <w:p w:rsidR="00D74FB8" w:rsidRDefault="00476CC4" w:rsidP="00232E39">
            <w:r w:rsidRPr="00476CC4">
              <w:t>Write informative/explanatory texts in which name a topic, supply some facts about the topic, and provide some sense of closure.</w:t>
            </w:r>
          </w:p>
        </w:tc>
      </w:tr>
      <w:tr w:rsidR="00D74FB8" w:rsidTr="00944E2C">
        <w:trPr>
          <w:trHeight w:val="255"/>
        </w:trPr>
        <w:tc>
          <w:tcPr>
            <w:tcW w:w="405" w:type="pct"/>
          </w:tcPr>
          <w:p w:rsidR="00D74FB8" w:rsidRPr="00E30B62" w:rsidRDefault="009A0EC1" w:rsidP="007B629C">
            <w:pPr>
              <w:rPr>
                <w:b/>
                <w:szCs w:val="20"/>
              </w:rPr>
            </w:pPr>
            <w:r>
              <w:rPr>
                <w:b/>
                <w:szCs w:val="20"/>
              </w:rPr>
              <w:lastRenderedPageBreak/>
              <w:t>1</w:t>
            </w:r>
            <w:r w:rsidR="003A5F08">
              <w:rPr>
                <w:b/>
                <w:szCs w:val="20"/>
              </w:rPr>
              <w:t>.</w:t>
            </w:r>
            <w:r>
              <w:rPr>
                <w:b/>
                <w:szCs w:val="20"/>
              </w:rPr>
              <w:t>W</w:t>
            </w:r>
            <w:r w:rsidR="003A5F08">
              <w:rPr>
                <w:b/>
                <w:szCs w:val="20"/>
              </w:rPr>
              <w:t>.</w:t>
            </w:r>
            <w:r>
              <w:rPr>
                <w:b/>
                <w:szCs w:val="20"/>
              </w:rPr>
              <w:t>2</w:t>
            </w:r>
            <w:r w:rsidR="003A5F08">
              <w:rPr>
                <w:b/>
                <w:szCs w:val="20"/>
              </w:rPr>
              <w:t>.</w:t>
            </w:r>
            <w:r>
              <w:rPr>
                <w:b/>
                <w:szCs w:val="20"/>
              </w:rPr>
              <w:t>B</w:t>
            </w:r>
            <w:r w:rsidR="003A5F08">
              <w:rPr>
                <w:b/>
                <w:szCs w:val="20"/>
              </w:rPr>
              <w:t>.</w:t>
            </w:r>
            <w:r w:rsidR="00117B50" w:rsidRPr="00E30B62">
              <w:rPr>
                <w:b/>
                <w:szCs w:val="20"/>
              </w:rPr>
              <w:t>b</w:t>
            </w:r>
          </w:p>
        </w:tc>
        <w:tc>
          <w:tcPr>
            <w:tcW w:w="2084" w:type="pct"/>
          </w:tcPr>
          <w:p w:rsidR="00D74FB8" w:rsidRPr="00D74FB8" w:rsidRDefault="00D74FB8" w:rsidP="00F639CD">
            <w:pPr>
              <w:numPr>
                <w:ilvl w:val="0"/>
                <w:numId w:val="42"/>
              </w:numPr>
              <w:tabs>
                <w:tab w:val="num" w:pos="216"/>
              </w:tabs>
              <w:ind w:left="216" w:hanging="216"/>
              <w:rPr>
                <w:szCs w:val="20"/>
              </w:rPr>
            </w:pPr>
            <w:r w:rsidRPr="00D74FB8">
              <w:rPr>
                <w:szCs w:val="20"/>
              </w:rPr>
              <w:t>use some specific words that are related to the topic</w:t>
            </w:r>
          </w:p>
          <w:p w:rsidR="00D74FB8" w:rsidRPr="00D74FB8" w:rsidRDefault="00D74FB8" w:rsidP="007B629C">
            <w:pPr>
              <w:rPr>
                <w:szCs w:val="20"/>
              </w:rPr>
            </w:pPr>
          </w:p>
        </w:tc>
        <w:tc>
          <w:tcPr>
            <w:tcW w:w="397" w:type="pct"/>
          </w:tcPr>
          <w:p w:rsidR="00D74FB8" w:rsidRPr="0065335A" w:rsidRDefault="00D74FB8" w:rsidP="00EA4CC9">
            <w:pPr>
              <w:ind w:left="216"/>
              <w:rPr>
                <w:szCs w:val="20"/>
              </w:rPr>
            </w:pPr>
          </w:p>
        </w:tc>
        <w:tc>
          <w:tcPr>
            <w:tcW w:w="2113" w:type="pct"/>
          </w:tcPr>
          <w:p w:rsidR="00D74FB8" w:rsidRDefault="00D74FB8" w:rsidP="00232E39"/>
        </w:tc>
      </w:tr>
      <w:tr w:rsidR="00D74FB8" w:rsidTr="00944E2C">
        <w:trPr>
          <w:trHeight w:val="255"/>
        </w:trPr>
        <w:tc>
          <w:tcPr>
            <w:tcW w:w="405" w:type="pct"/>
          </w:tcPr>
          <w:p w:rsidR="00D74FB8"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B</w:t>
            </w:r>
            <w:r w:rsidR="003A5F08">
              <w:rPr>
                <w:b/>
                <w:szCs w:val="20"/>
              </w:rPr>
              <w:t>.</w:t>
            </w:r>
            <w:r w:rsidR="00117B50" w:rsidRPr="00E30B62">
              <w:rPr>
                <w:b/>
                <w:szCs w:val="20"/>
              </w:rPr>
              <w:t>c</w:t>
            </w:r>
          </w:p>
        </w:tc>
        <w:tc>
          <w:tcPr>
            <w:tcW w:w="2084" w:type="pct"/>
          </w:tcPr>
          <w:p w:rsidR="00D74FB8" w:rsidRPr="00D74FB8" w:rsidRDefault="00D74FB8" w:rsidP="00F639CD">
            <w:pPr>
              <w:pStyle w:val="ColorfulList-Accent11"/>
              <w:numPr>
                <w:ilvl w:val="0"/>
                <w:numId w:val="42"/>
              </w:numPr>
              <w:tabs>
                <w:tab w:val="num" w:pos="216"/>
              </w:tabs>
              <w:ind w:left="216" w:hanging="216"/>
              <w:rPr>
                <w:sz w:val="20"/>
                <w:szCs w:val="20"/>
              </w:rPr>
            </w:pPr>
            <w:r w:rsidRPr="00D74FB8">
              <w:rPr>
                <w:sz w:val="20"/>
                <w:szCs w:val="20"/>
              </w:rPr>
              <w:t>follow a sense of order in writing</w:t>
            </w:r>
          </w:p>
          <w:p w:rsidR="00D74FB8" w:rsidRPr="00D74FB8" w:rsidRDefault="00D74FB8" w:rsidP="007B629C">
            <w:pPr>
              <w:rPr>
                <w:szCs w:val="20"/>
              </w:rPr>
            </w:pPr>
          </w:p>
        </w:tc>
        <w:tc>
          <w:tcPr>
            <w:tcW w:w="397" w:type="pct"/>
          </w:tcPr>
          <w:p w:rsidR="00D74FB8" w:rsidRPr="008149EB" w:rsidRDefault="00294F80" w:rsidP="00294F80">
            <w:pPr>
              <w:rPr>
                <w:b/>
                <w:szCs w:val="20"/>
              </w:rPr>
            </w:pPr>
            <w:r w:rsidRPr="008149EB">
              <w:rPr>
                <w:b/>
                <w:szCs w:val="20"/>
              </w:rPr>
              <w:t>W.1.2</w:t>
            </w:r>
          </w:p>
        </w:tc>
        <w:tc>
          <w:tcPr>
            <w:tcW w:w="2113" w:type="pct"/>
          </w:tcPr>
          <w:p w:rsidR="00D74FB8" w:rsidRDefault="00294F80" w:rsidP="00232E39">
            <w:r w:rsidRPr="00294F80">
              <w:t>Write informative/explanatory texts in which name a topic, supply some facts about the topic, and provide some sense of closure.</w:t>
            </w:r>
          </w:p>
        </w:tc>
      </w:tr>
      <w:tr w:rsidR="00D74FB8" w:rsidTr="00944E2C">
        <w:trPr>
          <w:trHeight w:val="255"/>
        </w:trPr>
        <w:tc>
          <w:tcPr>
            <w:tcW w:w="405" w:type="pct"/>
          </w:tcPr>
          <w:p w:rsidR="00D74FB8" w:rsidRPr="00E30B62"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B</w:t>
            </w:r>
            <w:r w:rsidR="003A5F08">
              <w:rPr>
                <w:b/>
                <w:szCs w:val="20"/>
              </w:rPr>
              <w:t>.</w:t>
            </w:r>
            <w:r w:rsidR="00117B50" w:rsidRPr="00E30B62">
              <w:rPr>
                <w:b/>
                <w:szCs w:val="20"/>
              </w:rPr>
              <w:t>d</w:t>
            </w:r>
          </w:p>
        </w:tc>
        <w:tc>
          <w:tcPr>
            <w:tcW w:w="2084" w:type="pct"/>
          </w:tcPr>
          <w:p w:rsidR="00D74FB8" w:rsidRDefault="00D74FB8" w:rsidP="00F639CD">
            <w:pPr>
              <w:pStyle w:val="ListParagraph"/>
              <w:numPr>
                <w:ilvl w:val="0"/>
                <w:numId w:val="42"/>
              </w:numPr>
              <w:ind w:left="244" w:hanging="244"/>
              <w:rPr>
                <w:sz w:val="20"/>
                <w:szCs w:val="20"/>
              </w:rPr>
            </w:pPr>
            <w:r w:rsidRPr="00D74FB8">
              <w:rPr>
                <w:sz w:val="20"/>
                <w:szCs w:val="20"/>
              </w:rPr>
              <w:t>create some sense of closure</w:t>
            </w:r>
          </w:p>
          <w:p w:rsidR="00117B50" w:rsidRPr="00D74FB8" w:rsidRDefault="00117B50" w:rsidP="00117B50">
            <w:pPr>
              <w:pStyle w:val="ListParagraph"/>
              <w:ind w:left="244"/>
              <w:rPr>
                <w:sz w:val="20"/>
                <w:szCs w:val="20"/>
              </w:rPr>
            </w:pPr>
          </w:p>
        </w:tc>
        <w:tc>
          <w:tcPr>
            <w:tcW w:w="397" w:type="pct"/>
          </w:tcPr>
          <w:p w:rsidR="00D74FB8" w:rsidRPr="008149EB" w:rsidRDefault="00476CC4" w:rsidP="00294F80">
            <w:pPr>
              <w:rPr>
                <w:b/>
                <w:szCs w:val="20"/>
              </w:rPr>
            </w:pPr>
            <w:r w:rsidRPr="008149EB">
              <w:rPr>
                <w:b/>
                <w:szCs w:val="20"/>
              </w:rPr>
              <w:t>W.1.2</w:t>
            </w:r>
          </w:p>
        </w:tc>
        <w:tc>
          <w:tcPr>
            <w:tcW w:w="2113" w:type="pct"/>
          </w:tcPr>
          <w:p w:rsidR="00D74FB8" w:rsidRDefault="00476CC4" w:rsidP="00232E39">
            <w:r w:rsidRPr="00476CC4">
              <w:t>Write informative/explanatory texts in which name a topic, supply some facts about the topic, and provide some sense of closure.</w:t>
            </w:r>
          </w:p>
        </w:tc>
      </w:tr>
      <w:tr w:rsidR="007932C2" w:rsidTr="00944E2C">
        <w:tc>
          <w:tcPr>
            <w:tcW w:w="405" w:type="pct"/>
            <w:shd w:val="clear" w:color="auto" w:fill="DDDDDD"/>
          </w:tcPr>
          <w:p w:rsidR="007932C2" w:rsidRPr="00450217" w:rsidRDefault="00F81056" w:rsidP="00232E39">
            <w:pPr>
              <w:rPr>
                <w:b/>
              </w:rPr>
            </w:pPr>
            <w:r w:rsidRPr="00450217">
              <w:rPr>
                <w:b/>
              </w:rPr>
              <w:t>W</w:t>
            </w:r>
            <w:r w:rsidR="003A5F08">
              <w:rPr>
                <w:b/>
              </w:rPr>
              <w:t>.</w:t>
            </w:r>
            <w:r w:rsidRPr="00450217">
              <w:rPr>
                <w:b/>
              </w:rPr>
              <w:t>2</w:t>
            </w:r>
            <w:r w:rsidR="003A5F08">
              <w:rPr>
                <w:b/>
              </w:rPr>
              <w:t>.</w:t>
            </w:r>
            <w:r w:rsidRPr="00450217">
              <w:rPr>
                <w:b/>
              </w:rPr>
              <w:t>C</w:t>
            </w:r>
          </w:p>
        </w:tc>
        <w:tc>
          <w:tcPr>
            <w:tcW w:w="2084" w:type="pct"/>
            <w:shd w:val="clear" w:color="auto" w:fill="D9D9D9" w:themeFill="background1" w:themeFillShade="D9"/>
          </w:tcPr>
          <w:p w:rsidR="007932C2" w:rsidRDefault="007932C2" w:rsidP="00232E39">
            <w:r>
              <w:t>C.  Narrative/Literary (6-12 Correlation Writing 2A)</w:t>
            </w:r>
          </w:p>
        </w:tc>
        <w:tc>
          <w:tcPr>
            <w:tcW w:w="2511" w:type="pct"/>
            <w:gridSpan w:val="2"/>
            <w:shd w:val="clear" w:color="auto" w:fill="D9D9D9" w:themeFill="background1" w:themeFillShade="D9"/>
          </w:tcPr>
          <w:p w:rsidR="007932C2" w:rsidRDefault="007932C2" w:rsidP="00232E39"/>
        </w:tc>
      </w:tr>
      <w:tr w:rsidR="00117B50" w:rsidTr="00944E2C">
        <w:trPr>
          <w:trHeight w:val="246"/>
        </w:trPr>
        <w:tc>
          <w:tcPr>
            <w:tcW w:w="405" w:type="pct"/>
          </w:tcPr>
          <w:p w:rsidR="00117B50" w:rsidRPr="00450217" w:rsidRDefault="00117B50" w:rsidP="007B629C">
            <w:pPr>
              <w:rPr>
                <w:b/>
                <w:szCs w:val="20"/>
              </w:rPr>
            </w:pPr>
          </w:p>
        </w:tc>
        <w:tc>
          <w:tcPr>
            <w:tcW w:w="2084" w:type="pct"/>
          </w:tcPr>
          <w:p w:rsidR="00117B50" w:rsidRPr="00081589" w:rsidRDefault="00117B50" w:rsidP="007B629C">
            <w:pPr>
              <w:rPr>
                <w:szCs w:val="20"/>
              </w:rPr>
            </w:pPr>
            <w:r>
              <w:rPr>
                <w:szCs w:val="20"/>
              </w:rPr>
              <w:t>W</w:t>
            </w:r>
            <w:r w:rsidRPr="00081589">
              <w:rPr>
                <w:szCs w:val="20"/>
              </w:rPr>
              <w:t xml:space="preserve">rite fiction or non-fiction narratives and poems that: </w:t>
            </w:r>
          </w:p>
          <w:p w:rsidR="00117B50" w:rsidRPr="0065335A" w:rsidRDefault="00117B50" w:rsidP="00F81056">
            <w:pPr>
              <w:rPr>
                <w:szCs w:val="20"/>
              </w:rPr>
            </w:pPr>
            <w:r w:rsidRPr="00081589">
              <w:rPr>
                <w:szCs w:val="20"/>
              </w:rPr>
              <w:t xml:space="preserve">  </w:t>
            </w:r>
          </w:p>
        </w:tc>
        <w:tc>
          <w:tcPr>
            <w:tcW w:w="397" w:type="pct"/>
          </w:tcPr>
          <w:p w:rsidR="00117B50" w:rsidRPr="008149EB" w:rsidRDefault="00476CC4" w:rsidP="00294F80">
            <w:pPr>
              <w:rPr>
                <w:b/>
                <w:szCs w:val="20"/>
              </w:rPr>
            </w:pPr>
            <w:r w:rsidRPr="008149EB">
              <w:rPr>
                <w:b/>
                <w:szCs w:val="20"/>
              </w:rPr>
              <w:t>W.1.3</w:t>
            </w:r>
          </w:p>
          <w:p w:rsidR="00117B50" w:rsidRPr="008149EB" w:rsidRDefault="00117B50" w:rsidP="00EA4CC9">
            <w:pPr>
              <w:ind w:left="216"/>
              <w:rPr>
                <w:b/>
                <w:szCs w:val="20"/>
              </w:rPr>
            </w:pPr>
          </w:p>
        </w:tc>
        <w:tc>
          <w:tcPr>
            <w:tcW w:w="2113" w:type="pct"/>
          </w:tcPr>
          <w:p w:rsidR="00117B50" w:rsidRDefault="00476CC4" w:rsidP="00232E39">
            <w:r w:rsidRPr="00476CC4">
              <w:t>Write narratives in which they recount two or more appropriately sequenced events, include some details regarding what happened, use temporal words to signal event order, and provide some sense of closure.</w:t>
            </w:r>
          </w:p>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a</w:t>
            </w:r>
          </w:p>
        </w:tc>
        <w:tc>
          <w:tcPr>
            <w:tcW w:w="2084" w:type="pct"/>
          </w:tcPr>
          <w:p w:rsidR="00F81056" w:rsidRPr="00081589" w:rsidRDefault="00F81056" w:rsidP="00F639CD">
            <w:pPr>
              <w:numPr>
                <w:ilvl w:val="0"/>
                <w:numId w:val="43"/>
              </w:numPr>
              <w:rPr>
                <w:szCs w:val="20"/>
              </w:rPr>
            </w:pPr>
            <w:r w:rsidRPr="00081589">
              <w:rPr>
                <w:szCs w:val="20"/>
              </w:rPr>
              <w:t xml:space="preserve">narrate a story or experience </w:t>
            </w:r>
          </w:p>
          <w:p w:rsidR="00117B50" w:rsidRDefault="00117B50" w:rsidP="00F81056">
            <w:pPr>
              <w:ind w:left="216"/>
              <w:rPr>
                <w:szCs w:val="20"/>
              </w:rPr>
            </w:pPr>
          </w:p>
        </w:tc>
        <w:tc>
          <w:tcPr>
            <w:tcW w:w="397" w:type="pct"/>
          </w:tcPr>
          <w:p w:rsidR="00117B50" w:rsidRPr="008149EB" w:rsidRDefault="00476CC4" w:rsidP="00294F80">
            <w:pPr>
              <w:rPr>
                <w:b/>
                <w:szCs w:val="20"/>
              </w:rPr>
            </w:pPr>
            <w:r w:rsidRPr="008149EB">
              <w:rPr>
                <w:b/>
                <w:szCs w:val="20"/>
              </w:rPr>
              <w:t>W.1.3</w:t>
            </w:r>
          </w:p>
        </w:tc>
        <w:tc>
          <w:tcPr>
            <w:tcW w:w="2113" w:type="pct"/>
          </w:tcPr>
          <w:p w:rsidR="00117B50" w:rsidRDefault="00476CC4" w:rsidP="00232E39">
            <w:r w:rsidRPr="00476CC4">
              <w:t>Write narratives in which they recount two or more appropriately sequenced events, include some details regarding what happened, use temporal words to signal event order, and provide some sense of closure.</w:t>
            </w:r>
          </w:p>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b</w:t>
            </w:r>
          </w:p>
        </w:tc>
        <w:tc>
          <w:tcPr>
            <w:tcW w:w="2084" w:type="pct"/>
          </w:tcPr>
          <w:p w:rsidR="00F81056" w:rsidRPr="00081589" w:rsidRDefault="00F81056" w:rsidP="00F639CD">
            <w:pPr>
              <w:numPr>
                <w:ilvl w:val="0"/>
                <w:numId w:val="43"/>
              </w:numPr>
              <w:rPr>
                <w:szCs w:val="20"/>
              </w:rPr>
            </w:pPr>
            <w:r w:rsidRPr="00081589">
              <w:rPr>
                <w:szCs w:val="20"/>
              </w:rPr>
              <w:t>use details to describe the story or experience</w:t>
            </w:r>
          </w:p>
          <w:p w:rsidR="00117B50" w:rsidRDefault="00117B50" w:rsidP="00F81056">
            <w:pPr>
              <w:ind w:left="216"/>
              <w:rPr>
                <w:szCs w:val="20"/>
              </w:rPr>
            </w:pPr>
          </w:p>
        </w:tc>
        <w:tc>
          <w:tcPr>
            <w:tcW w:w="397" w:type="pct"/>
          </w:tcPr>
          <w:p w:rsidR="00117B50" w:rsidRPr="008149EB" w:rsidRDefault="00476CC4" w:rsidP="00294F80">
            <w:pPr>
              <w:rPr>
                <w:b/>
                <w:szCs w:val="20"/>
              </w:rPr>
            </w:pPr>
            <w:r w:rsidRPr="008149EB">
              <w:rPr>
                <w:b/>
                <w:szCs w:val="20"/>
              </w:rPr>
              <w:t>W.1.3</w:t>
            </w:r>
          </w:p>
        </w:tc>
        <w:tc>
          <w:tcPr>
            <w:tcW w:w="2113" w:type="pct"/>
          </w:tcPr>
          <w:p w:rsidR="00117B50" w:rsidRDefault="00476CC4" w:rsidP="00232E39">
            <w:r w:rsidRPr="00476CC4">
              <w:t>Write narratives in which they recount two or more appropriately sequenced events, include some details regarding what happened, use temporal words to signal event order, and provide some sense of closure.</w:t>
            </w:r>
          </w:p>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c</w:t>
            </w:r>
          </w:p>
        </w:tc>
        <w:tc>
          <w:tcPr>
            <w:tcW w:w="2084" w:type="pct"/>
          </w:tcPr>
          <w:p w:rsidR="00F81056" w:rsidRPr="00081589" w:rsidRDefault="00F81056" w:rsidP="00F639CD">
            <w:pPr>
              <w:numPr>
                <w:ilvl w:val="0"/>
                <w:numId w:val="43"/>
              </w:numPr>
              <w:rPr>
                <w:szCs w:val="20"/>
              </w:rPr>
            </w:pPr>
            <w:r w:rsidRPr="00081589">
              <w:rPr>
                <w:szCs w:val="20"/>
              </w:rPr>
              <w:t>place events in the order they occurred</w:t>
            </w:r>
          </w:p>
          <w:p w:rsidR="00117B50" w:rsidRDefault="00117B50" w:rsidP="00F81056">
            <w:pPr>
              <w:ind w:left="216"/>
              <w:rPr>
                <w:szCs w:val="20"/>
              </w:rPr>
            </w:pPr>
          </w:p>
        </w:tc>
        <w:tc>
          <w:tcPr>
            <w:tcW w:w="397" w:type="pct"/>
          </w:tcPr>
          <w:p w:rsidR="00117B50" w:rsidRPr="008149EB" w:rsidRDefault="00476CC4" w:rsidP="00294F80">
            <w:pPr>
              <w:rPr>
                <w:b/>
                <w:szCs w:val="20"/>
              </w:rPr>
            </w:pPr>
            <w:r w:rsidRPr="008149EB">
              <w:rPr>
                <w:b/>
                <w:szCs w:val="20"/>
              </w:rPr>
              <w:t>W.1.3</w:t>
            </w:r>
          </w:p>
        </w:tc>
        <w:tc>
          <w:tcPr>
            <w:tcW w:w="2113" w:type="pct"/>
          </w:tcPr>
          <w:p w:rsidR="00117B50" w:rsidRDefault="00476CC4" w:rsidP="00232E39">
            <w:r w:rsidRPr="00476CC4">
              <w:t>Write narratives in which they recount two or more appropriately sequenced events, include some details regarding what happened, use temporal words to signal event order, and provide some sense of closure.</w:t>
            </w:r>
          </w:p>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d</w:t>
            </w:r>
          </w:p>
        </w:tc>
        <w:tc>
          <w:tcPr>
            <w:tcW w:w="2084" w:type="pct"/>
          </w:tcPr>
          <w:p w:rsidR="00F81056" w:rsidRPr="00F81056" w:rsidRDefault="00F81056" w:rsidP="00F639CD">
            <w:pPr>
              <w:numPr>
                <w:ilvl w:val="0"/>
                <w:numId w:val="43"/>
              </w:numPr>
              <w:rPr>
                <w:szCs w:val="20"/>
              </w:rPr>
            </w:pPr>
            <w:r w:rsidRPr="00F81056">
              <w:rPr>
                <w:szCs w:val="20"/>
              </w:rPr>
              <w:t xml:space="preserve">use linking words to indicate beginning/middle/ end </w:t>
            </w:r>
          </w:p>
          <w:p w:rsidR="00117B50" w:rsidRPr="00F81056" w:rsidRDefault="00117B50" w:rsidP="007B629C">
            <w:pPr>
              <w:rPr>
                <w:szCs w:val="20"/>
              </w:rPr>
            </w:pPr>
          </w:p>
        </w:tc>
        <w:tc>
          <w:tcPr>
            <w:tcW w:w="397" w:type="pct"/>
          </w:tcPr>
          <w:p w:rsidR="00117B50" w:rsidRPr="008149EB" w:rsidRDefault="00476CC4" w:rsidP="00294F80">
            <w:pPr>
              <w:rPr>
                <w:b/>
                <w:szCs w:val="20"/>
              </w:rPr>
            </w:pPr>
            <w:r w:rsidRPr="008149EB">
              <w:rPr>
                <w:b/>
                <w:szCs w:val="20"/>
              </w:rPr>
              <w:t>W.1.3</w:t>
            </w:r>
          </w:p>
        </w:tc>
        <w:tc>
          <w:tcPr>
            <w:tcW w:w="2113" w:type="pct"/>
          </w:tcPr>
          <w:p w:rsidR="00117B50" w:rsidRDefault="00476CC4" w:rsidP="00232E39">
            <w:r w:rsidRPr="00476CC4">
              <w:t>Write narratives in which they recount two or more appropriately sequenced events, include some details regarding what happened, use temporal words to signal event order, and provide some sense of closure.</w:t>
            </w:r>
          </w:p>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e</w:t>
            </w:r>
          </w:p>
        </w:tc>
        <w:tc>
          <w:tcPr>
            <w:tcW w:w="2084" w:type="pct"/>
          </w:tcPr>
          <w:p w:rsidR="00DC00D7" w:rsidRPr="00F81056" w:rsidRDefault="00DC00D7" w:rsidP="00F639CD">
            <w:pPr>
              <w:numPr>
                <w:ilvl w:val="0"/>
                <w:numId w:val="43"/>
              </w:numPr>
              <w:rPr>
                <w:szCs w:val="20"/>
              </w:rPr>
            </w:pPr>
            <w:r w:rsidRPr="00F81056">
              <w:rPr>
                <w:szCs w:val="20"/>
              </w:rPr>
              <w:t>use words that are related to the topic</w:t>
            </w:r>
          </w:p>
          <w:p w:rsidR="00117B50" w:rsidRPr="00F81056" w:rsidRDefault="00117B50" w:rsidP="007B629C">
            <w:pPr>
              <w:rPr>
                <w:szCs w:val="20"/>
              </w:rPr>
            </w:pPr>
          </w:p>
        </w:tc>
        <w:tc>
          <w:tcPr>
            <w:tcW w:w="397" w:type="pct"/>
          </w:tcPr>
          <w:p w:rsidR="00117B50" w:rsidRPr="00081589" w:rsidRDefault="00117B50" w:rsidP="00EA4CC9">
            <w:pPr>
              <w:ind w:left="216"/>
              <w:rPr>
                <w:szCs w:val="20"/>
              </w:rPr>
            </w:pPr>
          </w:p>
        </w:tc>
        <w:tc>
          <w:tcPr>
            <w:tcW w:w="2113" w:type="pct"/>
          </w:tcPr>
          <w:p w:rsidR="00117B50" w:rsidRDefault="00117B50" w:rsidP="00232E39"/>
        </w:tc>
      </w:tr>
      <w:tr w:rsidR="00117B50" w:rsidTr="00944E2C">
        <w:trPr>
          <w:trHeight w:val="242"/>
        </w:trPr>
        <w:tc>
          <w:tcPr>
            <w:tcW w:w="405" w:type="pct"/>
          </w:tcPr>
          <w:p w:rsidR="00117B50" w:rsidRPr="00450217" w:rsidRDefault="009A0EC1" w:rsidP="007B629C">
            <w:pPr>
              <w:rPr>
                <w:b/>
                <w:szCs w:val="20"/>
              </w:rPr>
            </w:pPr>
            <w:r>
              <w:rPr>
                <w:b/>
                <w:szCs w:val="20"/>
              </w:rPr>
              <w:t>1</w:t>
            </w:r>
            <w:r w:rsidR="003A5F08">
              <w:rPr>
                <w:b/>
                <w:szCs w:val="20"/>
              </w:rPr>
              <w:t>.</w:t>
            </w:r>
            <w:r>
              <w:rPr>
                <w:b/>
                <w:szCs w:val="20"/>
              </w:rPr>
              <w:t>W</w:t>
            </w:r>
            <w:r w:rsidR="003A5F08">
              <w:rPr>
                <w:b/>
                <w:szCs w:val="20"/>
              </w:rPr>
              <w:t>.</w:t>
            </w:r>
            <w:r>
              <w:rPr>
                <w:b/>
                <w:szCs w:val="20"/>
              </w:rPr>
              <w:t>2</w:t>
            </w:r>
            <w:r w:rsidR="003A5F08">
              <w:rPr>
                <w:b/>
                <w:szCs w:val="20"/>
              </w:rPr>
              <w:t>.</w:t>
            </w:r>
            <w:r>
              <w:rPr>
                <w:b/>
                <w:szCs w:val="20"/>
              </w:rPr>
              <w:t>C</w:t>
            </w:r>
            <w:r w:rsidR="003A5F08">
              <w:rPr>
                <w:b/>
                <w:szCs w:val="20"/>
              </w:rPr>
              <w:t>.</w:t>
            </w:r>
            <w:r w:rsidR="00F81056" w:rsidRPr="00450217">
              <w:rPr>
                <w:b/>
                <w:szCs w:val="20"/>
              </w:rPr>
              <w:t>f</w:t>
            </w:r>
          </w:p>
        </w:tc>
        <w:tc>
          <w:tcPr>
            <w:tcW w:w="2084" w:type="pct"/>
          </w:tcPr>
          <w:p w:rsidR="00117B50" w:rsidRPr="00F81056" w:rsidRDefault="00DC00D7" w:rsidP="00F639CD">
            <w:pPr>
              <w:pStyle w:val="ListParagraph"/>
              <w:numPr>
                <w:ilvl w:val="0"/>
                <w:numId w:val="43"/>
              </w:numPr>
              <w:rPr>
                <w:sz w:val="20"/>
                <w:szCs w:val="20"/>
              </w:rPr>
            </w:pPr>
            <w:r w:rsidRPr="00F81056">
              <w:rPr>
                <w:sz w:val="20"/>
                <w:szCs w:val="20"/>
              </w:rPr>
              <w:t>provide a reaction to what happened in the events</w:t>
            </w:r>
          </w:p>
        </w:tc>
        <w:tc>
          <w:tcPr>
            <w:tcW w:w="397" w:type="pct"/>
          </w:tcPr>
          <w:p w:rsidR="00117B50" w:rsidRPr="00081589" w:rsidRDefault="00117B50" w:rsidP="00EA4CC9">
            <w:pPr>
              <w:ind w:left="216"/>
              <w:rPr>
                <w:szCs w:val="20"/>
              </w:rPr>
            </w:pPr>
          </w:p>
        </w:tc>
        <w:tc>
          <w:tcPr>
            <w:tcW w:w="2113" w:type="pct"/>
          </w:tcPr>
          <w:p w:rsidR="00117B50" w:rsidRDefault="00117B50"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Default="007932C2" w:rsidP="00232E39">
            <w:r>
              <w:t xml:space="preserve">3.  </w:t>
            </w:r>
            <w:r w:rsidRPr="00956C5C">
              <w:t>Gather, analyze, evaluate</w:t>
            </w:r>
            <w:r w:rsidR="007B08D8">
              <w:t>,</w:t>
            </w:r>
            <w:r w:rsidRPr="00956C5C">
              <w:t xml:space="preserve"> and use information from a variety of sources</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F81056" w:rsidP="00232E39">
            <w:pPr>
              <w:rPr>
                <w:b/>
              </w:rPr>
            </w:pPr>
            <w:r w:rsidRPr="00450217">
              <w:rPr>
                <w:b/>
              </w:rPr>
              <w:t>W</w:t>
            </w:r>
            <w:r w:rsidR="003A5F08">
              <w:rPr>
                <w:b/>
              </w:rPr>
              <w:t>.</w:t>
            </w:r>
            <w:r w:rsidRPr="00450217">
              <w:rPr>
                <w:b/>
              </w:rPr>
              <w:t>3</w:t>
            </w:r>
            <w:r w:rsidR="003A5F08">
              <w:rPr>
                <w:b/>
              </w:rPr>
              <w:t>.</w:t>
            </w:r>
            <w:r w:rsidRPr="00450217">
              <w:rPr>
                <w:b/>
              </w:rPr>
              <w:t>A</w:t>
            </w:r>
          </w:p>
        </w:tc>
        <w:tc>
          <w:tcPr>
            <w:tcW w:w="2084" w:type="pct"/>
            <w:shd w:val="clear" w:color="auto" w:fill="D9D9D9" w:themeFill="background1" w:themeFillShade="D9"/>
          </w:tcPr>
          <w:p w:rsidR="007932C2" w:rsidRDefault="007932C2" w:rsidP="00232E39">
            <w:r>
              <w:t>A.  Research Process (6-12 Correlation Writing 1A)</w:t>
            </w:r>
          </w:p>
        </w:tc>
        <w:tc>
          <w:tcPr>
            <w:tcW w:w="2511" w:type="pct"/>
            <w:gridSpan w:val="2"/>
            <w:shd w:val="clear" w:color="auto" w:fill="D9D9D9" w:themeFill="background1" w:themeFillShade="D9"/>
          </w:tcPr>
          <w:p w:rsidR="007932C2" w:rsidRDefault="007932C2" w:rsidP="00232E39"/>
        </w:tc>
      </w:tr>
      <w:tr w:rsidR="00F81056" w:rsidTr="00944E2C">
        <w:trPr>
          <w:trHeight w:val="394"/>
        </w:trPr>
        <w:tc>
          <w:tcPr>
            <w:tcW w:w="405" w:type="pct"/>
          </w:tcPr>
          <w:p w:rsidR="00F81056" w:rsidRPr="00450217" w:rsidRDefault="00F81056" w:rsidP="007B629C">
            <w:pPr>
              <w:tabs>
                <w:tab w:val="num" w:pos="720"/>
                <w:tab w:val="num" w:pos="2298"/>
              </w:tabs>
              <w:rPr>
                <w:b/>
                <w:szCs w:val="20"/>
              </w:rPr>
            </w:pPr>
          </w:p>
        </w:tc>
        <w:tc>
          <w:tcPr>
            <w:tcW w:w="2084" w:type="pct"/>
          </w:tcPr>
          <w:p w:rsidR="00F81056" w:rsidRPr="00081589" w:rsidRDefault="00F81056" w:rsidP="007B629C">
            <w:pPr>
              <w:tabs>
                <w:tab w:val="num" w:pos="720"/>
                <w:tab w:val="num" w:pos="2298"/>
              </w:tabs>
              <w:rPr>
                <w:szCs w:val="20"/>
              </w:rPr>
            </w:pPr>
            <w:r w:rsidRPr="00081589">
              <w:rPr>
                <w:szCs w:val="20"/>
              </w:rPr>
              <w:t>With assistance, apply research process to:</w:t>
            </w:r>
          </w:p>
          <w:p w:rsidR="00F81056" w:rsidRPr="00081589" w:rsidRDefault="00F81056" w:rsidP="00F81056">
            <w:pPr>
              <w:pStyle w:val="ColorfulList-Accent11"/>
              <w:ind w:left="0"/>
              <w:rPr>
                <w:color w:val="000000"/>
                <w:sz w:val="20"/>
                <w:szCs w:val="20"/>
              </w:rPr>
            </w:pPr>
          </w:p>
        </w:tc>
        <w:tc>
          <w:tcPr>
            <w:tcW w:w="397" w:type="pct"/>
          </w:tcPr>
          <w:p w:rsidR="00F81056" w:rsidRPr="008149EB" w:rsidRDefault="00925899" w:rsidP="00294F80">
            <w:pPr>
              <w:pStyle w:val="ColorfulList-Accent11"/>
              <w:ind w:left="0"/>
              <w:rPr>
                <w:b/>
                <w:color w:val="000000"/>
                <w:sz w:val="20"/>
                <w:szCs w:val="20"/>
              </w:rPr>
            </w:pPr>
            <w:r w:rsidRPr="008149EB">
              <w:rPr>
                <w:b/>
                <w:color w:val="000000"/>
                <w:sz w:val="20"/>
                <w:szCs w:val="20"/>
              </w:rPr>
              <w:t>W.1.7</w:t>
            </w:r>
          </w:p>
        </w:tc>
        <w:tc>
          <w:tcPr>
            <w:tcW w:w="2113" w:type="pct"/>
          </w:tcPr>
          <w:p w:rsidR="00F81056" w:rsidRDefault="00925899" w:rsidP="00232E39">
            <w:r w:rsidRPr="00925899">
              <w:t>Participate in shared research and writing projects (e.g., explore a number of “how-to” books on a given topic and use them to write a sequence of instructions).</w:t>
            </w:r>
          </w:p>
        </w:tc>
      </w:tr>
      <w:tr w:rsidR="00F81056" w:rsidTr="00944E2C">
        <w:trPr>
          <w:trHeight w:val="394"/>
        </w:trPr>
        <w:tc>
          <w:tcPr>
            <w:tcW w:w="405" w:type="pct"/>
          </w:tcPr>
          <w:p w:rsidR="00F81056" w:rsidRPr="00450217" w:rsidRDefault="009A0EC1" w:rsidP="007B629C">
            <w:pPr>
              <w:tabs>
                <w:tab w:val="num" w:pos="720"/>
                <w:tab w:val="num" w:pos="2298"/>
              </w:tabs>
              <w:rPr>
                <w:b/>
                <w:szCs w:val="20"/>
              </w:rPr>
            </w:pPr>
            <w:r>
              <w:rPr>
                <w:b/>
                <w:szCs w:val="20"/>
              </w:rPr>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sidR="00F81056" w:rsidRPr="00450217">
              <w:rPr>
                <w:b/>
                <w:szCs w:val="20"/>
              </w:rPr>
              <w:t>a</w:t>
            </w:r>
          </w:p>
        </w:tc>
        <w:tc>
          <w:tcPr>
            <w:tcW w:w="2084" w:type="pct"/>
          </w:tcPr>
          <w:p w:rsidR="00F81056" w:rsidRPr="00081589" w:rsidRDefault="00F81056" w:rsidP="00F639CD">
            <w:pPr>
              <w:pStyle w:val="ColorfulList-Accent11"/>
              <w:numPr>
                <w:ilvl w:val="0"/>
                <w:numId w:val="44"/>
              </w:numPr>
              <w:rPr>
                <w:color w:val="000000"/>
                <w:sz w:val="20"/>
                <w:szCs w:val="20"/>
              </w:rPr>
            </w:pPr>
            <w:r w:rsidRPr="00081589">
              <w:rPr>
                <w:color w:val="000000"/>
                <w:sz w:val="20"/>
                <w:szCs w:val="20"/>
              </w:rPr>
              <w:t xml:space="preserve">generate a list of open-ended questions about topics of interest </w:t>
            </w:r>
          </w:p>
          <w:p w:rsidR="00F81056" w:rsidRPr="00081589" w:rsidRDefault="00F81056" w:rsidP="007B629C">
            <w:pPr>
              <w:tabs>
                <w:tab w:val="num" w:pos="720"/>
                <w:tab w:val="num" w:pos="2298"/>
              </w:tabs>
              <w:rPr>
                <w:szCs w:val="20"/>
              </w:rPr>
            </w:pPr>
          </w:p>
        </w:tc>
        <w:tc>
          <w:tcPr>
            <w:tcW w:w="397" w:type="pct"/>
          </w:tcPr>
          <w:p w:rsidR="00F81056" w:rsidRPr="00081589" w:rsidRDefault="00F81056" w:rsidP="00294F80">
            <w:pPr>
              <w:pStyle w:val="ColorfulList-Accent11"/>
              <w:ind w:left="0"/>
              <w:rPr>
                <w:color w:val="000000"/>
                <w:sz w:val="20"/>
                <w:szCs w:val="20"/>
              </w:rPr>
            </w:pPr>
          </w:p>
        </w:tc>
        <w:tc>
          <w:tcPr>
            <w:tcW w:w="2113" w:type="pct"/>
          </w:tcPr>
          <w:p w:rsidR="00F81056" w:rsidRDefault="00F81056" w:rsidP="00232E39"/>
        </w:tc>
      </w:tr>
      <w:tr w:rsidR="00F81056" w:rsidTr="00944E2C">
        <w:trPr>
          <w:trHeight w:val="394"/>
        </w:trPr>
        <w:tc>
          <w:tcPr>
            <w:tcW w:w="405" w:type="pct"/>
          </w:tcPr>
          <w:p w:rsidR="00F81056" w:rsidRPr="00450217" w:rsidRDefault="009A0EC1" w:rsidP="007B629C">
            <w:pPr>
              <w:tabs>
                <w:tab w:val="num" w:pos="720"/>
                <w:tab w:val="num" w:pos="2298"/>
              </w:tabs>
              <w:rPr>
                <w:b/>
                <w:szCs w:val="20"/>
              </w:rPr>
            </w:pPr>
            <w:r>
              <w:rPr>
                <w:b/>
                <w:szCs w:val="20"/>
              </w:rPr>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sidR="00F81056" w:rsidRPr="00450217">
              <w:rPr>
                <w:b/>
                <w:szCs w:val="20"/>
              </w:rPr>
              <w:t>b</w:t>
            </w:r>
          </w:p>
        </w:tc>
        <w:tc>
          <w:tcPr>
            <w:tcW w:w="2084" w:type="pct"/>
          </w:tcPr>
          <w:p w:rsidR="00F81056" w:rsidRPr="00081589" w:rsidRDefault="00F81056" w:rsidP="00F639CD">
            <w:pPr>
              <w:pStyle w:val="ColorfulList-Accent11"/>
              <w:numPr>
                <w:ilvl w:val="0"/>
                <w:numId w:val="44"/>
              </w:numPr>
              <w:rPr>
                <w:color w:val="000000"/>
                <w:sz w:val="20"/>
                <w:szCs w:val="20"/>
              </w:rPr>
            </w:pPr>
            <w:r w:rsidRPr="00081589">
              <w:rPr>
                <w:color w:val="000000"/>
                <w:sz w:val="20"/>
                <w:szCs w:val="20"/>
              </w:rPr>
              <w:t>decide what sources of information might be relevant to answer these questions</w:t>
            </w:r>
          </w:p>
          <w:p w:rsidR="00F81056" w:rsidRPr="00081589" w:rsidRDefault="00F81056" w:rsidP="007B629C">
            <w:pPr>
              <w:tabs>
                <w:tab w:val="num" w:pos="720"/>
                <w:tab w:val="num" w:pos="2298"/>
              </w:tabs>
              <w:rPr>
                <w:szCs w:val="20"/>
              </w:rPr>
            </w:pPr>
          </w:p>
        </w:tc>
        <w:tc>
          <w:tcPr>
            <w:tcW w:w="397" w:type="pct"/>
          </w:tcPr>
          <w:p w:rsidR="00F81056" w:rsidRPr="00081589" w:rsidRDefault="00F81056" w:rsidP="00EA4CC9">
            <w:pPr>
              <w:pStyle w:val="ColorfulList-Accent11"/>
              <w:ind w:left="216"/>
              <w:rPr>
                <w:color w:val="000000"/>
                <w:sz w:val="20"/>
                <w:szCs w:val="20"/>
              </w:rPr>
            </w:pPr>
          </w:p>
        </w:tc>
        <w:tc>
          <w:tcPr>
            <w:tcW w:w="2113" w:type="pct"/>
          </w:tcPr>
          <w:p w:rsidR="00F81056" w:rsidRDefault="00F81056" w:rsidP="00232E39"/>
        </w:tc>
      </w:tr>
      <w:tr w:rsidR="00F81056" w:rsidTr="00944E2C">
        <w:trPr>
          <w:trHeight w:val="394"/>
        </w:trPr>
        <w:tc>
          <w:tcPr>
            <w:tcW w:w="405" w:type="pct"/>
          </w:tcPr>
          <w:p w:rsidR="00F81056" w:rsidRPr="00450217" w:rsidRDefault="009A0EC1" w:rsidP="009A0EC1">
            <w:pPr>
              <w:tabs>
                <w:tab w:val="num" w:pos="720"/>
                <w:tab w:val="num" w:pos="2298"/>
              </w:tabs>
              <w:rPr>
                <w:b/>
                <w:szCs w:val="20"/>
              </w:rPr>
            </w:pPr>
            <w:r>
              <w:rPr>
                <w:b/>
                <w:szCs w:val="20"/>
              </w:rPr>
              <w:lastRenderedPageBreak/>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Pr>
                <w:b/>
                <w:szCs w:val="20"/>
              </w:rPr>
              <w:t>c</w:t>
            </w:r>
          </w:p>
        </w:tc>
        <w:tc>
          <w:tcPr>
            <w:tcW w:w="2084" w:type="pct"/>
          </w:tcPr>
          <w:p w:rsidR="00F81056" w:rsidRPr="00F81056" w:rsidRDefault="00F81056" w:rsidP="00F639CD">
            <w:pPr>
              <w:pStyle w:val="ColorfulList-Accent11"/>
              <w:numPr>
                <w:ilvl w:val="0"/>
                <w:numId w:val="44"/>
              </w:numPr>
              <w:rPr>
                <w:color w:val="000000"/>
                <w:sz w:val="20"/>
                <w:szCs w:val="20"/>
              </w:rPr>
            </w:pPr>
            <w:r w:rsidRPr="00F81056">
              <w:rPr>
                <w:color w:val="000000"/>
                <w:sz w:val="20"/>
                <w:szCs w:val="20"/>
              </w:rPr>
              <w:t xml:space="preserve">gather personal and natural </w:t>
            </w:r>
            <w:r w:rsidR="009D1CF2">
              <w:rPr>
                <w:color w:val="000000"/>
                <w:sz w:val="20"/>
                <w:szCs w:val="20"/>
              </w:rPr>
              <w:t>evidence from available sources</w:t>
            </w:r>
            <w:r w:rsidRPr="00F81056">
              <w:rPr>
                <w:color w:val="000000"/>
                <w:sz w:val="20"/>
                <w:szCs w:val="20"/>
              </w:rPr>
              <w:t xml:space="preserve"> as well as from interviews with local experts </w:t>
            </w:r>
          </w:p>
          <w:p w:rsidR="00F81056" w:rsidRPr="00F81056" w:rsidRDefault="00F81056" w:rsidP="007B629C">
            <w:pPr>
              <w:tabs>
                <w:tab w:val="num" w:pos="720"/>
                <w:tab w:val="num" w:pos="2298"/>
              </w:tabs>
              <w:rPr>
                <w:szCs w:val="20"/>
              </w:rPr>
            </w:pPr>
          </w:p>
        </w:tc>
        <w:tc>
          <w:tcPr>
            <w:tcW w:w="397" w:type="pct"/>
          </w:tcPr>
          <w:p w:rsidR="00F81056" w:rsidRPr="008B4B6D" w:rsidRDefault="00925899" w:rsidP="00294F80">
            <w:pPr>
              <w:pStyle w:val="ColorfulList-Accent11"/>
              <w:ind w:left="0"/>
              <w:rPr>
                <w:b/>
                <w:color w:val="000000"/>
                <w:sz w:val="20"/>
                <w:szCs w:val="20"/>
              </w:rPr>
            </w:pPr>
            <w:r w:rsidRPr="008B4B6D">
              <w:rPr>
                <w:b/>
                <w:color w:val="000000"/>
                <w:sz w:val="20"/>
                <w:szCs w:val="20"/>
              </w:rPr>
              <w:t>W.1.8</w:t>
            </w:r>
          </w:p>
        </w:tc>
        <w:tc>
          <w:tcPr>
            <w:tcW w:w="2113" w:type="pct"/>
          </w:tcPr>
          <w:p w:rsidR="00F81056" w:rsidRDefault="00925899" w:rsidP="00232E39">
            <w:r w:rsidRPr="00925899">
              <w:t>With guidance and support from adults, recall information from experiences or gather information from provided sources to answer a question.</w:t>
            </w:r>
          </w:p>
        </w:tc>
      </w:tr>
      <w:tr w:rsidR="00F81056" w:rsidTr="00944E2C">
        <w:trPr>
          <w:trHeight w:val="394"/>
        </w:trPr>
        <w:tc>
          <w:tcPr>
            <w:tcW w:w="405" w:type="pct"/>
          </w:tcPr>
          <w:p w:rsidR="00F81056" w:rsidRPr="00450217" w:rsidRDefault="009A0EC1" w:rsidP="007B629C">
            <w:pPr>
              <w:tabs>
                <w:tab w:val="num" w:pos="720"/>
                <w:tab w:val="num" w:pos="2298"/>
              </w:tabs>
              <w:rPr>
                <w:b/>
                <w:szCs w:val="20"/>
              </w:rPr>
            </w:pPr>
            <w:r>
              <w:rPr>
                <w:b/>
                <w:szCs w:val="20"/>
              </w:rPr>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sidR="00F81056" w:rsidRPr="00450217">
              <w:rPr>
                <w:b/>
                <w:szCs w:val="20"/>
              </w:rPr>
              <w:t>d</w:t>
            </w:r>
          </w:p>
        </w:tc>
        <w:tc>
          <w:tcPr>
            <w:tcW w:w="2084" w:type="pct"/>
          </w:tcPr>
          <w:p w:rsidR="00F81056" w:rsidRPr="00F81056" w:rsidRDefault="00F81056" w:rsidP="00F639CD">
            <w:pPr>
              <w:pStyle w:val="ColorfulList-Accent11"/>
              <w:numPr>
                <w:ilvl w:val="0"/>
                <w:numId w:val="44"/>
              </w:numPr>
              <w:rPr>
                <w:color w:val="000000"/>
                <w:sz w:val="20"/>
                <w:szCs w:val="20"/>
              </w:rPr>
            </w:pPr>
            <w:r w:rsidRPr="00F81056">
              <w:rPr>
                <w:color w:val="000000"/>
                <w:sz w:val="20"/>
                <w:szCs w:val="20"/>
              </w:rPr>
              <w:t>organize information found during group or individual research, using graphic organizers or other aids</w:t>
            </w:r>
          </w:p>
          <w:p w:rsidR="00F81056" w:rsidRPr="00F81056" w:rsidRDefault="00F81056" w:rsidP="007B629C">
            <w:pPr>
              <w:tabs>
                <w:tab w:val="num" w:pos="720"/>
                <w:tab w:val="num" w:pos="2298"/>
              </w:tabs>
              <w:rPr>
                <w:szCs w:val="20"/>
              </w:rPr>
            </w:pPr>
          </w:p>
        </w:tc>
        <w:tc>
          <w:tcPr>
            <w:tcW w:w="397" w:type="pct"/>
          </w:tcPr>
          <w:p w:rsidR="00F81056" w:rsidRPr="00081589" w:rsidRDefault="00F81056" w:rsidP="00EA4CC9">
            <w:pPr>
              <w:pStyle w:val="ColorfulList-Accent11"/>
              <w:ind w:left="216"/>
              <w:rPr>
                <w:color w:val="000000"/>
                <w:sz w:val="20"/>
                <w:szCs w:val="20"/>
              </w:rPr>
            </w:pPr>
          </w:p>
        </w:tc>
        <w:tc>
          <w:tcPr>
            <w:tcW w:w="2113" w:type="pct"/>
          </w:tcPr>
          <w:p w:rsidR="00F81056" w:rsidRDefault="00F81056" w:rsidP="00232E39"/>
        </w:tc>
      </w:tr>
      <w:tr w:rsidR="00F81056" w:rsidTr="00944E2C">
        <w:trPr>
          <w:trHeight w:val="394"/>
        </w:trPr>
        <w:tc>
          <w:tcPr>
            <w:tcW w:w="405" w:type="pct"/>
          </w:tcPr>
          <w:p w:rsidR="00F81056" w:rsidRPr="00450217" w:rsidRDefault="009A0EC1" w:rsidP="007B629C">
            <w:pPr>
              <w:tabs>
                <w:tab w:val="num" w:pos="720"/>
                <w:tab w:val="num" w:pos="2298"/>
              </w:tabs>
              <w:rPr>
                <w:b/>
                <w:szCs w:val="20"/>
              </w:rPr>
            </w:pPr>
            <w:r>
              <w:rPr>
                <w:b/>
                <w:szCs w:val="20"/>
              </w:rPr>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sidR="00F81056" w:rsidRPr="00450217">
              <w:rPr>
                <w:b/>
                <w:szCs w:val="20"/>
              </w:rPr>
              <w:t>e</w:t>
            </w:r>
          </w:p>
        </w:tc>
        <w:tc>
          <w:tcPr>
            <w:tcW w:w="2084" w:type="pct"/>
          </w:tcPr>
          <w:p w:rsidR="00F81056" w:rsidRPr="00F81056" w:rsidRDefault="00F81056" w:rsidP="00F639CD">
            <w:pPr>
              <w:pStyle w:val="ColorfulList-Accent11"/>
              <w:numPr>
                <w:ilvl w:val="0"/>
                <w:numId w:val="44"/>
              </w:numPr>
              <w:rPr>
                <w:color w:val="000000"/>
                <w:sz w:val="20"/>
                <w:szCs w:val="20"/>
              </w:rPr>
            </w:pPr>
            <w:r w:rsidRPr="00F81056">
              <w:rPr>
                <w:color w:val="000000"/>
                <w:sz w:val="20"/>
                <w:szCs w:val="20"/>
              </w:rPr>
              <w:t>make informal presentations of information gathered</w:t>
            </w:r>
          </w:p>
          <w:p w:rsidR="00F81056" w:rsidRPr="00F81056" w:rsidRDefault="00F81056" w:rsidP="007B629C">
            <w:pPr>
              <w:tabs>
                <w:tab w:val="num" w:pos="720"/>
                <w:tab w:val="num" w:pos="2298"/>
              </w:tabs>
              <w:rPr>
                <w:szCs w:val="20"/>
              </w:rPr>
            </w:pPr>
          </w:p>
        </w:tc>
        <w:tc>
          <w:tcPr>
            <w:tcW w:w="397" w:type="pct"/>
          </w:tcPr>
          <w:p w:rsidR="00F81056" w:rsidRPr="00081589" w:rsidRDefault="00F81056" w:rsidP="00EA4CC9">
            <w:pPr>
              <w:pStyle w:val="ColorfulList-Accent11"/>
              <w:ind w:left="216"/>
              <w:rPr>
                <w:color w:val="000000"/>
                <w:sz w:val="20"/>
                <w:szCs w:val="20"/>
              </w:rPr>
            </w:pPr>
          </w:p>
        </w:tc>
        <w:tc>
          <w:tcPr>
            <w:tcW w:w="2113" w:type="pct"/>
          </w:tcPr>
          <w:p w:rsidR="00F81056" w:rsidRDefault="00F81056" w:rsidP="00232E39"/>
        </w:tc>
      </w:tr>
      <w:tr w:rsidR="00F81056" w:rsidTr="00944E2C">
        <w:trPr>
          <w:trHeight w:val="394"/>
        </w:trPr>
        <w:tc>
          <w:tcPr>
            <w:tcW w:w="405" w:type="pct"/>
          </w:tcPr>
          <w:p w:rsidR="00F81056" w:rsidRPr="00450217" w:rsidRDefault="009A0EC1" w:rsidP="007B629C">
            <w:pPr>
              <w:tabs>
                <w:tab w:val="num" w:pos="720"/>
                <w:tab w:val="num" w:pos="2298"/>
              </w:tabs>
              <w:rPr>
                <w:b/>
                <w:szCs w:val="20"/>
              </w:rPr>
            </w:pPr>
            <w:r>
              <w:rPr>
                <w:b/>
                <w:szCs w:val="20"/>
              </w:rPr>
              <w:t>1</w:t>
            </w:r>
            <w:r w:rsidR="0086666C">
              <w:rPr>
                <w:b/>
                <w:szCs w:val="20"/>
              </w:rPr>
              <w:t>.</w:t>
            </w:r>
            <w:r>
              <w:rPr>
                <w:b/>
                <w:szCs w:val="20"/>
              </w:rPr>
              <w:t>W</w:t>
            </w:r>
            <w:r w:rsidR="0086666C">
              <w:rPr>
                <w:b/>
                <w:szCs w:val="20"/>
              </w:rPr>
              <w:t>.</w:t>
            </w:r>
            <w:r>
              <w:rPr>
                <w:b/>
                <w:szCs w:val="20"/>
              </w:rPr>
              <w:t>3</w:t>
            </w:r>
            <w:r w:rsidR="0086666C">
              <w:rPr>
                <w:b/>
                <w:szCs w:val="20"/>
              </w:rPr>
              <w:t>.</w:t>
            </w:r>
            <w:r>
              <w:rPr>
                <w:b/>
                <w:szCs w:val="20"/>
              </w:rPr>
              <w:t>A</w:t>
            </w:r>
            <w:r w:rsidR="0086666C">
              <w:rPr>
                <w:b/>
                <w:szCs w:val="20"/>
              </w:rPr>
              <w:t>.</w:t>
            </w:r>
            <w:r w:rsidR="00F81056" w:rsidRPr="00450217">
              <w:rPr>
                <w:b/>
                <w:szCs w:val="20"/>
              </w:rPr>
              <w:t>f</w:t>
            </w:r>
          </w:p>
        </w:tc>
        <w:tc>
          <w:tcPr>
            <w:tcW w:w="2084" w:type="pct"/>
          </w:tcPr>
          <w:p w:rsidR="00F81056" w:rsidRPr="00F81056" w:rsidRDefault="00F81056" w:rsidP="00F639CD">
            <w:pPr>
              <w:pStyle w:val="ListParagraph"/>
              <w:numPr>
                <w:ilvl w:val="0"/>
                <w:numId w:val="44"/>
              </w:numPr>
              <w:tabs>
                <w:tab w:val="num" w:pos="720"/>
                <w:tab w:val="num" w:pos="2298"/>
              </w:tabs>
              <w:rPr>
                <w:sz w:val="20"/>
                <w:szCs w:val="20"/>
              </w:rPr>
            </w:pPr>
            <w:r w:rsidRPr="00F81056">
              <w:rPr>
                <w:sz w:val="20"/>
                <w:szCs w:val="20"/>
              </w:rPr>
              <w:t>self-evaluate using previously established teacher/student criteria</w:t>
            </w:r>
          </w:p>
        </w:tc>
        <w:tc>
          <w:tcPr>
            <w:tcW w:w="397" w:type="pct"/>
          </w:tcPr>
          <w:p w:rsidR="00F81056" w:rsidRPr="00081589" w:rsidRDefault="00F81056" w:rsidP="00EA4CC9">
            <w:pPr>
              <w:pStyle w:val="ColorfulList-Accent11"/>
              <w:ind w:left="216"/>
              <w:rPr>
                <w:color w:val="000000"/>
                <w:sz w:val="20"/>
                <w:szCs w:val="20"/>
              </w:rPr>
            </w:pPr>
          </w:p>
        </w:tc>
        <w:tc>
          <w:tcPr>
            <w:tcW w:w="2113" w:type="pct"/>
          </w:tcPr>
          <w:p w:rsidR="00F81056" w:rsidRDefault="00F81056"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Pr="00956C5C" w:rsidRDefault="007932C2" w:rsidP="00232E39">
            <w:pPr>
              <w:rPr>
                <w:b/>
              </w:rPr>
            </w:pPr>
            <w:r w:rsidRPr="00956C5C">
              <w:rPr>
                <w:b/>
              </w:rPr>
              <w:t>Language</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Default="007932C2" w:rsidP="00232E39">
            <w:r>
              <w:t xml:space="preserve">1.  </w:t>
            </w:r>
            <w:r w:rsidRPr="00956C5C">
              <w:t>Communicate using conventions of English language</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F81056" w:rsidP="00232E39">
            <w:pPr>
              <w:rPr>
                <w:b/>
              </w:rPr>
            </w:pPr>
            <w:r w:rsidRPr="00450217">
              <w:rPr>
                <w:b/>
              </w:rPr>
              <w:t>L</w:t>
            </w:r>
            <w:r w:rsidR="0086666C">
              <w:rPr>
                <w:b/>
              </w:rPr>
              <w:t>.</w:t>
            </w:r>
            <w:r w:rsidRPr="00450217">
              <w:rPr>
                <w:b/>
              </w:rPr>
              <w:t>1</w:t>
            </w:r>
            <w:r w:rsidR="0086666C">
              <w:rPr>
                <w:b/>
              </w:rPr>
              <w:t>.</w:t>
            </w:r>
            <w:r w:rsidRPr="00450217">
              <w:rPr>
                <w:b/>
              </w:rPr>
              <w:t>A</w:t>
            </w:r>
          </w:p>
        </w:tc>
        <w:tc>
          <w:tcPr>
            <w:tcW w:w="2084" w:type="pct"/>
            <w:shd w:val="clear" w:color="auto" w:fill="D9D9D9" w:themeFill="background1" w:themeFillShade="D9"/>
          </w:tcPr>
          <w:p w:rsidR="007932C2" w:rsidRDefault="007932C2" w:rsidP="00232E39">
            <w:r>
              <w:t>A.  Grammar (6-12 Correlation Writing 3A)</w:t>
            </w:r>
          </w:p>
        </w:tc>
        <w:tc>
          <w:tcPr>
            <w:tcW w:w="2511" w:type="pct"/>
            <w:gridSpan w:val="2"/>
            <w:shd w:val="clear" w:color="auto" w:fill="D9D9D9" w:themeFill="background1" w:themeFillShade="D9"/>
          </w:tcPr>
          <w:p w:rsidR="007932C2" w:rsidRDefault="007932C2" w:rsidP="00232E39"/>
        </w:tc>
      </w:tr>
      <w:tr w:rsidR="00F81056" w:rsidTr="00944E2C">
        <w:trPr>
          <w:trHeight w:val="293"/>
        </w:trPr>
        <w:tc>
          <w:tcPr>
            <w:tcW w:w="405" w:type="pct"/>
          </w:tcPr>
          <w:p w:rsidR="00F81056" w:rsidRPr="00450217" w:rsidRDefault="00F81056" w:rsidP="007B629C">
            <w:pPr>
              <w:contextualSpacing/>
              <w:rPr>
                <w:rFonts w:cs="Tahoma"/>
                <w:b/>
                <w:bCs/>
                <w:szCs w:val="20"/>
              </w:rPr>
            </w:pPr>
          </w:p>
        </w:tc>
        <w:tc>
          <w:tcPr>
            <w:tcW w:w="2084" w:type="pct"/>
          </w:tcPr>
          <w:p w:rsidR="00F81056" w:rsidRPr="0040076E" w:rsidRDefault="00F81056" w:rsidP="007B629C">
            <w:pPr>
              <w:contextualSpacing/>
              <w:rPr>
                <w:rFonts w:cs="Tahoma"/>
                <w:bCs/>
                <w:szCs w:val="20"/>
              </w:rPr>
            </w:pPr>
            <w:r w:rsidRPr="0040076E">
              <w:rPr>
                <w:rFonts w:cs="Tahoma"/>
                <w:bCs/>
                <w:szCs w:val="20"/>
              </w:rPr>
              <w:t>In speech and written form, apply standard English grammar to:</w:t>
            </w:r>
          </w:p>
          <w:p w:rsidR="00F81056" w:rsidRPr="0065335A" w:rsidRDefault="00F81056" w:rsidP="00F81056">
            <w:pPr>
              <w:pStyle w:val="BodyText"/>
              <w:ind w:left="216"/>
              <w:rPr>
                <w:rFonts w:ascii="Cambria" w:hAnsi="Cambria"/>
                <w:sz w:val="20"/>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w:t>
            </w:r>
          </w:p>
        </w:tc>
        <w:tc>
          <w:tcPr>
            <w:tcW w:w="2113" w:type="pct"/>
          </w:tcPr>
          <w:p w:rsidR="00F81056" w:rsidRDefault="00925899" w:rsidP="00232E39">
            <w:r w:rsidRPr="00925899">
              <w:t>Demonstrate command of the conventions of standard English grammar and usage when writing or speaking.</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a</w:t>
            </w:r>
          </w:p>
        </w:tc>
        <w:tc>
          <w:tcPr>
            <w:tcW w:w="2084" w:type="pct"/>
          </w:tcPr>
          <w:p w:rsidR="00F81056" w:rsidRPr="0040076E" w:rsidRDefault="00F81056" w:rsidP="00F639CD">
            <w:pPr>
              <w:pStyle w:val="BodyText"/>
              <w:numPr>
                <w:ilvl w:val="0"/>
                <w:numId w:val="45"/>
              </w:numPr>
              <w:ind w:left="216" w:hanging="216"/>
              <w:rPr>
                <w:rFonts w:ascii="Cambria" w:hAnsi="Cambria" w:cs="Tahoma"/>
                <w:sz w:val="20"/>
                <w:szCs w:val="20"/>
              </w:rPr>
            </w:pPr>
            <w:r w:rsidRPr="0040076E">
              <w:rPr>
                <w:rFonts w:ascii="Cambria" w:hAnsi="Cambria" w:cs="Tahoma"/>
                <w:sz w:val="20"/>
                <w:szCs w:val="20"/>
              </w:rPr>
              <w:t xml:space="preserve">use nouns and action verbs that designate past, present, and future in sentences </w:t>
            </w:r>
          </w:p>
          <w:p w:rsidR="00F81056" w:rsidRPr="0040076E"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L.1.1.e</w:t>
            </w:r>
          </w:p>
          <w:p w:rsidR="00272E7E" w:rsidRPr="008B4B6D" w:rsidRDefault="00272E7E" w:rsidP="00EA4CC9">
            <w:pPr>
              <w:pStyle w:val="BalloonText"/>
              <w:ind w:left="216"/>
              <w:rPr>
                <w:rFonts w:ascii="Cambria" w:hAnsi="Cambria"/>
                <w:b/>
                <w:sz w:val="20"/>
                <w:szCs w:val="20"/>
              </w:rPr>
            </w:pPr>
          </w:p>
          <w:p w:rsidR="00272E7E" w:rsidRPr="008B4B6D" w:rsidRDefault="00272E7E" w:rsidP="00EA4CC9">
            <w:pPr>
              <w:pStyle w:val="BalloonText"/>
              <w:ind w:left="216"/>
              <w:rPr>
                <w:rFonts w:ascii="Cambria" w:hAnsi="Cambria"/>
                <w:b/>
                <w:sz w:val="20"/>
                <w:szCs w:val="20"/>
              </w:rPr>
            </w:pPr>
          </w:p>
          <w:p w:rsidR="00272E7E" w:rsidRPr="008B4B6D" w:rsidRDefault="00272E7E" w:rsidP="00294F80">
            <w:pPr>
              <w:pStyle w:val="BalloonText"/>
              <w:rPr>
                <w:rFonts w:ascii="Cambria" w:hAnsi="Cambria"/>
                <w:b/>
                <w:sz w:val="20"/>
                <w:szCs w:val="20"/>
              </w:rPr>
            </w:pPr>
            <w:r w:rsidRPr="008B4B6D">
              <w:rPr>
                <w:rFonts w:ascii="Cambria" w:hAnsi="Cambria"/>
                <w:b/>
                <w:sz w:val="20"/>
                <w:szCs w:val="20"/>
              </w:rPr>
              <w:t>L.1.1.b</w:t>
            </w:r>
          </w:p>
          <w:p w:rsidR="00272E7E" w:rsidRPr="008B4B6D" w:rsidRDefault="00272E7E" w:rsidP="00294F80">
            <w:pPr>
              <w:pStyle w:val="BalloonText"/>
              <w:rPr>
                <w:rFonts w:ascii="Cambria" w:hAnsi="Cambria"/>
                <w:b/>
                <w:sz w:val="20"/>
                <w:szCs w:val="20"/>
              </w:rPr>
            </w:pPr>
            <w:r w:rsidRPr="008B4B6D">
              <w:rPr>
                <w:rFonts w:ascii="Cambria" w:hAnsi="Cambria"/>
                <w:b/>
                <w:sz w:val="20"/>
                <w:szCs w:val="20"/>
              </w:rPr>
              <w:t>L.1.1.c</w:t>
            </w:r>
          </w:p>
        </w:tc>
        <w:tc>
          <w:tcPr>
            <w:tcW w:w="2113" w:type="pct"/>
          </w:tcPr>
          <w:p w:rsidR="00925899" w:rsidRDefault="00925899" w:rsidP="00925899">
            <w:r>
              <w:t>Use verbs to convey a sense of past, present, and future (e.g., Yesterday I walked home; Today I walk home; Tomorrow I will walk home).</w:t>
            </w:r>
          </w:p>
          <w:p w:rsidR="00272E7E" w:rsidRDefault="00925899" w:rsidP="00925899">
            <w:r>
              <w:t>Use common, prop</w:t>
            </w:r>
            <w:r w:rsidR="00272E7E">
              <w:t>er, and possessive nouns.</w:t>
            </w:r>
          </w:p>
          <w:p w:rsidR="00F81056" w:rsidRDefault="00925899" w:rsidP="00925899">
            <w:r>
              <w:t>Use singular and plural nouns with matching verbs in basic sentences.</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b</w:t>
            </w:r>
          </w:p>
        </w:tc>
        <w:tc>
          <w:tcPr>
            <w:tcW w:w="2084" w:type="pct"/>
          </w:tcPr>
          <w:p w:rsidR="00F81056" w:rsidRPr="009422D7" w:rsidRDefault="00F81056" w:rsidP="00F639CD">
            <w:pPr>
              <w:pStyle w:val="ListParagraph"/>
              <w:numPr>
                <w:ilvl w:val="0"/>
                <w:numId w:val="45"/>
              </w:numPr>
              <w:ind w:left="216" w:hanging="216"/>
              <w:rPr>
                <w:rFonts w:cs="Tahoma"/>
                <w:sz w:val="20"/>
                <w:szCs w:val="20"/>
              </w:rPr>
            </w:pPr>
            <w:r w:rsidRPr="009422D7">
              <w:rPr>
                <w:rFonts w:cs="Tahoma"/>
                <w:sz w:val="20"/>
                <w:szCs w:val="20"/>
              </w:rPr>
              <w:t xml:space="preserve">use adjectives/adverbs in sentences </w:t>
            </w:r>
          </w:p>
          <w:p w:rsidR="00F81056" w:rsidRPr="0040076E"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L.1.1.f</w:t>
            </w:r>
          </w:p>
        </w:tc>
        <w:tc>
          <w:tcPr>
            <w:tcW w:w="2113" w:type="pct"/>
          </w:tcPr>
          <w:p w:rsidR="00F81056" w:rsidRDefault="00925899" w:rsidP="00232E39">
            <w:r w:rsidRPr="00925899">
              <w:t>Use frequently occurring adjectives.</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c</w:t>
            </w:r>
          </w:p>
        </w:tc>
        <w:tc>
          <w:tcPr>
            <w:tcW w:w="2084" w:type="pct"/>
          </w:tcPr>
          <w:p w:rsidR="00F81056" w:rsidRPr="009422D7" w:rsidRDefault="00F81056" w:rsidP="00F639CD">
            <w:pPr>
              <w:pStyle w:val="ListParagraph"/>
              <w:numPr>
                <w:ilvl w:val="0"/>
                <w:numId w:val="45"/>
              </w:numPr>
              <w:ind w:left="216" w:hanging="216"/>
              <w:rPr>
                <w:rFonts w:cs="Tahoma"/>
                <w:sz w:val="20"/>
                <w:szCs w:val="20"/>
              </w:rPr>
            </w:pPr>
            <w:r w:rsidRPr="009422D7">
              <w:rPr>
                <w:rFonts w:cs="Tahoma"/>
                <w:sz w:val="20"/>
                <w:szCs w:val="20"/>
              </w:rPr>
              <w:t xml:space="preserve">use the conjunctions </w:t>
            </w:r>
            <w:r w:rsidRPr="00DC45A5">
              <w:rPr>
                <w:rFonts w:cs="Tahoma"/>
                <w:i/>
                <w:sz w:val="20"/>
                <w:szCs w:val="20"/>
              </w:rPr>
              <w:t>and</w:t>
            </w:r>
            <w:r w:rsidRPr="009422D7">
              <w:rPr>
                <w:rFonts w:cs="Tahoma"/>
                <w:sz w:val="20"/>
                <w:szCs w:val="20"/>
              </w:rPr>
              <w:t xml:space="preserve">, </w:t>
            </w:r>
            <w:r w:rsidRPr="00DC45A5">
              <w:rPr>
                <w:rFonts w:cs="Tahoma"/>
                <w:i/>
                <w:sz w:val="20"/>
                <w:szCs w:val="20"/>
              </w:rPr>
              <w:t>but</w:t>
            </w:r>
            <w:r w:rsidRPr="009422D7">
              <w:rPr>
                <w:rFonts w:cs="Tahoma"/>
                <w:sz w:val="20"/>
                <w:szCs w:val="20"/>
              </w:rPr>
              <w:t xml:space="preserve">, and </w:t>
            </w:r>
            <w:r w:rsidRPr="00DC45A5">
              <w:rPr>
                <w:rFonts w:cs="Tahoma"/>
                <w:i/>
                <w:sz w:val="20"/>
                <w:szCs w:val="20"/>
              </w:rPr>
              <w:t>so</w:t>
            </w:r>
            <w:r w:rsidRPr="009422D7">
              <w:rPr>
                <w:rFonts w:cs="Tahoma"/>
                <w:sz w:val="20"/>
                <w:szCs w:val="20"/>
              </w:rPr>
              <w:t xml:space="preserve"> in sentences </w:t>
            </w:r>
          </w:p>
          <w:p w:rsidR="00F81056" w:rsidRPr="0040076E"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L.1.1.g</w:t>
            </w:r>
          </w:p>
        </w:tc>
        <w:tc>
          <w:tcPr>
            <w:tcW w:w="2113" w:type="pct"/>
          </w:tcPr>
          <w:p w:rsidR="00F81056" w:rsidRDefault="00925899" w:rsidP="00232E39">
            <w:r w:rsidRPr="00925899">
              <w:t>Use frequently occurring conjunctions (e.g., and, but, or, so, because).</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d</w:t>
            </w:r>
          </w:p>
        </w:tc>
        <w:tc>
          <w:tcPr>
            <w:tcW w:w="2084" w:type="pct"/>
          </w:tcPr>
          <w:p w:rsidR="00F81056" w:rsidRPr="009422D7" w:rsidRDefault="00F81056" w:rsidP="00F639CD">
            <w:pPr>
              <w:pStyle w:val="BalloonText"/>
              <w:numPr>
                <w:ilvl w:val="0"/>
                <w:numId w:val="45"/>
              </w:numPr>
              <w:ind w:left="216" w:hanging="216"/>
              <w:rPr>
                <w:rFonts w:ascii="Cambria" w:hAnsi="Cambria"/>
                <w:sz w:val="20"/>
                <w:szCs w:val="20"/>
              </w:rPr>
            </w:pPr>
            <w:r w:rsidRPr="009422D7">
              <w:rPr>
                <w:rFonts w:ascii="Cambria" w:hAnsi="Cambria"/>
                <w:sz w:val="20"/>
                <w:szCs w:val="20"/>
              </w:rPr>
              <w:t xml:space="preserve">use the articles </w:t>
            </w:r>
            <w:r w:rsidRPr="00D91AD0">
              <w:rPr>
                <w:rFonts w:ascii="Cambria" w:hAnsi="Cambria"/>
                <w:i/>
                <w:sz w:val="20"/>
                <w:szCs w:val="20"/>
              </w:rPr>
              <w:t>a</w:t>
            </w:r>
            <w:r w:rsidRPr="009422D7">
              <w:rPr>
                <w:rFonts w:ascii="Cambria" w:hAnsi="Cambria"/>
                <w:sz w:val="20"/>
                <w:szCs w:val="20"/>
              </w:rPr>
              <w:t xml:space="preserve">, </w:t>
            </w:r>
            <w:r w:rsidRPr="00D91AD0">
              <w:rPr>
                <w:rFonts w:ascii="Cambria" w:hAnsi="Cambria"/>
                <w:i/>
                <w:sz w:val="20"/>
                <w:szCs w:val="20"/>
              </w:rPr>
              <w:t>an</w:t>
            </w:r>
            <w:r w:rsidRPr="009422D7">
              <w:rPr>
                <w:rFonts w:ascii="Cambria" w:hAnsi="Cambria"/>
                <w:sz w:val="20"/>
                <w:szCs w:val="20"/>
              </w:rPr>
              <w:t xml:space="preserve">, and </w:t>
            </w:r>
            <w:r w:rsidRPr="00D91AD0">
              <w:rPr>
                <w:rFonts w:ascii="Cambria" w:hAnsi="Cambria"/>
                <w:i/>
                <w:sz w:val="20"/>
                <w:szCs w:val="20"/>
              </w:rPr>
              <w:t>the</w:t>
            </w:r>
            <w:r w:rsidRPr="009422D7">
              <w:rPr>
                <w:rFonts w:ascii="Cambria" w:hAnsi="Cambria"/>
                <w:sz w:val="20"/>
                <w:szCs w:val="20"/>
              </w:rPr>
              <w:t xml:space="preserve"> in sentences</w:t>
            </w:r>
          </w:p>
          <w:p w:rsidR="00F81056" w:rsidRPr="0040076E"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L.1.1.h</w:t>
            </w:r>
          </w:p>
        </w:tc>
        <w:tc>
          <w:tcPr>
            <w:tcW w:w="2113" w:type="pct"/>
          </w:tcPr>
          <w:p w:rsidR="00F81056" w:rsidRDefault="00925899" w:rsidP="00232E39">
            <w:r w:rsidRPr="00925899">
              <w:t>Use determiners (e.g., articles, demonstratives).</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e</w:t>
            </w:r>
          </w:p>
        </w:tc>
        <w:tc>
          <w:tcPr>
            <w:tcW w:w="2084" w:type="pct"/>
          </w:tcPr>
          <w:p w:rsidR="00F81056" w:rsidRPr="00F81056" w:rsidRDefault="00F81056" w:rsidP="00F639CD">
            <w:pPr>
              <w:pStyle w:val="BalloonText"/>
              <w:numPr>
                <w:ilvl w:val="0"/>
                <w:numId w:val="45"/>
              </w:numPr>
              <w:ind w:left="216" w:hanging="216"/>
              <w:rPr>
                <w:rFonts w:ascii="Cambria" w:hAnsi="Cambria"/>
                <w:sz w:val="20"/>
                <w:szCs w:val="20"/>
              </w:rPr>
            </w:pPr>
            <w:r w:rsidRPr="00F81056">
              <w:rPr>
                <w:rFonts w:ascii="Cambria" w:hAnsi="Cambria"/>
                <w:sz w:val="20"/>
                <w:szCs w:val="20"/>
              </w:rPr>
              <w:t>use common prepositions</w:t>
            </w:r>
          </w:p>
          <w:p w:rsidR="00F81056" w:rsidRPr="00F81056"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L.1.1.i</w:t>
            </w:r>
          </w:p>
        </w:tc>
        <w:tc>
          <w:tcPr>
            <w:tcW w:w="2113" w:type="pct"/>
          </w:tcPr>
          <w:p w:rsidR="00F81056" w:rsidRDefault="00272E7E" w:rsidP="00232E39">
            <w:r w:rsidRPr="00272E7E">
              <w:t>Use frequently occurring prepositions (e.g., during, beyond, toward).</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f</w:t>
            </w:r>
          </w:p>
        </w:tc>
        <w:tc>
          <w:tcPr>
            <w:tcW w:w="2084" w:type="pct"/>
          </w:tcPr>
          <w:p w:rsidR="00F81056" w:rsidRPr="00F81056" w:rsidRDefault="00F81056" w:rsidP="00F639CD">
            <w:pPr>
              <w:pStyle w:val="BalloonText"/>
              <w:numPr>
                <w:ilvl w:val="0"/>
                <w:numId w:val="45"/>
              </w:numPr>
              <w:ind w:left="216" w:hanging="216"/>
              <w:rPr>
                <w:rFonts w:ascii="Cambria" w:hAnsi="Cambria"/>
                <w:sz w:val="20"/>
                <w:szCs w:val="20"/>
              </w:rPr>
            </w:pPr>
            <w:r w:rsidRPr="00F81056">
              <w:rPr>
                <w:rFonts w:ascii="Cambria" w:hAnsi="Cambria"/>
                <w:sz w:val="20"/>
                <w:szCs w:val="20"/>
              </w:rPr>
              <w:t>use common pronouns</w:t>
            </w:r>
          </w:p>
          <w:p w:rsidR="00F81056" w:rsidRPr="00F81056" w:rsidRDefault="00F81056" w:rsidP="007B629C">
            <w:pPr>
              <w:contextualSpacing/>
              <w:rPr>
                <w:rFonts w:cs="Tahoma"/>
                <w:bCs/>
                <w:szCs w:val="20"/>
              </w:rPr>
            </w:pP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L.1.1.d</w:t>
            </w:r>
          </w:p>
        </w:tc>
        <w:tc>
          <w:tcPr>
            <w:tcW w:w="2113" w:type="pct"/>
          </w:tcPr>
          <w:p w:rsidR="00F81056" w:rsidRDefault="00272E7E" w:rsidP="00232E39">
            <w:r w:rsidRPr="00272E7E">
              <w:t>Use personal, possessive, and indefinite pronouns (e.g., I, me, my; they, them, their; anyone, everything).</w:t>
            </w:r>
          </w:p>
        </w:tc>
      </w:tr>
      <w:tr w:rsidR="00F81056" w:rsidTr="00944E2C">
        <w:trPr>
          <w:trHeight w:val="292"/>
        </w:trPr>
        <w:tc>
          <w:tcPr>
            <w:tcW w:w="405" w:type="pct"/>
          </w:tcPr>
          <w:p w:rsidR="00F81056" w:rsidRPr="00450217" w:rsidRDefault="009A0EC1" w:rsidP="007B629C">
            <w:pPr>
              <w:contextualSpacing/>
              <w:rPr>
                <w:rFonts w:cs="Tahoma"/>
                <w:b/>
                <w:bCs/>
                <w:szCs w:val="20"/>
              </w:rPr>
            </w:pPr>
            <w:r>
              <w:rPr>
                <w:rFonts w:cs="Tahoma"/>
                <w:b/>
                <w:bCs/>
                <w:szCs w:val="20"/>
              </w:rPr>
              <w:t>1</w:t>
            </w:r>
            <w:r w:rsidR="0086666C">
              <w:rPr>
                <w:rFonts w:cs="Tahoma"/>
                <w:b/>
                <w:bCs/>
                <w:szCs w:val="20"/>
              </w:rPr>
              <w:t>.</w:t>
            </w:r>
            <w:r>
              <w:rPr>
                <w:rFonts w:cs="Tahoma"/>
                <w:b/>
                <w:bCs/>
                <w:szCs w:val="20"/>
              </w:rPr>
              <w:t>L</w:t>
            </w:r>
            <w:r w:rsidR="0086666C">
              <w:rPr>
                <w:rFonts w:cs="Tahoma"/>
                <w:b/>
                <w:bCs/>
                <w:szCs w:val="20"/>
              </w:rPr>
              <w:t>.</w:t>
            </w:r>
            <w:r>
              <w:rPr>
                <w:rFonts w:cs="Tahoma"/>
                <w:b/>
                <w:bCs/>
                <w:szCs w:val="20"/>
              </w:rPr>
              <w:t>1</w:t>
            </w:r>
            <w:r w:rsidR="0086666C">
              <w:rPr>
                <w:rFonts w:cs="Tahoma"/>
                <w:b/>
                <w:bCs/>
                <w:szCs w:val="20"/>
              </w:rPr>
              <w:t>.</w:t>
            </w:r>
            <w:r>
              <w:rPr>
                <w:rFonts w:cs="Tahoma"/>
                <w:b/>
                <w:bCs/>
                <w:szCs w:val="20"/>
              </w:rPr>
              <w:t>A</w:t>
            </w:r>
            <w:r w:rsidR="0086666C">
              <w:rPr>
                <w:rFonts w:cs="Tahoma"/>
                <w:b/>
                <w:bCs/>
                <w:szCs w:val="20"/>
              </w:rPr>
              <w:t>.</w:t>
            </w:r>
            <w:r w:rsidR="00F81056" w:rsidRPr="00450217">
              <w:rPr>
                <w:rFonts w:cs="Tahoma"/>
                <w:b/>
                <w:bCs/>
                <w:szCs w:val="20"/>
              </w:rPr>
              <w:t>g</w:t>
            </w:r>
          </w:p>
        </w:tc>
        <w:tc>
          <w:tcPr>
            <w:tcW w:w="2084" w:type="pct"/>
          </w:tcPr>
          <w:p w:rsidR="00F81056" w:rsidRPr="00F81056" w:rsidRDefault="00F81056" w:rsidP="00F639CD">
            <w:pPr>
              <w:pStyle w:val="ListParagraph"/>
              <w:numPr>
                <w:ilvl w:val="0"/>
                <w:numId w:val="45"/>
              </w:numPr>
              <w:rPr>
                <w:rFonts w:cs="Tahoma"/>
                <w:bCs/>
                <w:sz w:val="20"/>
                <w:szCs w:val="20"/>
              </w:rPr>
            </w:pPr>
            <w:r w:rsidRPr="00F81056">
              <w:rPr>
                <w:sz w:val="20"/>
                <w:szCs w:val="20"/>
              </w:rPr>
              <w:t>produce complete simple and compound sentences</w:t>
            </w:r>
          </w:p>
        </w:tc>
        <w:tc>
          <w:tcPr>
            <w:tcW w:w="397" w:type="pct"/>
          </w:tcPr>
          <w:p w:rsidR="00F81056" w:rsidRPr="008B4B6D" w:rsidRDefault="00272E7E" w:rsidP="00294F80">
            <w:pPr>
              <w:pStyle w:val="BalloonText"/>
              <w:rPr>
                <w:rFonts w:ascii="Cambria" w:hAnsi="Cambria"/>
                <w:b/>
                <w:sz w:val="20"/>
                <w:szCs w:val="20"/>
              </w:rPr>
            </w:pPr>
            <w:r w:rsidRPr="008B4B6D">
              <w:rPr>
                <w:rFonts w:ascii="Cambria" w:hAnsi="Cambria"/>
                <w:b/>
                <w:sz w:val="20"/>
                <w:szCs w:val="20"/>
              </w:rPr>
              <w:t>L.1.1.j</w:t>
            </w:r>
          </w:p>
        </w:tc>
        <w:tc>
          <w:tcPr>
            <w:tcW w:w="2113" w:type="pct"/>
          </w:tcPr>
          <w:p w:rsidR="00F81056" w:rsidRDefault="00272E7E" w:rsidP="00232E39">
            <w:r w:rsidRPr="00272E7E">
              <w:t>Produce and expand complete simple and compound declarative, interrogative, imperative, and exclamatory sentences in response to prompts.</w:t>
            </w:r>
          </w:p>
        </w:tc>
      </w:tr>
      <w:tr w:rsidR="007932C2" w:rsidTr="00944E2C">
        <w:tc>
          <w:tcPr>
            <w:tcW w:w="405" w:type="pct"/>
            <w:shd w:val="clear" w:color="auto" w:fill="DDDDDD"/>
          </w:tcPr>
          <w:p w:rsidR="007932C2" w:rsidRPr="00450217" w:rsidRDefault="00F81056" w:rsidP="00232E39">
            <w:pPr>
              <w:rPr>
                <w:b/>
              </w:rPr>
            </w:pPr>
            <w:r w:rsidRPr="00450217">
              <w:rPr>
                <w:b/>
              </w:rPr>
              <w:t>L</w:t>
            </w:r>
            <w:r w:rsidR="0086666C">
              <w:rPr>
                <w:b/>
              </w:rPr>
              <w:t>.</w:t>
            </w:r>
            <w:r w:rsidRPr="00450217">
              <w:rPr>
                <w:b/>
              </w:rPr>
              <w:t>1</w:t>
            </w:r>
            <w:r w:rsidR="0086666C">
              <w:rPr>
                <w:b/>
              </w:rPr>
              <w:t>.</w:t>
            </w:r>
            <w:r w:rsidRPr="00450217">
              <w:rPr>
                <w:b/>
              </w:rPr>
              <w:t>B</w:t>
            </w:r>
          </w:p>
        </w:tc>
        <w:tc>
          <w:tcPr>
            <w:tcW w:w="2084" w:type="pct"/>
            <w:shd w:val="clear" w:color="auto" w:fill="D9D9D9" w:themeFill="background1" w:themeFillShade="D9"/>
          </w:tcPr>
          <w:p w:rsidR="007932C2" w:rsidRDefault="007932C2" w:rsidP="00232E39">
            <w:r>
              <w:t>B.  Punctuation, Capitalization, Spelling (6-12 Correlation Writing 3A)</w:t>
            </w:r>
          </w:p>
        </w:tc>
        <w:tc>
          <w:tcPr>
            <w:tcW w:w="2511" w:type="pct"/>
            <w:gridSpan w:val="2"/>
            <w:shd w:val="clear" w:color="auto" w:fill="D9D9D9" w:themeFill="background1" w:themeFillShade="D9"/>
          </w:tcPr>
          <w:p w:rsidR="007932C2" w:rsidRDefault="007932C2" w:rsidP="00232E39"/>
        </w:tc>
      </w:tr>
      <w:tr w:rsidR="00F81056" w:rsidTr="00944E2C">
        <w:trPr>
          <w:trHeight w:val="321"/>
        </w:trPr>
        <w:tc>
          <w:tcPr>
            <w:tcW w:w="405" w:type="pct"/>
          </w:tcPr>
          <w:p w:rsidR="00F81056" w:rsidRPr="00450217" w:rsidRDefault="00F81056" w:rsidP="007B629C">
            <w:pPr>
              <w:rPr>
                <w:rStyle w:val="st"/>
                <w:rFonts w:cs="Tahoma"/>
                <w:b/>
                <w:szCs w:val="20"/>
              </w:rPr>
            </w:pPr>
          </w:p>
        </w:tc>
        <w:tc>
          <w:tcPr>
            <w:tcW w:w="2084" w:type="pct"/>
          </w:tcPr>
          <w:p w:rsidR="00F81056" w:rsidRPr="00F81056" w:rsidRDefault="00F81056" w:rsidP="007B629C">
            <w:pPr>
              <w:rPr>
                <w:rStyle w:val="st"/>
                <w:rFonts w:cs="Tahoma"/>
                <w:szCs w:val="20"/>
              </w:rPr>
            </w:pPr>
            <w:r w:rsidRPr="00F81056">
              <w:rPr>
                <w:rStyle w:val="st"/>
                <w:rFonts w:cs="Tahoma"/>
                <w:szCs w:val="20"/>
              </w:rPr>
              <w:t>In written text:</w:t>
            </w:r>
          </w:p>
          <w:p w:rsidR="00F81056" w:rsidRPr="00F81056" w:rsidRDefault="00F81056" w:rsidP="00F81056">
            <w:pPr>
              <w:pStyle w:val="BalloonText"/>
              <w:rPr>
                <w:sz w:val="20"/>
                <w:szCs w:val="20"/>
              </w:rPr>
            </w:pPr>
          </w:p>
        </w:tc>
        <w:tc>
          <w:tcPr>
            <w:tcW w:w="397" w:type="pct"/>
          </w:tcPr>
          <w:p w:rsidR="00F81056" w:rsidRPr="00282039" w:rsidRDefault="00F81056" w:rsidP="007B629C">
            <w:pPr>
              <w:rPr>
                <w:rFonts w:cs="Tahoma"/>
                <w:szCs w:val="20"/>
              </w:rPr>
            </w:pPr>
          </w:p>
          <w:p w:rsidR="00F81056" w:rsidRPr="0065335A" w:rsidRDefault="00F81056" w:rsidP="00EA4CC9">
            <w:pPr>
              <w:pStyle w:val="ListParagraph"/>
              <w:ind w:left="216"/>
              <w:rPr>
                <w:rFonts w:cs="Tahoma"/>
                <w:color w:val="000000"/>
                <w:sz w:val="20"/>
                <w:szCs w:val="20"/>
              </w:rPr>
            </w:pPr>
          </w:p>
        </w:tc>
        <w:tc>
          <w:tcPr>
            <w:tcW w:w="2113" w:type="pct"/>
          </w:tcPr>
          <w:p w:rsidR="00F81056" w:rsidRDefault="00F81056" w:rsidP="00232E39"/>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sidR="00F81056" w:rsidRPr="00450217">
              <w:rPr>
                <w:rStyle w:val="st"/>
                <w:rFonts w:cs="Tahoma"/>
                <w:b/>
                <w:szCs w:val="20"/>
              </w:rPr>
              <w:t>a</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 xml:space="preserve">print legibly, using correct spacing between words and sentences </w:t>
            </w:r>
          </w:p>
          <w:p w:rsidR="00F81056" w:rsidRPr="00F81056" w:rsidRDefault="00F81056" w:rsidP="007B629C">
            <w:pPr>
              <w:rPr>
                <w:rStyle w:val="st"/>
                <w:rFonts w:cs="Tahoma"/>
                <w:szCs w:val="20"/>
              </w:rPr>
            </w:pPr>
          </w:p>
        </w:tc>
        <w:tc>
          <w:tcPr>
            <w:tcW w:w="397" w:type="pct"/>
          </w:tcPr>
          <w:p w:rsidR="00F81056" w:rsidRPr="008B4B6D" w:rsidRDefault="00294F80" w:rsidP="007B629C">
            <w:pPr>
              <w:rPr>
                <w:rFonts w:cs="Tahoma"/>
                <w:b/>
                <w:szCs w:val="20"/>
              </w:rPr>
            </w:pPr>
            <w:r w:rsidRPr="008B4B6D">
              <w:rPr>
                <w:rFonts w:cs="Tahoma"/>
                <w:b/>
                <w:szCs w:val="20"/>
              </w:rPr>
              <w:t>RF.K.1.c</w:t>
            </w:r>
          </w:p>
          <w:p w:rsidR="00294F80" w:rsidRPr="008B4B6D" w:rsidRDefault="00294F80" w:rsidP="007B629C">
            <w:pPr>
              <w:rPr>
                <w:rFonts w:cs="Tahoma"/>
                <w:b/>
                <w:szCs w:val="20"/>
              </w:rPr>
            </w:pPr>
            <w:r w:rsidRPr="008B4B6D">
              <w:rPr>
                <w:rFonts w:cs="Tahoma"/>
                <w:b/>
                <w:szCs w:val="20"/>
              </w:rPr>
              <w:t>RF.1.1.a</w:t>
            </w:r>
          </w:p>
          <w:p w:rsidR="0057373E" w:rsidRPr="008B4B6D" w:rsidRDefault="0057373E" w:rsidP="007B629C">
            <w:pPr>
              <w:rPr>
                <w:rFonts w:cs="Tahoma"/>
                <w:b/>
                <w:szCs w:val="20"/>
              </w:rPr>
            </w:pPr>
          </w:p>
          <w:p w:rsidR="00294F80" w:rsidRPr="008B4B6D" w:rsidRDefault="00294F80" w:rsidP="007B629C">
            <w:pPr>
              <w:rPr>
                <w:rFonts w:cs="Tahoma"/>
                <w:b/>
                <w:szCs w:val="20"/>
              </w:rPr>
            </w:pPr>
            <w:r w:rsidRPr="008B4B6D">
              <w:rPr>
                <w:rFonts w:cs="Tahoma"/>
                <w:b/>
                <w:szCs w:val="20"/>
              </w:rPr>
              <w:t>L.1.1.a</w:t>
            </w:r>
          </w:p>
        </w:tc>
        <w:tc>
          <w:tcPr>
            <w:tcW w:w="2113" w:type="pct"/>
          </w:tcPr>
          <w:p w:rsidR="0057373E" w:rsidRDefault="0057373E" w:rsidP="0057373E">
            <w:r>
              <w:lastRenderedPageBreak/>
              <w:t>Understand that words are separated by spaces in print.</w:t>
            </w:r>
          </w:p>
          <w:p w:rsidR="0057373E" w:rsidRDefault="0057373E" w:rsidP="0057373E">
            <w:r>
              <w:t>Recognize the distinguishing features of a sentence (e.g., first</w:t>
            </w:r>
          </w:p>
          <w:p w:rsidR="0057373E" w:rsidRDefault="0057373E" w:rsidP="0057373E">
            <w:r>
              <w:lastRenderedPageBreak/>
              <w:t xml:space="preserve"> word, capitalization, ending punctuation).</w:t>
            </w:r>
          </w:p>
          <w:p w:rsidR="0057373E" w:rsidRDefault="0057373E" w:rsidP="0057373E">
            <w:r>
              <w:t>Print all upper- and lowercase letters.</w:t>
            </w:r>
          </w:p>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lastRenderedPageBreak/>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sidR="00F81056" w:rsidRPr="00450217">
              <w:rPr>
                <w:rStyle w:val="st"/>
                <w:rFonts w:cs="Tahoma"/>
                <w:b/>
                <w:szCs w:val="20"/>
              </w:rPr>
              <w:t>b</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 xml:space="preserve">use ending punctuation </w:t>
            </w:r>
          </w:p>
          <w:p w:rsidR="00F81056" w:rsidRPr="00F81056" w:rsidRDefault="00F81056" w:rsidP="007B629C">
            <w:pPr>
              <w:rPr>
                <w:rStyle w:val="st"/>
                <w:rFonts w:cs="Tahoma"/>
                <w:szCs w:val="20"/>
              </w:rPr>
            </w:pPr>
          </w:p>
        </w:tc>
        <w:tc>
          <w:tcPr>
            <w:tcW w:w="397" w:type="pct"/>
          </w:tcPr>
          <w:p w:rsidR="00F81056" w:rsidRPr="008B4B6D" w:rsidRDefault="0057373E" w:rsidP="007B629C">
            <w:pPr>
              <w:rPr>
                <w:rFonts w:cs="Tahoma"/>
                <w:b/>
                <w:szCs w:val="20"/>
              </w:rPr>
            </w:pPr>
            <w:r w:rsidRPr="008B4B6D">
              <w:rPr>
                <w:rFonts w:cs="Tahoma"/>
                <w:b/>
                <w:szCs w:val="20"/>
              </w:rPr>
              <w:t>L.1.2.b</w:t>
            </w:r>
          </w:p>
        </w:tc>
        <w:tc>
          <w:tcPr>
            <w:tcW w:w="2113" w:type="pct"/>
          </w:tcPr>
          <w:p w:rsidR="00F81056" w:rsidRDefault="0057373E" w:rsidP="00232E39">
            <w:r w:rsidRPr="0057373E">
              <w:t>Recognize and name end punctuation.</w:t>
            </w:r>
          </w:p>
        </w:tc>
      </w:tr>
      <w:tr w:rsidR="00F81056" w:rsidTr="00944E2C">
        <w:trPr>
          <w:trHeight w:val="319"/>
        </w:trPr>
        <w:tc>
          <w:tcPr>
            <w:tcW w:w="405" w:type="pct"/>
          </w:tcPr>
          <w:p w:rsidR="00F81056" w:rsidRPr="00450217" w:rsidRDefault="009A0EC1" w:rsidP="009A0EC1">
            <w:pPr>
              <w:rPr>
                <w:rStyle w:val="st"/>
                <w:rFonts w:cs="Tahoma"/>
                <w:b/>
                <w:szCs w:val="20"/>
              </w:rPr>
            </w:pPr>
            <w:r>
              <w:rPr>
                <w:rStyle w:val="st"/>
                <w:rFonts w:cs="Tahoma"/>
                <w:b/>
                <w:szCs w:val="20"/>
              </w:rPr>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Pr>
                <w:rStyle w:val="st"/>
                <w:rFonts w:cs="Tahoma"/>
                <w:b/>
                <w:szCs w:val="20"/>
              </w:rPr>
              <w:t>c</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capitalize the first letter of others’ first and last names</w:t>
            </w:r>
          </w:p>
          <w:p w:rsidR="00F81056" w:rsidRPr="00F81056" w:rsidRDefault="00F81056" w:rsidP="007B629C">
            <w:pPr>
              <w:rPr>
                <w:rStyle w:val="st"/>
                <w:rFonts w:cs="Tahoma"/>
                <w:szCs w:val="20"/>
              </w:rPr>
            </w:pPr>
          </w:p>
        </w:tc>
        <w:tc>
          <w:tcPr>
            <w:tcW w:w="397" w:type="pct"/>
          </w:tcPr>
          <w:p w:rsidR="00F81056" w:rsidRPr="008B4B6D" w:rsidRDefault="0057373E" w:rsidP="007B629C">
            <w:pPr>
              <w:rPr>
                <w:rFonts w:cs="Tahoma"/>
                <w:b/>
                <w:szCs w:val="20"/>
              </w:rPr>
            </w:pPr>
            <w:r w:rsidRPr="008B4B6D">
              <w:rPr>
                <w:rFonts w:cs="Tahoma"/>
                <w:b/>
                <w:szCs w:val="20"/>
              </w:rPr>
              <w:t>L.1.2.a</w:t>
            </w:r>
          </w:p>
        </w:tc>
        <w:tc>
          <w:tcPr>
            <w:tcW w:w="2113" w:type="pct"/>
          </w:tcPr>
          <w:p w:rsidR="00F81056" w:rsidRDefault="0057373E" w:rsidP="00232E39">
            <w:r w:rsidRPr="0057373E">
              <w:t>Capitalize dates and names of people.</w:t>
            </w:r>
          </w:p>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sidR="00F81056" w:rsidRPr="00450217">
              <w:rPr>
                <w:rStyle w:val="st"/>
                <w:rFonts w:cs="Tahoma"/>
                <w:b/>
                <w:szCs w:val="20"/>
              </w:rPr>
              <w:t>d</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use commas to separate single words in a series</w:t>
            </w:r>
          </w:p>
          <w:p w:rsidR="00F81056" w:rsidRPr="00F81056" w:rsidRDefault="00F81056" w:rsidP="007B629C">
            <w:pPr>
              <w:rPr>
                <w:rStyle w:val="st"/>
                <w:rFonts w:cs="Tahoma"/>
                <w:szCs w:val="20"/>
              </w:rPr>
            </w:pPr>
          </w:p>
        </w:tc>
        <w:tc>
          <w:tcPr>
            <w:tcW w:w="397" w:type="pct"/>
          </w:tcPr>
          <w:p w:rsidR="00F81056" w:rsidRPr="008B4B6D" w:rsidRDefault="00272E7E" w:rsidP="007B629C">
            <w:pPr>
              <w:rPr>
                <w:rFonts w:cs="Tahoma"/>
                <w:b/>
                <w:szCs w:val="20"/>
              </w:rPr>
            </w:pPr>
            <w:r w:rsidRPr="008B4B6D">
              <w:rPr>
                <w:rFonts w:cs="Tahoma"/>
                <w:b/>
                <w:szCs w:val="20"/>
              </w:rPr>
              <w:t>L.1.2.c</w:t>
            </w:r>
          </w:p>
        </w:tc>
        <w:tc>
          <w:tcPr>
            <w:tcW w:w="2113" w:type="pct"/>
          </w:tcPr>
          <w:p w:rsidR="00F81056" w:rsidRDefault="00272E7E" w:rsidP="00232E39">
            <w:r w:rsidRPr="00272E7E">
              <w:t xml:space="preserve"> Use commas in dates and to separate single words in a series.</w:t>
            </w:r>
          </w:p>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sidR="00F81056" w:rsidRPr="00450217">
              <w:rPr>
                <w:rStyle w:val="st"/>
                <w:rFonts w:cs="Tahoma"/>
                <w:b/>
                <w:szCs w:val="20"/>
              </w:rPr>
              <w:t>e</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 xml:space="preserve">spell words using regular spelling patterns </w:t>
            </w:r>
          </w:p>
          <w:p w:rsidR="00F81056" w:rsidRPr="00F81056" w:rsidRDefault="00F81056" w:rsidP="007B629C">
            <w:pPr>
              <w:rPr>
                <w:rStyle w:val="st"/>
                <w:rFonts w:cs="Tahoma"/>
                <w:szCs w:val="20"/>
              </w:rPr>
            </w:pPr>
          </w:p>
        </w:tc>
        <w:tc>
          <w:tcPr>
            <w:tcW w:w="397" w:type="pct"/>
          </w:tcPr>
          <w:p w:rsidR="00F81056" w:rsidRPr="008B4B6D" w:rsidRDefault="00272E7E" w:rsidP="007B629C">
            <w:pPr>
              <w:rPr>
                <w:rFonts w:cs="Tahoma"/>
                <w:b/>
                <w:szCs w:val="20"/>
              </w:rPr>
            </w:pPr>
            <w:r w:rsidRPr="008B4B6D">
              <w:rPr>
                <w:rFonts w:cs="Tahoma"/>
                <w:b/>
                <w:szCs w:val="20"/>
              </w:rPr>
              <w:t>L.1.2.d</w:t>
            </w:r>
          </w:p>
        </w:tc>
        <w:tc>
          <w:tcPr>
            <w:tcW w:w="2113" w:type="pct"/>
          </w:tcPr>
          <w:p w:rsidR="00F81056" w:rsidRDefault="00272E7E" w:rsidP="00232E39">
            <w:r w:rsidRPr="00272E7E">
              <w:t>Use conventional spelling for words with common spelling patterns and for frequently occurring irregular words.</w:t>
            </w:r>
          </w:p>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t>1</w:t>
            </w:r>
            <w:r w:rsidR="0086666C">
              <w:rPr>
                <w:rStyle w:val="st"/>
                <w:rFonts w:cs="Tahoma"/>
                <w:b/>
                <w:szCs w:val="20"/>
              </w:rPr>
              <w:t>.</w:t>
            </w:r>
            <w:r>
              <w:rPr>
                <w:rStyle w:val="st"/>
                <w:rFonts w:cs="Tahoma"/>
                <w:b/>
                <w:szCs w:val="20"/>
              </w:rPr>
              <w:t>L</w:t>
            </w:r>
            <w:r w:rsidR="0086666C">
              <w:rPr>
                <w:rStyle w:val="st"/>
                <w:rFonts w:cs="Tahoma"/>
                <w:b/>
                <w:szCs w:val="20"/>
              </w:rPr>
              <w:t>.</w:t>
            </w:r>
            <w:r>
              <w:rPr>
                <w:rStyle w:val="st"/>
                <w:rFonts w:cs="Tahoma"/>
                <w:b/>
                <w:szCs w:val="20"/>
              </w:rPr>
              <w:t>1</w:t>
            </w:r>
            <w:r w:rsidR="0086666C">
              <w:rPr>
                <w:rStyle w:val="st"/>
                <w:rFonts w:cs="Tahoma"/>
                <w:b/>
                <w:szCs w:val="20"/>
              </w:rPr>
              <w:t>.</w:t>
            </w:r>
            <w:r>
              <w:rPr>
                <w:rStyle w:val="st"/>
                <w:rFonts w:cs="Tahoma"/>
                <w:b/>
                <w:szCs w:val="20"/>
              </w:rPr>
              <w:t>B</w:t>
            </w:r>
            <w:r w:rsidR="0086666C">
              <w:rPr>
                <w:rStyle w:val="st"/>
                <w:rFonts w:cs="Tahoma"/>
                <w:b/>
                <w:szCs w:val="20"/>
              </w:rPr>
              <w:t>.</w:t>
            </w:r>
            <w:r w:rsidR="00F81056" w:rsidRPr="00450217">
              <w:rPr>
                <w:rStyle w:val="st"/>
                <w:rFonts w:cs="Tahoma"/>
                <w:b/>
                <w:szCs w:val="20"/>
              </w:rPr>
              <w:t>f</w:t>
            </w:r>
          </w:p>
        </w:tc>
        <w:tc>
          <w:tcPr>
            <w:tcW w:w="2084" w:type="pct"/>
          </w:tcPr>
          <w:p w:rsidR="00F81056" w:rsidRPr="00F81056" w:rsidRDefault="00F81056" w:rsidP="00F639CD">
            <w:pPr>
              <w:pStyle w:val="BalloonText"/>
              <w:numPr>
                <w:ilvl w:val="0"/>
                <w:numId w:val="46"/>
              </w:numPr>
              <w:rPr>
                <w:rFonts w:ascii="Cambria" w:hAnsi="Cambria"/>
                <w:sz w:val="20"/>
                <w:szCs w:val="20"/>
              </w:rPr>
            </w:pPr>
            <w:r w:rsidRPr="00F81056">
              <w:rPr>
                <w:rFonts w:ascii="Cambria" w:hAnsi="Cambria"/>
                <w:sz w:val="20"/>
                <w:szCs w:val="20"/>
              </w:rPr>
              <w:t>spell words phonetically using phonemic awareness and spelling knowledge</w:t>
            </w:r>
          </w:p>
          <w:p w:rsidR="00F81056" w:rsidRPr="00F81056" w:rsidRDefault="00F81056" w:rsidP="007B629C">
            <w:pPr>
              <w:rPr>
                <w:rStyle w:val="st"/>
                <w:rFonts w:cs="Tahoma"/>
                <w:szCs w:val="20"/>
              </w:rPr>
            </w:pPr>
          </w:p>
        </w:tc>
        <w:tc>
          <w:tcPr>
            <w:tcW w:w="397" w:type="pct"/>
          </w:tcPr>
          <w:p w:rsidR="00F81056" w:rsidRPr="008B4B6D" w:rsidRDefault="00272E7E" w:rsidP="007B629C">
            <w:pPr>
              <w:rPr>
                <w:rFonts w:cs="Tahoma"/>
                <w:b/>
                <w:szCs w:val="20"/>
              </w:rPr>
            </w:pPr>
            <w:r w:rsidRPr="008B4B6D">
              <w:rPr>
                <w:rFonts w:cs="Tahoma"/>
                <w:b/>
                <w:szCs w:val="20"/>
              </w:rPr>
              <w:t>L.1.2.e</w:t>
            </w:r>
          </w:p>
        </w:tc>
        <w:tc>
          <w:tcPr>
            <w:tcW w:w="2113" w:type="pct"/>
          </w:tcPr>
          <w:p w:rsidR="00F81056" w:rsidRDefault="00272E7E" w:rsidP="00232E39">
            <w:r w:rsidRPr="00272E7E">
              <w:t xml:space="preserve"> Spell untaught words phonetically, drawing on phonemic awareness and spelling conventions.</w:t>
            </w:r>
          </w:p>
        </w:tc>
      </w:tr>
      <w:tr w:rsidR="00F81056" w:rsidTr="00944E2C">
        <w:trPr>
          <w:trHeight w:val="319"/>
        </w:trPr>
        <w:tc>
          <w:tcPr>
            <w:tcW w:w="405" w:type="pct"/>
          </w:tcPr>
          <w:p w:rsidR="00F81056" w:rsidRPr="00450217" w:rsidRDefault="009A0EC1" w:rsidP="007B629C">
            <w:pPr>
              <w:rPr>
                <w:rStyle w:val="st"/>
                <w:rFonts w:cs="Tahoma"/>
                <w:b/>
                <w:szCs w:val="20"/>
              </w:rPr>
            </w:pPr>
            <w:r>
              <w:rPr>
                <w:rStyle w:val="st"/>
                <w:rFonts w:cs="Tahoma"/>
                <w:b/>
                <w:szCs w:val="20"/>
              </w:rPr>
              <w:t>1</w:t>
            </w:r>
            <w:r w:rsidR="0086666C">
              <w:rPr>
                <w:rStyle w:val="st"/>
                <w:rFonts w:cs="Tahoma"/>
                <w:b/>
                <w:szCs w:val="20"/>
              </w:rPr>
              <w:t>.</w:t>
            </w:r>
            <w:r w:rsidR="00F81056" w:rsidRPr="00450217">
              <w:rPr>
                <w:rStyle w:val="st"/>
                <w:rFonts w:cs="Tahoma"/>
                <w:b/>
                <w:szCs w:val="20"/>
              </w:rPr>
              <w:t>L</w:t>
            </w:r>
            <w:r w:rsidR="0086666C">
              <w:rPr>
                <w:rStyle w:val="st"/>
                <w:rFonts w:cs="Tahoma"/>
                <w:b/>
                <w:szCs w:val="20"/>
              </w:rPr>
              <w:t>.</w:t>
            </w:r>
            <w:r w:rsidR="00F81056" w:rsidRPr="00450217">
              <w:rPr>
                <w:rStyle w:val="st"/>
                <w:rFonts w:cs="Tahoma"/>
                <w:b/>
                <w:szCs w:val="20"/>
              </w:rPr>
              <w:t>1</w:t>
            </w:r>
            <w:r w:rsidR="0086666C">
              <w:rPr>
                <w:rStyle w:val="st"/>
                <w:rFonts w:cs="Tahoma"/>
                <w:b/>
                <w:szCs w:val="20"/>
              </w:rPr>
              <w:t>.</w:t>
            </w:r>
            <w:r w:rsidR="00F81056" w:rsidRPr="00450217">
              <w:rPr>
                <w:rStyle w:val="st"/>
                <w:rFonts w:cs="Tahoma"/>
                <w:b/>
                <w:szCs w:val="20"/>
              </w:rPr>
              <w:t>B</w:t>
            </w:r>
            <w:r w:rsidR="0086666C">
              <w:rPr>
                <w:rStyle w:val="st"/>
                <w:rFonts w:cs="Tahoma"/>
                <w:b/>
                <w:szCs w:val="20"/>
              </w:rPr>
              <w:t>.</w:t>
            </w:r>
            <w:r w:rsidR="00F81056" w:rsidRPr="00450217">
              <w:rPr>
                <w:rStyle w:val="st"/>
                <w:rFonts w:cs="Tahoma"/>
                <w:b/>
                <w:szCs w:val="20"/>
              </w:rPr>
              <w:t>g</w:t>
            </w:r>
          </w:p>
        </w:tc>
        <w:tc>
          <w:tcPr>
            <w:tcW w:w="2084" w:type="pct"/>
          </w:tcPr>
          <w:p w:rsidR="00F81056" w:rsidRPr="00F81056" w:rsidRDefault="00F81056" w:rsidP="00F639CD">
            <w:pPr>
              <w:pStyle w:val="ListParagraph"/>
              <w:numPr>
                <w:ilvl w:val="0"/>
                <w:numId w:val="46"/>
              </w:numPr>
              <w:rPr>
                <w:rStyle w:val="st"/>
                <w:rFonts w:cs="Tahoma"/>
                <w:sz w:val="20"/>
                <w:szCs w:val="20"/>
              </w:rPr>
            </w:pPr>
            <w:r w:rsidRPr="00F81056">
              <w:rPr>
                <w:rFonts w:cs="Tahoma"/>
                <w:sz w:val="20"/>
                <w:szCs w:val="20"/>
              </w:rPr>
              <w:t>arrange appropri</w:t>
            </w:r>
            <w:r w:rsidR="008048FD">
              <w:rPr>
                <w:rFonts w:cs="Tahoma"/>
                <w:sz w:val="20"/>
                <w:szCs w:val="20"/>
              </w:rPr>
              <w:t>ate words in alphabetical order</w:t>
            </w:r>
            <w:r w:rsidRPr="00F81056">
              <w:rPr>
                <w:rFonts w:cs="Tahoma"/>
                <w:sz w:val="20"/>
                <w:szCs w:val="20"/>
              </w:rPr>
              <w:t xml:space="preserve"> to the first letter</w:t>
            </w:r>
          </w:p>
        </w:tc>
        <w:tc>
          <w:tcPr>
            <w:tcW w:w="397" w:type="pct"/>
          </w:tcPr>
          <w:p w:rsidR="00F81056" w:rsidRPr="00282039" w:rsidRDefault="00F81056" w:rsidP="007B629C">
            <w:pPr>
              <w:rPr>
                <w:rFonts w:cs="Tahoma"/>
                <w:szCs w:val="20"/>
              </w:rPr>
            </w:pPr>
          </w:p>
        </w:tc>
        <w:tc>
          <w:tcPr>
            <w:tcW w:w="2113" w:type="pct"/>
          </w:tcPr>
          <w:p w:rsidR="00F81056" w:rsidRDefault="00F81056"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Pr="00956C5C" w:rsidRDefault="007932C2" w:rsidP="00232E39">
            <w:pPr>
              <w:rPr>
                <w:b/>
              </w:rPr>
            </w:pPr>
            <w:r w:rsidRPr="00956C5C">
              <w:rPr>
                <w:b/>
              </w:rPr>
              <w:t>Speaking/Listening</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Default="007932C2" w:rsidP="00232E39">
            <w:r>
              <w:t xml:space="preserve">1.  </w:t>
            </w:r>
            <w:r w:rsidRPr="00956C5C">
              <w:t>Listen for a purpose</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F81056" w:rsidP="00232E39">
            <w:pPr>
              <w:rPr>
                <w:b/>
              </w:rPr>
            </w:pPr>
            <w:r w:rsidRPr="00450217">
              <w:rPr>
                <w:b/>
              </w:rPr>
              <w:t>SL</w:t>
            </w:r>
            <w:r w:rsidR="0086666C">
              <w:rPr>
                <w:b/>
              </w:rPr>
              <w:t>.</w:t>
            </w:r>
            <w:r w:rsidRPr="00450217">
              <w:rPr>
                <w:b/>
              </w:rPr>
              <w:t>1</w:t>
            </w:r>
            <w:r w:rsidR="0086666C">
              <w:rPr>
                <w:b/>
              </w:rPr>
              <w:t>.</w:t>
            </w:r>
            <w:r w:rsidRPr="00450217">
              <w:rPr>
                <w:b/>
              </w:rPr>
              <w:t>A</w:t>
            </w:r>
          </w:p>
        </w:tc>
        <w:tc>
          <w:tcPr>
            <w:tcW w:w="2084" w:type="pct"/>
            <w:shd w:val="clear" w:color="auto" w:fill="D9D9D9" w:themeFill="background1" w:themeFillShade="D9"/>
          </w:tcPr>
          <w:p w:rsidR="007932C2" w:rsidRDefault="007932C2" w:rsidP="00232E39">
            <w:r>
              <w:t>A.  Purpose 6-12 Correlation Speaking/Listening 1A, 1C</w:t>
            </w:r>
          </w:p>
        </w:tc>
        <w:tc>
          <w:tcPr>
            <w:tcW w:w="2511" w:type="pct"/>
            <w:gridSpan w:val="2"/>
            <w:shd w:val="clear" w:color="auto" w:fill="D9D9D9" w:themeFill="background1" w:themeFillShade="D9"/>
          </w:tcPr>
          <w:p w:rsidR="007932C2" w:rsidRDefault="007932C2" w:rsidP="00232E39"/>
        </w:tc>
      </w:tr>
      <w:tr w:rsidR="00F81056" w:rsidTr="00944E2C">
        <w:trPr>
          <w:trHeight w:val="426"/>
        </w:trPr>
        <w:tc>
          <w:tcPr>
            <w:tcW w:w="405" w:type="pct"/>
          </w:tcPr>
          <w:p w:rsidR="00F81056" w:rsidRPr="00450217" w:rsidRDefault="00F81056" w:rsidP="007B629C">
            <w:pPr>
              <w:rPr>
                <w:rFonts w:cs="Tahoma"/>
                <w:b/>
                <w:szCs w:val="20"/>
              </w:rPr>
            </w:pPr>
          </w:p>
        </w:tc>
        <w:tc>
          <w:tcPr>
            <w:tcW w:w="2084" w:type="pct"/>
          </w:tcPr>
          <w:p w:rsidR="00F81056" w:rsidRPr="00450217" w:rsidRDefault="00F81056" w:rsidP="007B629C">
            <w:pPr>
              <w:rPr>
                <w:rFonts w:cs="Tahoma"/>
                <w:szCs w:val="20"/>
              </w:rPr>
            </w:pPr>
            <w:r w:rsidRPr="00450217">
              <w:rPr>
                <w:rFonts w:cs="Tahoma"/>
                <w:szCs w:val="20"/>
              </w:rPr>
              <w:t>Develop and apply effective listening skills and strategies in formal and informal settings by:</w:t>
            </w:r>
          </w:p>
          <w:p w:rsidR="00F81056" w:rsidRPr="00450217" w:rsidRDefault="00F81056" w:rsidP="00450217">
            <w:pPr>
              <w:rPr>
                <w:rFonts w:cs="Tahoma"/>
                <w:szCs w:val="20"/>
              </w:rPr>
            </w:pPr>
          </w:p>
        </w:tc>
        <w:tc>
          <w:tcPr>
            <w:tcW w:w="397" w:type="pct"/>
          </w:tcPr>
          <w:p w:rsidR="00F81056" w:rsidRPr="008B4B6D" w:rsidRDefault="00F73949" w:rsidP="00F73949">
            <w:pPr>
              <w:rPr>
                <w:rFonts w:cs="Tahoma"/>
                <w:b/>
                <w:szCs w:val="20"/>
              </w:rPr>
            </w:pPr>
            <w:r w:rsidRPr="008B4B6D">
              <w:rPr>
                <w:rFonts w:cs="Tahoma"/>
                <w:b/>
                <w:szCs w:val="20"/>
              </w:rPr>
              <w:t>SL.1.1</w:t>
            </w:r>
          </w:p>
        </w:tc>
        <w:tc>
          <w:tcPr>
            <w:tcW w:w="2113" w:type="pct"/>
          </w:tcPr>
          <w:p w:rsidR="00F81056" w:rsidRDefault="00272E7E" w:rsidP="00232E39">
            <w:r w:rsidRPr="00272E7E">
              <w:t>Participate in collaborative conversations with diverse partners about grade 1 topics and texts with peers and adults in small and larger groups.</w:t>
            </w:r>
          </w:p>
        </w:tc>
      </w:tr>
      <w:tr w:rsidR="00F81056" w:rsidTr="00944E2C">
        <w:trPr>
          <w:trHeight w:val="424"/>
        </w:trPr>
        <w:tc>
          <w:tcPr>
            <w:tcW w:w="405" w:type="pct"/>
          </w:tcPr>
          <w:p w:rsidR="00F81056" w:rsidRPr="00450217" w:rsidRDefault="009A0EC1"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1</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a</w:t>
            </w:r>
          </w:p>
        </w:tc>
        <w:tc>
          <w:tcPr>
            <w:tcW w:w="2084" w:type="pct"/>
          </w:tcPr>
          <w:p w:rsidR="00450217" w:rsidRPr="00450217" w:rsidRDefault="00450217" w:rsidP="00F639CD">
            <w:pPr>
              <w:numPr>
                <w:ilvl w:val="0"/>
                <w:numId w:val="47"/>
              </w:numPr>
              <w:ind w:left="270" w:hanging="278"/>
              <w:rPr>
                <w:rFonts w:cs="Tahoma"/>
                <w:szCs w:val="20"/>
              </w:rPr>
            </w:pPr>
            <w:r w:rsidRPr="00450217">
              <w:rPr>
                <w:rFonts w:cs="Tahoma"/>
                <w:szCs w:val="20"/>
              </w:rPr>
              <w:t xml:space="preserve">following classroom listening rules </w:t>
            </w:r>
          </w:p>
          <w:p w:rsidR="00F81056" w:rsidRPr="00450217" w:rsidRDefault="00F81056" w:rsidP="007B629C">
            <w:pPr>
              <w:rPr>
                <w:rFonts w:cs="Tahoma"/>
                <w:szCs w:val="20"/>
              </w:rPr>
            </w:pPr>
          </w:p>
        </w:tc>
        <w:tc>
          <w:tcPr>
            <w:tcW w:w="397" w:type="pct"/>
          </w:tcPr>
          <w:p w:rsidR="00F81056" w:rsidRPr="008B4B6D" w:rsidRDefault="00F73949" w:rsidP="00F73949">
            <w:pPr>
              <w:rPr>
                <w:rFonts w:cs="Tahoma"/>
                <w:b/>
                <w:szCs w:val="20"/>
              </w:rPr>
            </w:pPr>
            <w:r w:rsidRPr="008B4B6D">
              <w:rPr>
                <w:rFonts w:cs="Tahoma"/>
                <w:b/>
                <w:szCs w:val="20"/>
              </w:rPr>
              <w:t>SL.1.1.a</w:t>
            </w:r>
          </w:p>
        </w:tc>
        <w:tc>
          <w:tcPr>
            <w:tcW w:w="2113" w:type="pct"/>
          </w:tcPr>
          <w:p w:rsidR="00F81056" w:rsidRDefault="00272E7E" w:rsidP="00232E39">
            <w:r w:rsidRPr="00272E7E">
              <w:t>a. Follow agreed-upon rules for discussions (e.g., listening to others with care, speaking one at a time about the topics and texts under discussion).</w:t>
            </w:r>
          </w:p>
        </w:tc>
      </w:tr>
      <w:tr w:rsidR="00F81056" w:rsidTr="00944E2C">
        <w:trPr>
          <w:trHeight w:val="424"/>
        </w:trPr>
        <w:tc>
          <w:tcPr>
            <w:tcW w:w="405" w:type="pct"/>
          </w:tcPr>
          <w:p w:rsidR="00F81056" w:rsidRPr="00450217" w:rsidRDefault="009A0EC1"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1</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b</w:t>
            </w:r>
          </w:p>
        </w:tc>
        <w:tc>
          <w:tcPr>
            <w:tcW w:w="2084" w:type="pct"/>
          </w:tcPr>
          <w:p w:rsidR="00450217" w:rsidRPr="00450217" w:rsidRDefault="00450217" w:rsidP="00F639CD">
            <w:pPr>
              <w:numPr>
                <w:ilvl w:val="0"/>
                <w:numId w:val="47"/>
              </w:numPr>
              <w:ind w:left="270" w:hanging="278"/>
              <w:rPr>
                <w:rFonts w:cs="Tahoma"/>
                <w:szCs w:val="20"/>
              </w:rPr>
            </w:pPr>
            <w:r w:rsidRPr="00450217">
              <w:rPr>
                <w:rFonts w:cs="Tahoma"/>
                <w:szCs w:val="20"/>
              </w:rPr>
              <w:t>build on others’ talk in conversations by responding to the comments of others</w:t>
            </w:r>
          </w:p>
          <w:p w:rsidR="00F81056" w:rsidRPr="00450217" w:rsidRDefault="00F81056" w:rsidP="007B629C">
            <w:pPr>
              <w:rPr>
                <w:rFonts w:cs="Tahoma"/>
                <w:szCs w:val="20"/>
              </w:rPr>
            </w:pPr>
          </w:p>
        </w:tc>
        <w:tc>
          <w:tcPr>
            <w:tcW w:w="397" w:type="pct"/>
          </w:tcPr>
          <w:p w:rsidR="00F81056" w:rsidRPr="008B4B6D" w:rsidRDefault="00F73949" w:rsidP="00F73949">
            <w:pPr>
              <w:rPr>
                <w:rFonts w:cs="Tahoma"/>
                <w:b/>
                <w:szCs w:val="20"/>
              </w:rPr>
            </w:pPr>
            <w:r w:rsidRPr="008B4B6D">
              <w:rPr>
                <w:rFonts w:cs="Tahoma"/>
                <w:b/>
                <w:szCs w:val="20"/>
              </w:rPr>
              <w:t>SL.1.1.b</w:t>
            </w:r>
          </w:p>
        </w:tc>
        <w:tc>
          <w:tcPr>
            <w:tcW w:w="2113" w:type="pct"/>
          </w:tcPr>
          <w:p w:rsidR="00F81056" w:rsidRDefault="00F73949" w:rsidP="00232E39">
            <w:r w:rsidRPr="00F73949">
              <w:t>b. Build on others’ talk in conversations by responding to the comments of others through multiple exchanges.</w:t>
            </w:r>
          </w:p>
        </w:tc>
      </w:tr>
      <w:tr w:rsidR="00F81056" w:rsidTr="00944E2C">
        <w:trPr>
          <w:trHeight w:val="424"/>
        </w:trPr>
        <w:tc>
          <w:tcPr>
            <w:tcW w:w="405" w:type="pct"/>
          </w:tcPr>
          <w:p w:rsidR="00F81056" w:rsidRPr="00450217" w:rsidRDefault="009A0EC1"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1</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c</w:t>
            </w:r>
          </w:p>
        </w:tc>
        <w:tc>
          <w:tcPr>
            <w:tcW w:w="2084" w:type="pct"/>
          </w:tcPr>
          <w:p w:rsidR="00F81056" w:rsidRPr="00450217" w:rsidRDefault="00450217" w:rsidP="00F639CD">
            <w:pPr>
              <w:pStyle w:val="ListParagraph"/>
              <w:numPr>
                <w:ilvl w:val="0"/>
                <w:numId w:val="47"/>
              </w:numPr>
              <w:rPr>
                <w:rFonts w:cs="Tahoma"/>
                <w:sz w:val="20"/>
                <w:szCs w:val="20"/>
              </w:rPr>
            </w:pPr>
            <w:r w:rsidRPr="00450217">
              <w:rPr>
                <w:rFonts w:cs="Tahoma"/>
                <w:sz w:val="20"/>
                <w:szCs w:val="20"/>
              </w:rPr>
              <w:t>following two-step instructions, according to classroom expectations</w:t>
            </w:r>
          </w:p>
        </w:tc>
        <w:tc>
          <w:tcPr>
            <w:tcW w:w="397" w:type="pct"/>
          </w:tcPr>
          <w:p w:rsidR="00F81056" w:rsidRPr="0062799D" w:rsidRDefault="00F81056" w:rsidP="00EA4CC9">
            <w:pPr>
              <w:ind w:left="270"/>
              <w:rPr>
                <w:rFonts w:cs="Tahoma"/>
                <w:szCs w:val="20"/>
              </w:rPr>
            </w:pPr>
          </w:p>
        </w:tc>
        <w:tc>
          <w:tcPr>
            <w:tcW w:w="2113" w:type="pct"/>
          </w:tcPr>
          <w:p w:rsidR="00F81056" w:rsidRDefault="00F81056" w:rsidP="00232E39"/>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Default="007932C2" w:rsidP="00232E39">
            <w:r>
              <w:t xml:space="preserve">2.  </w:t>
            </w:r>
            <w:r w:rsidRPr="00956C5C">
              <w:t>Listen for entertainment</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450217" w:rsidP="00232E39">
            <w:pPr>
              <w:rPr>
                <w:b/>
              </w:rPr>
            </w:pPr>
            <w:r w:rsidRPr="00450217">
              <w:rPr>
                <w:b/>
              </w:rPr>
              <w:t>SL</w:t>
            </w:r>
            <w:r w:rsidR="0086666C">
              <w:rPr>
                <w:b/>
              </w:rPr>
              <w:t>.</w:t>
            </w:r>
            <w:r w:rsidRPr="00450217">
              <w:rPr>
                <w:b/>
              </w:rPr>
              <w:t>2</w:t>
            </w:r>
            <w:r w:rsidR="0086666C">
              <w:rPr>
                <w:b/>
              </w:rPr>
              <w:t>.</w:t>
            </w:r>
            <w:r w:rsidRPr="00450217">
              <w:rPr>
                <w:b/>
              </w:rPr>
              <w:t>A</w:t>
            </w:r>
          </w:p>
        </w:tc>
        <w:tc>
          <w:tcPr>
            <w:tcW w:w="2084" w:type="pct"/>
            <w:shd w:val="clear" w:color="auto" w:fill="D9D9D9" w:themeFill="background1" w:themeFillShade="D9"/>
          </w:tcPr>
          <w:p w:rsidR="007932C2" w:rsidRDefault="007932C2" w:rsidP="00232E39">
            <w:r>
              <w:t>A.  Entertainment (No 6-12 Correlation)</w:t>
            </w:r>
          </w:p>
        </w:tc>
        <w:tc>
          <w:tcPr>
            <w:tcW w:w="2511" w:type="pct"/>
            <w:gridSpan w:val="2"/>
            <w:shd w:val="clear" w:color="auto" w:fill="D9D9D9" w:themeFill="background1" w:themeFillShade="D9"/>
          </w:tcPr>
          <w:p w:rsidR="007932C2" w:rsidRDefault="007932C2" w:rsidP="00232E39"/>
        </w:tc>
      </w:tr>
      <w:tr w:rsidR="007932C2" w:rsidTr="00944E2C">
        <w:tc>
          <w:tcPr>
            <w:tcW w:w="405" w:type="pct"/>
          </w:tcPr>
          <w:p w:rsidR="007932C2" w:rsidRPr="00450217" w:rsidRDefault="009A0EC1"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2</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a</w:t>
            </w:r>
          </w:p>
        </w:tc>
        <w:tc>
          <w:tcPr>
            <w:tcW w:w="2084" w:type="pct"/>
          </w:tcPr>
          <w:p w:rsidR="007932C2" w:rsidRPr="0062799D" w:rsidRDefault="007932C2" w:rsidP="007B629C">
            <w:pPr>
              <w:rPr>
                <w:rFonts w:cs="Tahoma"/>
                <w:szCs w:val="20"/>
              </w:rPr>
            </w:pPr>
            <w:r w:rsidRPr="0062799D">
              <w:rPr>
                <w:rFonts w:cs="Tahoma"/>
                <w:szCs w:val="20"/>
              </w:rPr>
              <w:t>Develop and apply effective listening skills and strategies in formal and informal settings by:</w:t>
            </w:r>
          </w:p>
          <w:p w:rsidR="007932C2" w:rsidRPr="0062799D" w:rsidRDefault="007932C2" w:rsidP="007B629C">
            <w:pPr>
              <w:rPr>
                <w:rFonts w:cs="Tahoma"/>
                <w:szCs w:val="20"/>
              </w:rPr>
            </w:pPr>
          </w:p>
          <w:p w:rsidR="007932C2" w:rsidRPr="0062799D" w:rsidRDefault="007932C2" w:rsidP="00F639CD">
            <w:pPr>
              <w:numPr>
                <w:ilvl w:val="0"/>
                <w:numId w:val="48"/>
              </w:numPr>
              <w:ind w:left="242" w:hanging="242"/>
              <w:rPr>
                <w:rFonts w:cs="Tahoma"/>
                <w:szCs w:val="20"/>
              </w:rPr>
            </w:pPr>
            <w:r w:rsidRPr="0062799D">
              <w:rPr>
                <w:rFonts w:cs="Tahoma"/>
                <w:szCs w:val="20"/>
              </w:rPr>
              <w:t xml:space="preserve">demonstrating active listening, according to classroom expectations </w:t>
            </w:r>
          </w:p>
        </w:tc>
        <w:tc>
          <w:tcPr>
            <w:tcW w:w="397" w:type="pct"/>
          </w:tcPr>
          <w:p w:rsidR="007932C2" w:rsidRPr="008B4B6D" w:rsidRDefault="00F73949" w:rsidP="002C6B97">
            <w:pPr>
              <w:rPr>
                <w:rFonts w:cs="Tahoma"/>
                <w:b/>
                <w:szCs w:val="20"/>
              </w:rPr>
            </w:pPr>
            <w:r w:rsidRPr="008B4B6D">
              <w:rPr>
                <w:rFonts w:cs="Tahoma"/>
                <w:b/>
                <w:szCs w:val="20"/>
              </w:rPr>
              <w:t>SL.1.1</w:t>
            </w:r>
          </w:p>
          <w:p w:rsidR="00F73949" w:rsidRPr="008B4B6D" w:rsidRDefault="00F73949" w:rsidP="00940A81">
            <w:pPr>
              <w:ind w:left="253"/>
              <w:rPr>
                <w:rFonts w:cs="Tahoma"/>
                <w:b/>
                <w:szCs w:val="20"/>
              </w:rPr>
            </w:pPr>
          </w:p>
          <w:p w:rsidR="00F73949" w:rsidRPr="008B4B6D" w:rsidRDefault="00F73949" w:rsidP="00940A81">
            <w:pPr>
              <w:ind w:left="253"/>
              <w:rPr>
                <w:rFonts w:cs="Tahoma"/>
                <w:b/>
                <w:szCs w:val="20"/>
              </w:rPr>
            </w:pPr>
          </w:p>
          <w:p w:rsidR="00F73949" w:rsidRPr="0062799D" w:rsidRDefault="00F73949" w:rsidP="002C6B97">
            <w:pPr>
              <w:rPr>
                <w:rFonts w:cs="Tahoma"/>
                <w:szCs w:val="20"/>
              </w:rPr>
            </w:pPr>
            <w:r w:rsidRPr="008B4B6D">
              <w:rPr>
                <w:rFonts w:cs="Tahoma"/>
                <w:b/>
                <w:szCs w:val="20"/>
              </w:rPr>
              <w:t>SL.1.1.a</w:t>
            </w:r>
          </w:p>
        </w:tc>
        <w:tc>
          <w:tcPr>
            <w:tcW w:w="2113" w:type="pct"/>
          </w:tcPr>
          <w:p w:rsidR="007932C2" w:rsidRDefault="00F73949" w:rsidP="00232E39">
            <w:r w:rsidRPr="00F73949">
              <w:t>Participate in collaborative conversations with diverse partners about grade 1 topics and texts with peers and adults in small and larger groups.</w:t>
            </w:r>
          </w:p>
          <w:p w:rsidR="00F73949" w:rsidRDefault="00F73949" w:rsidP="00232E39">
            <w:r w:rsidRPr="00F73949">
              <w:t>a. Follow agreed-upon rules for discussions (e.g., listening to others with care, speaking one at a time about the topics and texts under discussion).</w:t>
            </w:r>
          </w:p>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DDDDD"/>
          </w:tcPr>
          <w:p w:rsidR="007932C2" w:rsidRDefault="007932C2" w:rsidP="00232E39">
            <w:r>
              <w:t xml:space="preserve">3.  </w:t>
            </w:r>
            <w:r w:rsidRPr="00956C5C">
              <w:t>Speak effectively in collaborative discussions</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450217" w:rsidP="00232E39">
            <w:pPr>
              <w:rPr>
                <w:b/>
              </w:rPr>
            </w:pPr>
            <w:r w:rsidRPr="00450217">
              <w:rPr>
                <w:b/>
              </w:rPr>
              <w:t>SL</w:t>
            </w:r>
            <w:r w:rsidR="0086666C">
              <w:rPr>
                <w:b/>
              </w:rPr>
              <w:t>.</w:t>
            </w:r>
            <w:r w:rsidRPr="00450217">
              <w:rPr>
                <w:b/>
              </w:rPr>
              <w:t>3</w:t>
            </w:r>
            <w:r w:rsidR="0086666C">
              <w:rPr>
                <w:b/>
              </w:rPr>
              <w:t>.</w:t>
            </w:r>
            <w:r w:rsidRPr="00450217">
              <w:rPr>
                <w:b/>
              </w:rPr>
              <w:t>A</w:t>
            </w:r>
          </w:p>
        </w:tc>
        <w:tc>
          <w:tcPr>
            <w:tcW w:w="2084" w:type="pct"/>
            <w:shd w:val="clear" w:color="auto" w:fill="DDDDDD"/>
          </w:tcPr>
          <w:p w:rsidR="007932C2" w:rsidRDefault="007932C2" w:rsidP="00232E39">
            <w:r>
              <w:t>A.  Collaborative Discussions (6-12 Correlation Speaking/Listening 1A, 1C)</w:t>
            </w:r>
          </w:p>
        </w:tc>
        <w:tc>
          <w:tcPr>
            <w:tcW w:w="2511" w:type="pct"/>
            <w:gridSpan w:val="2"/>
            <w:shd w:val="clear" w:color="auto" w:fill="D9D9D9" w:themeFill="background1" w:themeFillShade="D9"/>
          </w:tcPr>
          <w:p w:rsidR="007932C2" w:rsidRDefault="007932C2" w:rsidP="00232E39"/>
        </w:tc>
      </w:tr>
      <w:tr w:rsidR="00450217" w:rsidTr="00944E2C">
        <w:trPr>
          <w:trHeight w:val="481"/>
        </w:trPr>
        <w:tc>
          <w:tcPr>
            <w:tcW w:w="405" w:type="pct"/>
          </w:tcPr>
          <w:p w:rsidR="00450217" w:rsidRPr="00450217" w:rsidRDefault="00450217" w:rsidP="007B629C">
            <w:pPr>
              <w:rPr>
                <w:rFonts w:cs="Tahoma"/>
                <w:b/>
                <w:szCs w:val="20"/>
              </w:rPr>
            </w:pPr>
          </w:p>
        </w:tc>
        <w:tc>
          <w:tcPr>
            <w:tcW w:w="2084" w:type="pct"/>
            <w:shd w:val="clear" w:color="auto" w:fill="auto"/>
          </w:tcPr>
          <w:p w:rsidR="00450217" w:rsidRPr="00450217" w:rsidRDefault="00450217" w:rsidP="007B629C">
            <w:pPr>
              <w:rPr>
                <w:rFonts w:cs="Tahoma"/>
                <w:szCs w:val="20"/>
              </w:rPr>
            </w:pPr>
            <w:r w:rsidRPr="00450217">
              <w:rPr>
                <w:rFonts w:cs="Tahoma"/>
                <w:szCs w:val="20"/>
              </w:rPr>
              <w:t>Speak clearly and to the point, using conventions of language when presenting individually or with a group by:</w:t>
            </w:r>
          </w:p>
          <w:p w:rsidR="00450217" w:rsidRPr="00450217" w:rsidRDefault="00450217" w:rsidP="00450217">
            <w:pPr>
              <w:rPr>
                <w:rFonts w:cs="Tahoma"/>
                <w:szCs w:val="20"/>
              </w:rPr>
            </w:pPr>
          </w:p>
        </w:tc>
        <w:tc>
          <w:tcPr>
            <w:tcW w:w="397" w:type="pct"/>
          </w:tcPr>
          <w:p w:rsidR="00450217" w:rsidRPr="008B4B6D" w:rsidRDefault="002C6B97" w:rsidP="002C6B97">
            <w:pPr>
              <w:rPr>
                <w:rFonts w:cs="Tahoma"/>
                <w:b/>
                <w:szCs w:val="20"/>
              </w:rPr>
            </w:pPr>
            <w:r w:rsidRPr="008B4B6D">
              <w:rPr>
                <w:rFonts w:cs="Tahoma"/>
                <w:b/>
                <w:szCs w:val="20"/>
              </w:rPr>
              <w:t>SL.1.1</w:t>
            </w:r>
          </w:p>
        </w:tc>
        <w:tc>
          <w:tcPr>
            <w:tcW w:w="2113" w:type="pct"/>
          </w:tcPr>
          <w:p w:rsidR="00450217" w:rsidRDefault="002C6B97" w:rsidP="00232E39">
            <w:r w:rsidRPr="002C6B97">
              <w:t>Participate in collaborative conversations with diverse partners about grade 1 topics and texts with peers and adults in small and larger groups.</w:t>
            </w:r>
          </w:p>
        </w:tc>
      </w:tr>
      <w:tr w:rsidR="00450217" w:rsidTr="00944E2C">
        <w:trPr>
          <w:trHeight w:val="478"/>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3</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a</w:t>
            </w:r>
          </w:p>
        </w:tc>
        <w:tc>
          <w:tcPr>
            <w:tcW w:w="2084" w:type="pct"/>
            <w:shd w:val="clear" w:color="auto" w:fill="auto"/>
          </w:tcPr>
          <w:p w:rsidR="00450217" w:rsidRPr="00450217" w:rsidRDefault="00450217" w:rsidP="00F639CD">
            <w:pPr>
              <w:numPr>
                <w:ilvl w:val="0"/>
                <w:numId w:val="49"/>
              </w:numPr>
              <w:ind w:left="263" w:hanging="267"/>
              <w:rPr>
                <w:rFonts w:cs="Tahoma"/>
                <w:szCs w:val="20"/>
              </w:rPr>
            </w:pPr>
            <w:r w:rsidRPr="00450217">
              <w:rPr>
                <w:rFonts w:cs="Tahoma"/>
                <w:szCs w:val="20"/>
              </w:rPr>
              <w:t>taking turns speaking, according to classroom expectations</w:t>
            </w:r>
          </w:p>
          <w:p w:rsidR="00450217" w:rsidRPr="00450217" w:rsidRDefault="00450217" w:rsidP="007B629C">
            <w:pPr>
              <w:rPr>
                <w:rFonts w:cs="Tahoma"/>
                <w:szCs w:val="20"/>
              </w:rPr>
            </w:pPr>
          </w:p>
        </w:tc>
        <w:tc>
          <w:tcPr>
            <w:tcW w:w="397" w:type="pct"/>
          </w:tcPr>
          <w:p w:rsidR="00450217" w:rsidRPr="008B4B6D" w:rsidRDefault="002C6B97" w:rsidP="002C6B97">
            <w:pPr>
              <w:rPr>
                <w:rFonts w:cs="Tahoma"/>
                <w:b/>
                <w:szCs w:val="20"/>
              </w:rPr>
            </w:pPr>
            <w:r w:rsidRPr="008B4B6D">
              <w:rPr>
                <w:rFonts w:cs="Tahoma"/>
                <w:b/>
                <w:szCs w:val="20"/>
              </w:rPr>
              <w:t>SL.1.1.a</w:t>
            </w:r>
          </w:p>
        </w:tc>
        <w:tc>
          <w:tcPr>
            <w:tcW w:w="2113" w:type="pct"/>
          </w:tcPr>
          <w:p w:rsidR="00450217" w:rsidRDefault="002C6B97" w:rsidP="00232E39">
            <w:r w:rsidRPr="002C6B97">
              <w:t>a. Follow agreed-upon rules for discussions (e.g., listening to others with care, speaking one at a time about the topics and texts under discussion).</w:t>
            </w:r>
          </w:p>
        </w:tc>
      </w:tr>
      <w:tr w:rsidR="00450217" w:rsidTr="00944E2C">
        <w:trPr>
          <w:trHeight w:val="478"/>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3</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b</w:t>
            </w:r>
          </w:p>
        </w:tc>
        <w:tc>
          <w:tcPr>
            <w:tcW w:w="2084" w:type="pct"/>
            <w:shd w:val="clear" w:color="auto" w:fill="auto"/>
          </w:tcPr>
          <w:p w:rsidR="00450217" w:rsidRPr="00450217" w:rsidRDefault="00450217" w:rsidP="00F639CD">
            <w:pPr>
              <w:numPr>
                <w:ilvl w:val="0"/>
                <w:numId w:val="49"/>
              </w:numPr>
              <w:ind w:left="263" w:hanging="267"/>
              <w:rPr>
                <w:rFonts w:cs="Tahoma"/>
                <w:szCs w:val="20"/>
              </w:rPr>
            </w:pPr>
            <w:r w:rsidRPr="00450217">
              <w:rPr>
                <w:rFonts w:cs="Tahoma"/>
                <w:szCs w:val="20"/>
              </w:rPr>
              <w:t>build on others’ talk in conversations by responding to comments of others</w:t>
            </w:r>
          </w:p>
          <w:p w:rsidR="00450217" w:rsidRPr="00450217" w:rsidRDefault="00450217" w:rsidP="007B629C">
            <w:pPr>
              <w:rPr>
                <w:rFonts w:cs="Tahoma"/>
                <w:szCs w:val="20"/>
              </w:rPr>
            </w:pPr>
          </w:p>
        </w:tc>
        <w:tc>
          <w:tcPr>
            <w:tcW w:w="397" w:type="pct"/>
          </w:tcPr>
          <w:p w:rsidR="00450217" w:rsidRPr="008B4B6D" w:rsidRDefault="002C6B97" w:rsidP="002C6B97">
            <w:pPr>
              <w:rPr>
                <w:rFonts w:cs="Tahoma"/>
                <w:b/>
                <w:szCs w:val="20"/>
              </w:rPr>
            </w:pPr>
            <w:r w:rsidRPr="008B4B6D">
              <w:rPr>
                <w:rFonts w:cs="Tahoma"/>
                <w:b/>
                <w:szCs w:val="20"/>
              </w:rPr>
              <w:t>SL.1.1.b</w:t>
            </w:r>
          </w:p>
        </w:tc>
        <w:tc>
          <w:tcPr>
            <w:tcW w:w="2113" w:type="pct"/>
          </w:tcPr>
          <w:p w:rsidR="00450217" w:rsidRDefault="002C6B97" w:rsidP="00232E39">
            <w:r>
              <w:t>b</w:t>
            </w:r>
            <w:r w:rsidRPr="002C6B97">
              <w:t>. Build on others’ talk in conversations by responding to the comments of others through multiple exchanges.</w:t>
            </w:r>
          </w:p>
        </w:tc>
      </w:tr>
      <w:tr w:rsidR="00450217" w:rsidTr="00944E2C">
        <w:trPr>
          <w:trHeight w:val="478"/>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3</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c</w:t>
            </w:r>
          </w:p>
        </w:tc>
        <w:tc>
          <w:tcPr>
            <w:tcW w:w="2084" w:type="pct"/>
            <w:shd w:val="clear" w:color="auto" w:fill="auto"/>
          </w:tcPr>
          <w:p w:rsidR="00450217" w:rsidRPr="00450217" w:rsidRDefault="00450217" w:rsidP="00F639CD">
            <w:pPr>
              <w:pStyle w:val="ListParagraph"/>
              <w:numPr>
                <w:ilvl w:val="0"/>
                <w:numId w:val="49"/>
              </w:numPr>
              <w:ind w:left="244" w:hanging="244"/>
              <w:rPr>
                <w:rFonts w:cs="Tahoma"/>
                <w:sz w:val="20"/>
                <w:szCs w:val="20"/>
              </w:rPr>
            </w:pPr>
            <w:r w:rsidRPr="00450217">
              <w:rPr>
                <w:rFonts w:cs="Tahoma"/>
                <w:sz w:val="20"/>
                <w:szCs w:val="20"/>
              </w:rPr>
              <w:t>confirming comprehension of read-alouds and other media by retelling and asking appropriate questions</w:t>
            </w:r>
          </w:p>
        </w:tc>
        <w:tc>
          <w:tcPr>
            <w:tcW w:w="397" w:type="pct"/>
          </w:tcPr>
          <w:p w:rsidR="00450217" w:rsidRPr="008B4B6D" w:rsidRDefault="002C6B97" w:rsidP="002C6B97">
            <w:pPr>
              <w:rPr>
                <w:rFonts w:cs="Tahoma"/>
                <w:b/>
                <w:szCs w:val="20"/>
              </w:rPr>
            </w:pPr>
            <w:r w:rsidRPr="008B4B6D">
              <w:rPr>
                <w:rFonts w:cs="Tahoma"/>
                <w:b/>
                <w:szCs w:val="20"/>
              </w:rPr>
              <w:t>SL.1.1.c</w:t>
            </w:r>
          </w:p>
          <w:p w:rsidR="0057373E" w:rsidRPr="008B4B6D" w:rsidRDefault="0057373E" w:rsidP="002C6B97">
            <w:pPr>
              <w:rPr>
                <w:rFonts w:cs="Tahoma"/>
                <w:b/>
                <w:szCs w:val="20"/>
              </w:rPr>
            </w:pPr>
          </w:p>
          <w:p w:rsidR="0057373E" w:rsidRPr="008B4B6D" w:rsidRDefault="0057373E" w:rsidP="002C6B97">
            <w:pPr>
              <w:rPr>
                <w:rFonts w:cs="Tahoma"/>
                <w:b/>
                <w:szCs w:val="20"/>
              </w:rPr>
            </w:pPr>
            <w:r w:rsidRPr="008B4B6D">
              <w:rPr>
                <w:rFonts w:cs="Tahoma"/>
                <w:b/>
                <w:szCs w:val="20"/>
              </w:rPr>
              <w:t>SL.1.2</w:t>
            </w:r>
          </w:p>
          <w:p w:rsidR="0057373E" w:rsidRPr="008B4B6D" w:rsidRDefault="0057373E" w:rsidP="002C6B97">
            <w:pPr>
              <w:rPr>
                <w:rFonts w:cs="Tahoma"/>
                <w:b/>
                <w:szCs w:val="20"/>
              </w:rPr>
            </w:pPr>
          </w:p>
          <w:p w:rsidR="0057373E" w:rsidRPr="008B4B6D" w:rsidRDefault="0057373E" w:rsidP="002C6B97">
            <w:pPr>
              <w:rPr>
                <w:rFonts w:cs="Tahoma"/>
                <w:b/>
                <w:szCs w:val="20"/>
              </w:rPr>
            </w:pPr>
            <w:r w:rsidRPr="008B4B6D">
              <w:rPr>
                <w:rFonts w:cs="Tahoma"/>
                <w:b/>
                <w:szCs w:val="20"/>
              </w:rPr>
              <w:t>SL.1.3</w:t>
            </w:r>
          </w:p>
        </w:tc>
        <w:tc>
          <w:tcPr>
            <w:tcW w:w="2113" w:type="pct"/>
          </w:tcPr>
          <w:p w:rsidR="00450217" w:rsidRDefault="002C6B97" w:rsidP="00232E39">
            <w:r w:rsidRPr="002C6B97">
              <w:t>Ask questions to clear up any confusion about the topics and texts under discussion.</w:t>
            </w:r>
          </w:p>
          <w:p w:rsidR="0057373E" w:rsidRDefault="0057373E" w:rsidP="0057373E">
            <w:r>
              <w:t>Ask and answer questions about key details in a text read aloud or information presented orally or through other media.</w:t>
            </w:r>
          </w:p>
          <w:p w:rsidR="0057373E" w:rsidRDefault="0057373E" w:rsidP="0057373E">
            <w:r>
              <w:t>Ask and answer questions about what a speaker says in order to gather additional information or clarify something that is not understood.</w:t>
            </w:r>
          </w:p>
        </w:tc>
      </w:tr>
      <w:tr w:rsidR="007932C2" w:rsidTr="00944E2C">
        <w:tc>
          <w:tcPr>
            <w:tcW w:w="405" w:type="pct"/>
            <w:shd w:val="clear" w:color="auto" w:fill="DDDDDD"/>
          </w:tcPr>
          <w:p w:rsidR="007932C2" w:rsidRPr="00450217" w:rsidRDefault="007932C2" w:rsidP="00232E39">
            <w:pPr>
              <w:rPr>
                <w:b/>
              </w:rPr>
            </w:pPr>
          </w:p>
        </w:tc>
        <w:tc>
          <w:tcPr>
            <w:tcW w:w="2084" w:type="pct"/>
            <w:shd w:val="clear" w:color="auto" w:fill="D9D9D9" w:themeFill="background1" w:themeFillShade="D9"/>
          </w:tcPr>
          <w:p w:rsidR="007932C2" w:rsidRDefault="007932C2" w:rsidP="00232E39">
            <w:r>
              <w:t xml:space="preserve">4.  </w:t>
            </w:r>
            <w:r w:rsidRPr="004D2899">
              <w:t>Speak effectively when presenting</w:t>
            </w:r>
          </w:p>
        </w:tc>
        <w:tc>
          <w:tcPr>
            <w:tcW w:w="2511" w:type="pct"/>
            <w:gridSpan w:val="2"/>
            <w:shd w:val="clear" w:color="auto" w:fill="D9D9D9" w:themeFill="background1" w:themeFillShade="D9"/>
          </w:tcPr>
          <w:p w:rsidR="007932C2" w:rsidRDefault="007932C2" w:rsidP="00232E39"/>
        </w:tc>
      </w:tr>
      <w:tr w:rsidR="007932C2" w:rsidTr="00944E2C">
        <w:tc>
          <w:tcPr>
            <w:tcW w:w="405" w:type="pct"/>
            <w:shd w:val="clear" w:color="auto" w:fill="DDDDDD"/>
          </w:tcPr>
          <w:p w:rsidR="007932C2" w:rsidRPr="00450217" w:rsidRDefault="00450217" w:rsidP="00232E39">
            <w:pPr>
              <w:rPr>
                <w:b/>
              </w:rPr>
            </w:pPr>
            <w:r w:rsidRPr="00450217">
              <w:rPr>
                <w:b/>
              </w:rPr>
              <w:t>SL</w:t>
            </w:r>
            <w:r w:rsidR="0086666C">
              <w:rPr>
                <w:b/>
              </w:rPr>
              <w:t>.</w:t>
            </w:r>
            <w:r w:rsidRPr="00450217">
              <w:rPr>
                <w:b/>
              </w:rPr>
              <w:t>4</w:t>
            </w:r>
            <w:r w:rsidR="0086666C">
              <w:rPr>
                <w:b/>
              </w:rPr>
              <w:t>.</w:t>
            </w:r>
            <w:r w:rsidRPr="00450217">
              <w:rPr>
                <w:b/>
              </w:rPr>
              <w:t>A</w:t>
            </w:r>
          </w:p>
        </w:tc>
        <w:tc>
          <w:tcPr>
            <w:tcW w:w="2084" w:type="pct"/>
            <w:shd w:val="clear" w:color="auto" w:fill="D9D9D9" w:themeFill="background1" w:themeFillShade="D9"/>
          </w:tcPr>
          <w:p w:rsidR="007932C2" w:rsidRDefault="007932C2" w:rsidP="00232E39">
            <w:r>
              <w:t>A.  Presenting (6-12 Correlation Speaking/Listening 2A, 2B, 2C)</w:t>
            </w:r>
          </w:p>
        </w:tc>
        <w:tc>
          <w:tcPr>
            <w:tcW w:w="2511" w:type="pct"/>
            <w:gridSpan w:val="2"/>
            <w:shd w:val="clear" w:color="auto" w:fill="D9D9D9" w:themeFill="background1" w:themeFillShade="D9"/>
          </w:tcPr>
          <w:p w:rsidR="007932C2" w:rsidRDefault="007932C2" w:rsidP="00232E39"/>
        </w:tc>
      </w:tr>
      <w:tr w:rsidR="00450217" w:rsidTr="00944E2C">
        <w:trPr>
          <w:trHeight w:val="426"/>
        </w:trPr>
        <w:tc>
          <w:tcPr>
            <w:tcW w:w="405" w:type="pct"/>
          </w:tcPr>
          <w:p w:rsidR="00450217" w:rsidRPr="00450217" w:rsidRDefault="00450217" w:rsidP="007B629C">
            <w:pPr>
              <w:rPr>
                <w:rFonts w:cs="Tahoma"/>
                <w:b/>
                <w:szCs w:val="20"/>
              </w:rPr>
            </w:pPr>
          </w:p>
        </w:tc>
        <w:tc>
          <w:tcPr>
            <w:tcW w:w="2084" w:type="pct"/>
          </w:tcPr>
          <w:p w:rsidR="00450217" w:rsidRPr="0062799D" w:rsidRDefault="00450217" w:rsidP="00450217">
            <w:pPr>
              <w:rPr>
                <w:rFonts w:cs="Tahoma"/>
                <w:szCs w:val="20"/>
              </w:rPr>
            </w:pPr>
            <w:r w:rsidRPr="0062799D">
              <w:rPr>
                <w:rFonts w:cs="Tahoma"/>
                <w:szCs w:val="20"/>
              </w:rPr>
              <w:t>Speak clearly, audibly, and to the point, using conventions of language when presenting i</w:t>
            </w:r>
            <w:r>
              <w:rPr>
                <w:rFonts w:cs="Tahoma"/>
                <w:szCs w:val="20"/>
              </w:rPr>
              <w:t>ndividually or with a group by:</w:t>
            </w:r>
          </w:p>
          <w:p w:rsidR="00450217" w:rsidRPr="0062799D" w:rsidRDefault="00450217" w:rsidP="00450217">
            <w:pPr>
              <w:ind w:left="177" w:hanging="177"/>
              <w:rPr>
                <w:rFonts w:cs="Tahoma"/>
                <w:szCs w:val="20"/>
              </w:rPr>
            </w:pPr>
          </w:p>
        </w:tc>
        <w:tc>
          <w:tcPr>
            <w:tcW w:w="397" w:type="pct"/>
          </w:tcPr>
          <w:p w:rsidR="00450217" w:rsidRPr="008B4B6D" w:rsidRDefault="002C6B97" w:rsidP="007B629C">
            <w:pPr>
              <w:ind w:left="177" w:hanging="177"/>
              <w:rPr>
                <w:rFonts w:cs="Tahoma"/>
                <w:b/>
                <w:szCs w:val="20"/>
              </w:rPr>
            </w:pPr>
            <w:r w:rsidRPr="008B4B6D">
              <w:rPr>
                <w:rFonts w:cs="Tahoma"/>
                <w:b/>
                <w:szCs w:val="20"/>
              </w:rPr>
              <w:t>SL.1.4</w:t>
            </w:r>
          </w:p>
        </w:tc>
        <w:tc>
          <w:tcPr>
            <w:tcW w:w="2113" w:type="pct"/>
          </w:tcPr>
          <w:p w:rsidR="00450217" w:rsidRDefault="002C6B97" w:rsidP="00232E39">
            <w:r w:rsidRPr="002C6B97">
              <w:t>Describe people, places, things, and events with relevant details, expressing ideas and feelings clearly.</w:t>
            </w:r>
          </w:p>
        </w:tc>
      </w:tr>
      <w:tr w:rsidR="00450217" w:rsidTr="00944E2C">
        <w:trPr>
          <w:trHeight w:val="424"/>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4</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a</w:t>
            </w:r>
          </w:p>
        </w:tc>
        <w:tc>
          <w:tcPr>
            <w:tcW w:w="2084" w:type="pct"/>
          </w:tcPr>
          <w:p w:rsidR="00450217" w:rsidRPr="00450217" w:rsidRDefault="00450217" w:rsidP="00F639CD">
            <w:pPr>
              <w:pStyle w:val="ListParagraph"/>
              <w:numPr>
                <w:ilvl w:val="0"/>
                <w:numId w:val="158"/>
              </w:numPr>
              <w:rPr>
                <w:rFonts w:cs="Tahoma"/>
                <w:sz w:val="20"/>
                <w:szCs w:val="20"/>
              </w:rPr>
            </w:pPr>
            <w:r w:rsidRPr="00450217">
              <w:rPr>
                <w:rFonts w:cs="Tahoma"/>
                <w:sz w:val="20"/>
                <w:szCs w:val="20"/>
              </w:rPr>
              <w:t>expl</w:t>
            </w:r>
            <w:r w:rsidR="000C4DDE">
              <w:rPr>
                <w:rFonts w:cs="Tahoma"/>
                <w:sz w:val="20"/>
                <w:szCs w:val="20"/>
              </w:rPr>
              <w:t>aining a topic (student-chosen)</w:t>
            </w:r>
            <w:r w:rsidRPr="00450217">
              <w:rPr>
                <w:rFonts w:cs="Tahoma"/>
                <w:sz w:val="20"/>
                <w:szCs w:val="20"/>
              </w:rPr>
              <w:t xml:space="preserve"> using a prop, picture, or other visual aid</w:t>
            </w:r>
            <w:r w:rsidR="000C4DDE">
              <w:rPr>
                <w:rFonts w:cs="Tahoma"/>
                <w:sz w:val="20"/>
                <w:szCs w:val="20"/>
              </w:rPr>
              <w:t xml:space="preserve"> with assistance</w:t>
            </w:r>
            <w:r w:rsidRPr="00450217">
              <w:rPr>
                <w:rFonts w:cs="Tahoma"/>
                <w:sz w:val="20"/>
                <w:szCs w:val="20"/>
              </w:rPr>
              <w:t xml:space="preserve"> to show understanding</w:t>
            </w:r>
          </w:p>
        </w:tc>
        <w:tc>
          <w:tcPr>
            <w:tcW w:w="397" w:type="pct"/>
          </w:tcPr>
          <w:p w:rsidR="00450217" w:rsidRPr="008B4B6D" w:rsidRDefault="002C6B97" w:rsidP="007B629C">
            <w:pPr>
              <w:ind w:left="177" w:hanging="177"/>
              <w:rPr>
                <w:rFonts w:cs="Tahoma"/>
                <w:b/>
                <w:szCs w:val="20"/>
              </w:rPr>
            </w:pPr>
            <w:r w:rsidRPr="008B4B6D">
              <w:rPr>
                <w:rFonts w:cs="Tahoma"/>
                <w:b/>
                <w:szCs w:val="20"/>
              </w:rPr>
              <w:t>SL.1.5</w:t>
            </w:r>
          </w:p>
        </w:tc>
        <w:tc>
          <w:tcPr>
            <w:tcW w:w="2113" w:type="pct"/>
          </w:tcPr>
          <w:p w:rsidR="00450217" w:rsidRDefault="002C6B97" w:rsidP="00232E39">
            <w:r w:rsidRPr="002C6B97">
              <w:t>Add drawings or other visual displays to descriptions when appropriate to clarify ideas, thoughts, and feelings.</w:t>
            </w:r>
          </w:p>
        </w:tc>
      </w:tr>
      <w:tr w:rsidR="00450217" w:rsidTr="00944E2C">
        <w:trPr>
          <w:trHeight w:val="424"/>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4</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b</w:t>
            </w:r>
          </w:p>
        </w:tc>
        <w:tc>
          <w:tcPr>
            <w:tcW w:w="2084" w:type="pct"/>
          </w:tcPr>
          <w:p w:rsidR="00450217" w:rsidRPr="00450217" w:rsidRDefault="00450217" w:rsidP="00F639CD">
            <w:pPr>
              <w:pStyle w:val="ListParagraph"/>
              <w:numPr>
                <w:ilvl w:val="0"/>
                <w:numId w:val="158"/>
              </w:numPr>
              <w:rPr>
                <w:rFonts w:cs="Tahoma"/>
                <w:sz w:val="20"/>
                <w:szCs w:val="20"/>
              </w:rPr>
            </w:pPr>
            <w:r w:rsidRPr="00450217">
              <w:rPr>
                <w:rFonts w:cs="Tahoma"/>
                <w:sz w:val="20"/>
                <w:szCs w:val="20"/>
              </w:rPr>
              <w:t>reciting poetry with a group or individually</w:t>
            </w:r>
          </w:p>
        </w:tc>
        <w:tc>
          <w:tcPr>
            <w:tcW w:w="397" w:type="pct"/>
          </w:tcPr>
          <w:p w:rsidR="00450217" w:rsidRPr="008B4B6D" w:rsidRDefault="00450217" w:rsidP="007B629C">
            <w:pPr>
              <w:ind w:left="177" w:hanging="177"/>
              <w:rPr>
                <w:rFonts w:cs="Tahoma"/>
                <w:b/>
                <w:szCs w:val="20"/>
              </w:rPr>
            </w:pPr>
          </w:p>
        </w:tc>
        <w:tc>
          <w:tcPr>
            <w:tcW w:w="2113" w:type="pct"/>
          </w:tcPr>
          <w:p w:rsidR="00450217" w:rsidRDefault="00450217" w:rsidP="00232E39"/>
        </w:tc>
      </w:tr>
      <w:tr w:rsidR="00450217" w:rsidTr="00944E2C">
        <w:trPr>
          <w:trHeight w:val="424"/>
        </w:trPr>
        <w:tc>
          <w:tcPr>
            <w:tcW w:w="405" w:type="pct"/>
          </w:tcPr>
          <w:p w:rsidR="00450217" w:rsidRPr="00450217" w:rsidRDefault="00D2112E" w:rsidP="007B629C">
            <w:pPr>
              <w:rPr>
                <w:rFonts w:cs="Tahoma"/>
                <w:b/>
                <w:szCs w:val="20"/>
              </w:rPr>
            </w:pPr>
            <w:r>
              <w:rPr>
                <w:rFonts w:cs="Tahoma"/>
                <w:b/>
                <w:szCs w:val="20"/>
              </w:rPr>
              <w:t>1</w:t>
            </w:r>
            <w:r w:rsidR="0086666C">
              <w:rPr>
                <w:rFonts w:cs="Tahoma"/>
                <w:b/>
                <w:szCs w:val="20"/>
              </w:rPr>
              <w:t>.</w:t>
            </w:r>
            <w:r>
              <w:rPr>
                <w:rFonts w:cs="Tahoma"/>
                <w:b/>
                <w:szCs w:val="20"/>
              </w:rPr>
              <w:t>SL</w:t>
            </w:r>
            <w:r w:rsidR="0086666C">
              <w:rPr>
                <w:rFonts w:cs="Tahoma"/>
                <w:b/>
                <w:szCs w:val="20"/>
              </w:rPr>
              <w:t>.</w:t>
            </w:r>
            <w:r>
              <w:rPr>
                <w:rFonts w:cs="Tahoma"/>
                <w:b/>
                <w:szCs w:val="20"/>
              </w:rPr>
              <w:t>4</w:t>
            </w:r>
            <w:r w:rsidR="0086666C">
              <w:rPr>
                <w:rFonts w:cs="Tahoma"/>
                <w:b/>
                <w:szCs w:val="20"/>
              </w:rPr>
              <w:t>.</w:t>
            </w:r>
            <w:r>
              <w:rPr>
                <w:rFonts w:cs="Tahoma"/>
                <w:b/>
                <w:szCs w:val="20"/>
              </w:rPr>
              <w:t>A</w:t>
            </w:r>
            <w:r w:rsidR="0086666C">
              <w:rPr>
                <w:rFonts w:cs="Tahoma"/>
                <w:b/>
                <w:szCs w:val="20"/>
              </w:rPr>
              <w:t>.</w:t>
            </w:r>
            <w:r w:rsidR="00450217" w:rsidRPr="00450217">
              <w:rPr>
                <w:rFonts w:cs="Tahoma"/>
                <w:b/>
                <w:szCs w:val="20"/>
              </w:rPr>
              <w:t>c</w:t>
            </w:r>
          </w:p>
        </w:tc>
        <w:tc>
          <w:tcPr>
            <w:tcW w:w="2084" w:type="pct"/>
          </w:tcPr>
          <w:p w:rsidR="00450217" w:rsidRPr="00450217" w:rsidRDefault="00450217" w:rsidP="00F639CD">
            <w:pPr>
              <w:pStyle w:val="ListParagraph"/>
              <w:numPr>
                <w:ilvl w:val="0"/>
                <w:numId w:val="158"/>
              </w:numPr>
              <w:rPr>
                <w:rFonts w:cs="Tahoma"/>
                <w:sz w:val="20"/>
                <w:szCs w:val="20"/>
              </w:rPr>
            </w:pPr>
            <w:r w:rsidRPr="00450217">
              <w:rPr>
                <w:rFonts w:cs="Tahoma"/>
                <w:sz w:val="20"/>
                <w:szCs w:val="20"/>
              </w:rPr>
              <w:t>using complete sentences, adjusting volume, as needed</w:t>
            </w:r>
          </w:p>
        </w:tc>
        <w:tc>
          <w:tcPr>
            <w:tcW w:w="397" w:type="pct"/>
          </w:tcPr>
          <w:p w:rsidR="00450217" w:rsidRPr="008B4B6D" w:rsidRDefault="002C6B97" w:rsidP="007B629C">
            <w:pPr>
              <w:ind w:left="177" w:hanging="177"/>
              <w:rPr>
                <w:rFonts w:cs="Tahoma"/>
                <w:b/>
                <w:szCs w:val="20"/>
              </w:rPr>
            </w:pPr>
            <w:r w:rsidRPr="008B4B6D">
              <w:rPr>
                <w:rFonts w:cs="Tahoma"/>
                <w:b/>
                <w:szCs w:val="20"/>
              </w:rPr>
              <w:t>SL.1.6</w:t>
            </w:r>
          </w:p>
        </w:tc>
        <w:tc>
          <w:tcPr>
            <w:tcW w:w="2113" w:type="pct"/>
          </w:tcPr>
          <w:p w:rsidR="00450217" w:rsidRDefault="002C6B97" w:rsidP="00232E39">
            <w:r w:rsidRPr="002C6B97">
              <w:t>Produce complete sentences when appropriate to task and situation.</w:t>
            </w:r>
          </w:p>
        </w:tc>
      </w:tr>
    </w:tbl>
    <w:p w:rsidR="004D2899" w:rsidRDefault="004D2899"/>
    <w:p w:rsidR="004D2899" w:rsidRDefault="004D2899">
      <w:pPr>
        <w:sectPr w:rsidR="004D2899" w:rsidSect="00827EF9">
          <w:headerReference w:type="default" r:id="rId10"/>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194"/>
        <w:gridCol w:w="6121"/>
        <w:gridCol w:w="1261"/>
        <w:gridCol w:w="6054"/>
      </w:tblGrid>
      <w:tr w:rsidR="00B12E5E" w:rsidTr="009D0DFA">
        <w:trPr>
          <w:tblHeader/>
        </w:trPr>
        <w:tc>
          <w:tcPr>
            <w:tcW w:w="2500" w:type="pct"/>
            <w:gridSpan w:val="2"/>
            <w:tcBorders>
              <w:top w:val="single" w:sz="18" w:space="0" w:color="auto"/>
              <w:left w:val="single" w:sz="18" w:space="0" w:color="auto"/>
              <w:bottom w:val="single" w:sz="18" w:space="0" w:color="auto"/>
              <w:right w:val="single" w:sz="18" w:space="0" w:color="auto"/>
            </w:tcBorders>
            <w:shd w:val="clear" w:color="auto" w:fill="DDDDDD"/>
          </w:tcPr>
          <w:p w:rsidR="00B12E5E" w:rsidRDefault="00B12E5E" w:rsidP="00402186">
            <w:pPr>
              <w:jc w:val="center"/>
              <w:rPr>
                <w:b/>
              </w:rPr>
            </w:pPr>
            <w:r w:rsidRPr="00402186">
              <w:rPr>
                <w:b/>
              </w:rPr>
              <w:lastRenderedPageBreak/>
              <w:t xml:space="preserve">Missouri Learning Standards: </w:t>
            </w:r>
          </w:p>
          <w:p w:rsidR="00B12E5E" w:rsidRPr="00402186" w:rsidRDefault="00B12E5E" w:rsidP="00402186">
            <w:pPr>
              <w:jc w:val="center"/>
              <w:rPr>
                <w:b/>
              </w:rPr>
            </w:pPr>
            <w:r w:rsidRPr="00402186">
              <w:rPr>
                <w:b/>
              </w:rPr>
              <w:t xml:space="preserve"> Grade-Level Expectations</w:t>
            </w:r>
          </w:p>
          <w:p w:rsidR="00B12E5E" w:rsidRDefault="00B12E5E" w:rsidP="00402186">
            <w:pPr>
              <w:jc w:val="center"/>
            </w:pPr>
            <w:r>
              <w:t>(Adopted April 2016 for implementation in the 2016 – 2017 school year, assessed beginning in the 2017 – 2018 school year.)</w:t>
            </w:r>
          </w:p>
        </w:tc>
        <w:tc>
          <w:tcPr>
            <w:tcW w:w="2500"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B12E5E" w:rsidRPr="00402186" w:rsidRDefault="00B12E5E" w:rsidP="00402186">
            <w:pPr>
              <w:jc w:val="center"/>
              <w:rPr>
                <w:b/>
              </w:rPr>
            </w:pPr>
            <w:r w:rsidRPr="00402186">
              <w:rPr>
                <w:b/>
              </w:rPr>
              <w:t>Missouri Learning Standards</w:t>
            </w:r>
          </w:p>
          <w:p w:rsidR="00B12E5E" w:rsidRDefault="00B12E5E" w:rsidP="00402186">
            <w:pPr>
              <w:jc w:val="center"/>
            </w:pPr>
            <w:r>
              <w:t>(Adopted 2010, transitioning out, assessed through the 2016 – 2017 school year.)</w:t>
            </w:r>
          </w:p>
          <w:p w:rsidR="00B12E5E" w:rsidRDefault="00B12E5E" w:rsidP="00402186">
            <w:pPr>
              <w:jc w:val="center"/>
            </w:pPr>
          </w:p>
          <w:p w:rsidR="00B12E5E" w:rsidRPr="00827EF9" w:rsidRDefault="00B12E5E" w:rsidP="00232E39">
            <w:pPr>
              <w:jc w:val="center"/>
              <w:rPr>
                <w:b/>
              </w:rPr>
            </w:pPr>
          </w:p>
        </w:tc>
      </w:tr>
      <w:tr w:rsidR="00666E52" w:rsidTr="009D0DFA">
        <w:tc>
          <w:tcPr>
            <w:tcW w:w="408" w:type="pct"/>
            <w:tcBorders>
              <w:top w:val="single" w:sz="18" w:space="0" w:color="auto"/>
              <w:bottom w:val="single" w:sz="2" w:space="0" w:color="auto"/>
            </w:tcBorders>
            <w:shd w:val="clear" w:color="auto" w:fill="DDDDDD"/>
          </w:tcPr>
          <w:p w:rsidR="00666E52" w:rsidRPr="00A17B36" w:rsidRDefault="00666E52" w:rsidP="00232E39">
            <w:pPr>
              <w:rPr>
                <w:b/>
              </w:rPr>
            </w:pPr>
          </w:p>
        </w:tc>
        <w:tc>
          <w:tcPr>
            <w:tcW w:w="2092" w:type="pct"/>
            <w:tcBorders>
              <w:top w:val="single" w:sz="18" w:space="0" w:color="auto"/>
              <w:bottom w:val="single" w:sz="2" w:space="0" w:color="auto"/>
            </w:tcBorders>
            <w:shd w:val="clear" w:color="auto" w:fill="D9D9D9" w:themeFill="background1" w:themeFillShade="D9"/>
          </w:tcPr>
          <w:p w:rsidR="00666E52" w:rsidRPr="00A17B36" w:rsidRDefault="00666E52" w:rsidP="00232E39">
            <w:pPr>
              <w:rPr>
                <w:b/>
              </w:rPr>
            </w:pPr>
            <w:r w:rsidRPr="00A17B36">
              <w:rPr>
                <w:b/>
              </w:rPr>
              <w:t>Reading</w:t>
            </w:r>
          </w:p>
        </w:tc>
        <w:tc>
          <w:tcPr>
            <w:tcW w:w="2500" w:type="pct"/>
            <w:gridSpan w:val="2"/>
            <w:tcBorders>
              <w:top w:val="single" w:sz="18" w:space="0" w:color="auto"/>
              <w:bottom w:val="single" w:sz="2" w:space="0" w:color="auto"/>
            </w:tcBorders>
            <w:shd w:val="clear" w:color="auto" w:fill="D9D9D9" w:themeFill="background1" w:themeFillShade="D9"/>
          </w:tcPr>
          <w:p w:rsidR="00666E52" w:rsidRDefault="00666E52" w:rsidP="00232E39"/>
        </w:tc>
      </w:tr>
      <w:tr w:rsidR="00666E52" w:rsidTr="009D0DFA">
        <w:tc>
          <w:tcPr>
            <w:tcW w:w="408" w:type="pct"/>
            <w:tcBorders>
              <w:top w:val="single" w:sz="2" w:space="0" w:color="auto"/>
            </w:tcBorders>
            <w:shd w:val="clear" w:color="auto" w:fill="DDDDDD"/>
          </w:tcPr>
          <w:p w:rsidR="00666E52" w:rsidRPr="00FA31AB" w:rsidRDefault="00666E52" w:rsidP="00232E39"/>
        </w:tc>
        <w:tc>
          <w:tcPr>
            <w:tcW w:w="2092" w:type="pct"/>
            <w:tcBorders>
              <w:top w:val="single" w:sz="2" w:space="0" w:color="auto"/>
            </w:tcBorders>
            <w:shd w:val="clear" w:color="auto" w:fill="D9D9D9" w:themeFill="background1" w:themeFillShade="D9"/>
          </w:tcPr>
          <w:p w:rsidR="00666E52" w:rsidRPr="00FA31AB" w:rsidRDefault="00666E52" w:rsidP="00232E39">
            <w:r w:rsidRPr="00FA31AB">
              <w:t xml:space="preserve">1.  </w:t>
            </w:r>
            <w:r w:rsidRPr="00F7243D">
              <w:t>Develop and apply skills to the reading process.</w:t>
            </w:r>
          </w:p>
        </w:tc>
        <w:tc>
          <w:tcPr>
            <w:tcW w:w="2500" w:type="pct"/>
            <w:gridSpan w:val="2"/>
            <w:tcBorders>
              <w:top w:val="single" w:sz="2" w:space="0" w:color="auto"/>
            </w:tcBorders>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C33F7D" w:rsidRDefault="0026124C" w:rsidP="00232E39">
            <w:pPr>
              <w:rPr>
                <w:b/>
              </w:rPr>
            </w:pPr>
            <w:r>
              <w:rPr>
                <w:b/>
              </w:rPr>
              <w:t>R</w:t>
            </w:r>
            <w:r w:rsidR="005549FC">
              <w:rPr>
                <w:b/>
              </w:rPr>
              <w:t>.</w:t>
            </w:r>
            <w:r>
              <w:rPr>
                <w:b/>
              </w:rPr>
              <w:t>1</w:t>
            </w:r>
            <w:r w:rsidR="005549FC">
              <w:rPr>
                <w:b/>
              </w:rPr>
              <w:t>.</w:t>
            </w:r>
            <w:r>
              <w:rPr>
                <w:b/>
              </w:rPr>
              <w:t>A</w:t>
            </w:r>
          </w:p>
        </w:tc>
        <w:tc>
          <w:tcPr>
            <w:tcW w:w="2092" w:type="pct"/>
            <w:shd w:val="clear" w:color="auto" w:fill="D9D9D9" w:themeFill="background1" w:themeFillShade="D9"/>
          </w:tcPr>
          <w:p w:rsidR="00666E52" w:rsidRPr="00FA31AB" w:rsidRDefault="00666E52" w:rsidP="00232E39">
            <w:r w:rsidRPr="00FA31AB">
              <w:t xml:space="preserve">A.  </w:t>
            </w:r>
            <w:r>
              <w:t>Comprehension (6-12 Correlation Reading Literary 1A, Reading Informational 1A)</w:t>
            </w:r>
          </w:p>
        </w:tc>
        <w:tc>
          <w:tcPr>
            <w:tcW w:w="2500" w:type="pct"/>
            <w:gridSpan w:val="2"/>
            <w:shd w:val="clear" w:color="auto" w:fill="D9D9D9" w:themeFill="background1" w:themeFillShade="D9"/>
          </w:tcPr>
          <w:p w:rsidR="00666E52" w:rsidRDefault="00666E52" w:rsidP="00232E39"/>
        </w:tc>
      </w:tr>
      <w:tr w:rsidR="009D0DFA" w:rsidTr="009D0DFA">
        <w:trPr>
          <w:trHeight w:val="429"/>
        </w:trPr>
        <w:tc>
          <w:tcPr>
            <w:tcW w:w="408" w:type="pct"/>
          </w:tcPr>
          <w:p w:rsidR="009D0DFA" w:rsidRPr="00C33F7D" w:rsidRDefault="009D0DFA" w:rsidP="007B629C">
            <w:pPr>
              <w:tabs>
                <w:tab w:val="num" w:pos="720"/>
                <w:tab w:val="num" w:pos="2298"/>
              </w:tabs>
              <w:rPr>
                <w:b/>
                <w:szCs w:val="20"/>
              </w:rPr>
            </w:pPr>
          </w:p>
        </w:tc>
        <w:tc>
          <w:tcPr>
            <w:tcW w:w="2092" w:type="pct"/>
          </w:tcPr>
          <w:p w:rsidR="009D0DFA" w:rsidRPr="004C3746" w:rsidRDefault="009D0DFA" w:rsidP="007B629C">
            <w:pPr>
              <w:tabs>
                <w:tab w:val="num" w:pos="720"/>
                <w:tab w:val="num" w:pos="2298"/>
              </w:tabs>
              <w:rPr>
                <w:szCs w:val="20"/>
              </w:rPr>
            </w:pPr>
            <w:r w:rsidRPr="004C3746">
              <w:rPr>
                <w:szCs w:val="20"/>
              </w:rPr>
              <w:t>Develop and demonstrate reading skills in response to text by:</w:t>
            </w:r>
          </w:p>
          <w:p w:rsidR="009D0DFA" w:rsidRPr="00666E52" w:rsidRDefault="009D0DFA" w:rsidP="00666E52">
            <w:pPr>
              <w:rPr>
                <w:rFonts w:cs="Tahoma"/>
                <w:szCs w:val="20"/>
              </w:rPr>
            </w:pPr>
          </w:p>
        </w:tc>
        <w:tc>
          <w:tcPr>
            <w:tcW w:w="431" w:type="pct"/>
          </w:tcPr>
          <w:p w:rsidR="009D0DFA" w:rsidRDefault="009D0DFA" w:rsidP="00232E39"/>
        </w:tc>
        <w:tc>
          <w:tcPr>
            <w:tcW w:w="2069" w:type="pct"/>
          </w:tcPr>
          <w:p w:rsidR="009D0DFA" w:rsidRDefault="009D0DFA" w:rsidP="00232E39"/>
        </w:tc>
      </w:tr>
      <w:tr w:rsidR="009D0DFA" w:rsidTr="009D0DFA">
        <w:trPr>
          <w:trHeight w:val="425"/>
        </w:trPr>
        <w:tc>
          <w:tcPr>
            <w:tcW w:w="408" w:type="pct"/>
          </w:tcPr>
          <w:p w:rsidR="009D0DFA" w:rsidRPr="00C33F7D" w:rsidRDefault="009D0DFA" w:rsidP="007B629C">
            <w:pPr>
              <w:tabs>
                <w:tab w:val="num" w:pos="720"/>
                <w:tab w:val="num" w:pos="2298"/>
              </w:tabs>
              <w:rPr>
                <w:b/>
                <w:szCs w:val="20"/>
              </w:rPr>
            </w:pPr>
            <w:r>
              <w:rPr>
                <w:b/>
                <w:szCs w:val="20"/>
              </w:rPr>
              <w:t>2.R.1.A.</w:t>
            </w:r>
            <w:r w:rsidRPr="00C33F7D">
              <w:rPr>
                <w:b/>
                <w:szCs w:val="20"/>
              </w:rPr>
              <w:t>a</w:t>
            </w:r>
          </w:p>
        </w:tc>
        <w:tc>
          <w:tcPr>
            <w:tcW w:w="2092" w:type="pct"/>
          </w:tcPr>
          <w:p w:rsidR="009D0DFA" w:rsidRPr="00666E52" w:rsidRDefault="009D0DFA" w:rsidP="00F639CD">
            <w:pPr>
              <w:pStyle w:val="ListParagraph"/>
              <w:numPr>
                <w:ilvl w:val="0"/>
                <w:numId w:val="50"/>
              </w:numPr>
              <w:rPr>
                <w:rFonts w:cs="Tahoma"/>
                <w:color w:val="000000"/>
                <w:sz w:val="20"/>
                <w:szCs w:val="20"/>
              </w:rPr>
            </w:pPr>
            <w:r w:rsidRPr="00666E52">
              <w:rPr>
                <w:rFonts w:cs="Tahoma"/>
                <w:color w:val="000000"/>
                <w:sz w:val="20"/>
                <w:szCs w:val="20"/>
              </w:rPr>
              <w:t>using text features to make and confirm predictions, or explain why not confirmed</w:t>
            </w:r>
          </w:p>
          <w:p w:rsidR="009D0DFA" w:rsidRPr="00666E52" w:rsidRDefault="009D0DFA" w:rsidP="007B629C">
            <w:pPr>
              <w:tabs>
                <w:tab w:val="num" w:pos="720"/>
                <w:tab w:val="num" w:pos="2298"/>
              </w:tabs>
              <w:rPr>
                <w:szCs w:val="20"/>
              </w:rPr>
            </w:pPr>
          </w:p>
        </w:tc>
        <w:tc>
          <w:tcPr>
            <w:tcW w:w="431" w:type="pct"/>
          </w:tcPr>
          <w:p w:rsidR="009D0DFA" w:rsidRPr="008B4B6D" w:rsidRDefault="000F494E" w:rsidP="00232E39">
            <w:pPr>
              <w:rPr>
                <w:b/>
              </w:rPr>
            </w:pPr>
            <w:r w:rsidRPr="008B4B6D">
              <w:rPr>
                <w:b/>
              </w:rPr>
              <w:t>RL.2</w:t>
            </w:r>
            <w:r w:rsidR="008A458F" w:rsidRPr="008B4B6D">
              <w:rPr>
                <w:b/>
              </w:rPr>
              <w:t>.7</w:t>
            </w:r>
          </w:p>
          <w:p w:rsidR="008A458F" w:rsidRPr="008B4B6D" w:rsidRDefault="008A458F" w:rsidP="00232E39">
            <w:pPr>
              <w:rPr>
                <w:b/>
              </w:rPr>
            </w:pPr>
          </w:p>
          <w:p w:rsidR="00393E68" w:rsidRPr="008B4B6D" w:rsidRDefault="00393E68" w:rsidP="00232E39">
            <w:pPr>
              <w:rPr>
                <w:b/>
              </w:rPr>
            </w:pPr>
          </w:p>
          <w:p w:rsidR="008A458F" w:rsidRPr="008B4B6D" w:rsidRDefault="008A458F" w:rsidP="00232E39">
            <w:pPr>
              <w:rPr>
                <w:b/>
              </w:rPr>
            </w:pPr>
            <w:r w:rsidRPr="008B4B6D">
              <w:rPr>
                <w:b/>
              </w:rPr>
              <w:t>RI.2.5</w:t>
            </w:r>
          </w:p>
        </w:tc>
        <w:tc>
          <w:tcPr>
            <w:tcW w:w="2069" w:type="pct"/>
          </w:tcPr>
          <w:p w:rsidR="000F494E" w:rsidRDefault="00393E68" w:rsidP="00393E68">
            <w:r>
              <w:t xml:space="preserve">Use information gained from the illustrations and words in a print or digital text  to demonstrate understanding of its characters, setting, or plot.  </w:t>
            </w:r>
          </w:p>
          <w:p w:rsidR="009D0DFA" w:rsidRDefault="008A458F" w:rsidP="00232E39">
            <w:r w:rsidRPr="008A458F">
              <w:t>Know and use various text features to locate key facts or information in a text efficiently.</w:t>
            </w:r>
          </w:p>
        </w:tc>
      </w:tr>
      <w:tr w:rsidR="009D0DFA" w:rsidTr="009D0DFA">
        <w:trPr>
          <w:trHeight w:val="425"/>
        </w:trPr>
        <w:tc>
          <w:tcPr>
            <w:tcW w:w="408" w:type="pct"/>
          </w:tcPr>
          <w:p w:rsidR="009D0DFA" w:rsidRPr="00C33F7D" w:rsidRDefault="009D0DFA" w:rsidP="007B629C">
            <w:pPr>
              <w:tabs>
                <w:tab w:val="num" w:pos="720"/>
                <w:tab w:val="num" w:pos="2298"/>
              </w:tabs>
              <w:rPr>
                <w:b/>
                <w:szCs w:val="20"/>
              </w:rPr>
            </w:pPr>
            <w:r>
              <w:rPr>
                <w:b/>
                <w:szCs w:val="20"/>
              </w:rPr>
              <w:t>2.R.1.A.</w:t>
            </w:r>
            <w:r w:rsidRPr="00C33F7D">
              <w:rPr>
                <w:b/>
                <w:szCs w:val="20"/>
              </w:rPr>
              <w:t>b</w:t>
            </w:r>
          </w:p>
        </w:tc>
        <w:tc>
          <w:tcPr>
            <w:tcW w:w="2092" w:type="pct"/>
          </w:tcPr>
          <w:p w:rsidR="009D0DFA" w:rsidRPr="00666E52" w:rsidRDefault="009D0DFA" w:rsidP="00F639CD">
            <w:pPr>
              <w:pStyle w:val="ListParagraph"/>
              <w:numPr>
                <w:ilvl w:val="0"/>
                <w:numId w:val="50"/>
              </w:numPr>
              <w:rPr>
                <w:rFonts w:cs="Tahoma"/>
                <w:color w:val="000000"/>
                <w:sz w:val="20"/>
                <w:szCs w:val="20"/>
              </w:rPr>
            </w:pPr>
            <w:r w:rsidRPr="00666E52">
              <w:rPr>
                <w:rFonts w:cs="Tahoma"/>
                <w:color w:val="000000"/>
                <w:sz w:val="20"/>
                <w:szCs w:val="20"/>
              </w:rPr>
              <w:t>asking  and responding to relevant questions</w:t>
            </w:r>
          </w:p>
          <w:p w:rsidR="009D0DFA" w:rsidRPr="00666E52" w:rsidRDefault="009D0DFA" w:rsidP="007B629C">
            <w:pPr>
              <w:tabs>
                <w:tab w:val="num" w:pos="720"/>
                <w:tab w:val="num" w:pos="2298"/>
              </w:tabs>
              <w:rPr>
                <w:szCs w:val="20"/>
              </w:rPr>
            </w:pPr>
          </w:p>
        </w:tc>
        <w:tc>
          <w:tcPr>
            <w:tcW w:w="431" w:type="pct"/>
          </w:tcPr>
          <w:p w:rsidR="009D0DFA" w:rsidRPr="008B4B6D" w:rsidRDefault="00393E68" w:rsidP="00232E39">
            <w:pPr>
              <w:rPr>
                <w:b/>
              </w:rPr>
            </w:pPr>
            <w:r w:rsidRPr="008B4B6D">
              <w:rPr>
                <w:b/>
              </w:rPr>
              <w:t>RL.2.1</w:t>
            </w:r>
          </w:p>
        </w:tc>
        <w:tc>
          <w:tcPr>
            <w:tcW w:w="2069" w:type="pct"/>
          </w:tcPr>
          <w:p w:rsidR="009D0DFA" w:rsidRDefault="00393E68" w:rsidP="00393E68">
            <w:r>
              <w:t xml:space="preserve">Ask and answer such questions as who, what, where, when, why, and how to demonstrate understanding of key details in a text.  </w:t>
            </w:r>
          </w:p>
        </w:tc>
      </w:tr>
      <w:tr w:rsidR="009D0DFA" w:rsidTr="009D0DFA">
        <w:trPr>
          <w:trHeight w:val="425"/>
        </w:trPr>
        <w:tc>
          <w:tcPr>
            <w:tcW w:w="408" w:type="pct"/>
          </w:tcPr>
          <w:p w:rsidR="009D0DFA" w:rsidRPr="00C33F7D" w:rsidRDefault="009D0DFA" w:rsidP="007B629C">
            <w:pPr>
              <w:tabs>
                <w:tab w:val="num" w:pos="720"/>
                <w:tab w:val="num" w:pos="2298"/>
              </w:tabs>
              <w:rPr>
                <w:b/>
                <w:szCs w:val="20"/>
              </w:rPr>
            </w:pPr>
            <w:r>
              <w:rPr>
                <w:b/>
                <w:szCs w:val="20"/>
              </w:rPr>
              <w:t>2.R.1.A.</w:t>
            </w:r>
            <w:r w:rsidRPr="00C33F7D">
              <w:rPr>
                <w:b/>
                <w:szCs w:val="20"/>
              </w:rPr>
              <w:t>c</w:t>
            </w:r>
          </w:p>
        </w:tc>
        <w:tc>
          <w:tcPr>
            <w:tcW w:w="2092" w:type="pct"/>
          </w:tcPr>
          <w:p w:rsidR="009D0DFA" w:rsidRPr="00666E52" w:rsidRDefault="003D639F" w:rsidP="00F639CD">
            <w:pPr>
              <w:pStyle w:val="ListParagraph"/>
              <w:numPr>
                <w:ilvl w:val="0"/>
                <w:numId w:val="50"/>
              </w:numPr>
              <w:rPr>
                <w:rFonts w:cs="Tahoma"/>
                <w:color w:val="000000"/>
                <w:sz w:val="20"/>
                <w:szCs w:val="20"/>
              </w:rPr>
            </w:pPr>
            <w:r>
              <w:rPr>
                <w:rFonts w:cs="Tahoma"/>
                <w:color w:val="000000"/>
                <w:sz w:val="20"/>
                <w:szCs w:val="20"/>
              </w:rPr>
              <w:t>seeking clarification and using information/</w:t>
            </w:r>
            <w:r w:rsidR="009D0DFA" w:rsidRPr="00666E52">
              <w:rPr>
                <w:rFonts w:cs="Tahoma"/>
                <w:color w:val="000000"/>
                <w:sz w:val="20"/>
                <w:szCs w:val="20"/>
              </w:rPr>
              <w:t>facts and details about stories and other texts and supporting answers with evidence from text</w:t>
            </w:r>
          </w:p>
          <w:p w:rsidR="009D0DFA" w:rsidRPr="00666E52" w:rsidRDefault="009D0DFA" w:rsidP="007B629C">
            <w:pPr>
              <w:tabs>
                <w:tab w:val="num" w:pos="720"/>
                <w:tab w:val="num" w:pos="2298"/>
              </w:tabs>
              <w:rPr>
                <w:szCs w:val="20"/>
              </w:rPr>
            </w:pPr>
          </w:p>
        </w:tc>
        <w:tc>
          <w:tcPr>
            <w:tcW w:w="431" w:type="pct"/>
          </w:tcPr>
          <w:p w:rsidR="009D0DFA" w:rsidRPr="008B4B6D" w:rsidRDefault="008A458F" w:rsidP="00232E39">
            <w:pPr>
              <w:rPr>
                <w:b/>
              </w:rPr>
            </w:pPr>
            <w:r w:rsidRPr="008B4B6D">
              <w:rPr>
                <w:b/>
              </w:rPr>
              <w:t>RL.2.7</w:t>
            </w:r>
          </w:p>
          <w:p w:rsidR="008A458F" w:rsidRPr="008B4B6D" w:rsidRDefault="008A458F" w:rsidP="00232E39">
            <w:pPr>
              <w:rPr>
                <w:b/>
              </w:rPr>
            </w:pPr>
          </w:p>
          <w:p w:rsidR="008A458F" w:rsidRPr="008B4B6D" w:rsidRDefault="008A458F" w:rsidP="00232E39">
            <w:pPr>
              <w:rPr>
                <w:b/>
              </w:rPr>
            </w:pPr>
          </w:p>
          <w:p w:rsidR="008A458F" w:rsidRPr="008B4B6D" w:rsidRDefault="00393E68" w:rsidP="00232E39">
            <w:pPr>
              <w:rPr>
                <w:b/>
              </w:rPr>
            </w:pPr>
            <w:r w:rsidRPr="008B4B6D">
              <w:rPr>
                <w:b/>
              </w:rPr>
              <w:t>RI</w:t>
            </w:r>
            <w:r w:rsidR="008A458F" w:rsidRPr="008B4B6D">
              <w:rPr>
                <w:b/>
              </w:rPr>
              <w:t>.</w:t>
            </w:r>
            <w:r w:rsidRPr="008B4B6D">
              <w:rPr>
                <w:b/>
              </w:rPr>
              <w:t>1.</w:t>
            </w:r>
            <w:r w:rsidR="008A458F" w:rsidRPr="008B4B6D">
              <w:rPr>
                <w:b/>
              </w:rPr>
              <w:t>6</w:t>
            </w:r>
          </w:p>
        </w:tc>
        <w:tc>
          <w:tcPr>
            <w:tcW w:w="2069" w:type="pct"/>
          </w:tcPr>
          <w:p w:rsidR="009D0DFA" w:rsidRDefault="008A458F" w:rsidP="00232E39">
            <w:r w:rsidRPr="008A458F">
              <w:t>Use information gained from the illustrations and words in a print or digital text to demonstrate understanding of its characters, setting or plot.</w:t>
            </w:r>
          </w:p>
          <w:p w:rsidR="008A458F" w:rsidRDefault="008A458F" w:rsidP="00232E39">
            <w:r w:rsidRPr="008A458F">
              <w:t>Distinguish between information provided by pictures or other illustrations and information provided by the words in a text. (grade 1)</w:t>
            </w:r>
          </w:p>
        </w:tc>
      </w:tr>
      <w:tr w:rsidR="009D0DFA" w:rsidTr="009D0DFA">
        <w:trPr>
          <w:trHeight w:val="425"/>
        </w:trPr>
        <w:tc>
          <w:tcPr>
            <w:tcW w:w="408" w:type="pct"/>
          </w:tcPr>
          <w:p w:rsidR="009D0DFA" w:rsidRPr="00C33F7D" w:rsidRDefault="009D0DFA" w:rsidP="007B629C">
            <w:pPr>
              <w:tabs>
                <w:tab w:val="num" w:pos="720"/>
                <w:tab w:val="num" w:pos="2298"/>
              </w:tabs>
              <w:rPr>
                <w:b/>
                <w:szCs w:val="20"/>
              </w:rPr>
            </w:pPr>
            <w:r>
              <w:rPr>
                <w:b/>
                <w:szCs w:val="20"/>
              </w:rPr>
              <w:t>2.R.1.A.</w:t>
            </w:r>
            <w:r w:rsidRPr="00C33F7D">
              <w:rPr>
                <w:b/>
                <w:szCs w:val="20"/>
              </w:rPr>
              <w:t>d</w:t>
            </w:r>
          </w:p>
        </w:tc>
        <w:tc>
          <w:tcPr>
            <w:tcW w:w="2092" w:type="pct"/>
          </w:tcPr>
          <w:p w:rsidR="009D0DFA" w:rsidRPr="00666E52" w:rsidRDefault="009D0DFA" w:rsidP="00F639CD">
            <w:pPr>
              <w:pStyle w:val="ListParagraph"/>
              <w:numPr>
                <w:ilvl w:val="0"/>
                <w:numId w:val="50"/>
              </w:numPr>
              <w:rPr>
                <w:rFonts w:cs="Tahoma"/>
                <w:color w:val="000000"/>
                <w:sz w:val="20"/>
                <w:szCs w:val="20"/>
              </w:rPr>
            </w:pPr>
            <w:r w:rsidRPr="00666E52">
              <w:rPr>
                <w:rFonts w:cs="Tahoma"/>
                <w:color w:val="000000"/>
                <w:sz w:val="20"/>
                <w:szCs w:val="20"/>
              </w:rPr>
              <w:t xml:space="preserve">retelling a story’s beginning, middle, and end and determining </w:t>
            </w:r>
            <w:r w:rsidR="003D639F">
              <w:rPr>
                <w:rFonts w:cs="Tahoma"/>
                <w:color w:val="000000"/>
                <w:sz w:val="20"/>
                <w:szCs w:val="20"/>
              </w:rPr>
              <w:t>its</w:t>
            </w:r>
            <w:r w:rsidRPr="00666E52">
              <w:rPr>
                <w:rFonts w:cs="Tahoma"/>
                <w:color w:val="000000"/>
                <w:sz w:val="20"/>
                <w:szCs w:val="20"/>
              </w:rPr>
              <w:t xml:space="preserve"> central message, lesson</w:t>
            </w:r>
            <w:r w:rsidR="003D639F">
              <w:rPr>
                <w:rFonts w:cs="Tahoma"/>
                <w:color w:val="000000"/>
                <w:sz w:val="20"/>
                <w:szCs w:val="20"/>
              </w:rPr>
              <w:t>,</w:t>
            </w:r>
            <w:r w:rsidRPr="00666E52">
              <w:rPr>
                <w:rFonts w:cs="Tahoma"/>
                <w:color w:val="000000"/>
                <w:sz w:val="20"/>
                <w:szCs w:val="20"/>
              </w:rPr>
              <w:t xml:space="preserve"> or moral</w:t>
            </w:r>
          </w:p>
          <w:p w:rsidR="009D0DFA" w:rsidRPr="00666E52" w:rsidRDefault="009D0DFA" w:rsidP="007B629C">
            <w:pPr>
              <w:tabs>
                <w:tab w:val="num" w:pos="720"/>
                <w:tab w:val="num" w:pos="2298"/>
              </w:tabs>
              <w:rPr>
                <w:szCs w:val="20"/>
              </w:rPr>
            </w:pPr>
          </w:p>
        </w:tc>
        <w:tc>
          <w:tcPr>
            <w:tcW w:w="431" w:type="pct"/>
          </w:tcPr>
          <w:p w:rsidR="009D0DFA" w:rsidRPr="008B4B6D" w:rsidRDefault="008A458F" w:rsidP="00232E39">
            <w:pPr>
              <w:rPr>
                <w:b/>
              </w:rPr>
            </w:pPr>
            <w:r w:rsidRPr="008B4B6D">
              <w:rPr>
                <w:b/>
              </w:rPr>
              <w:t>RL.2.2</w:t>
            </w:r>
          </w:p>
        </w:tc>
        <w:tc>
          <w:tcPr>
            <w:tcW w:w="2069" w:type="pct"/>
          </w:tcPr>
          <w:p w:rsidR="009D0DFA" w:rsidRDefault="008A458F" w:rsidP="00232E39">
            <w:r w:rsidRPr="008A458F">
              <w:t>Recount stories, including fables and folktales from diverse cultures, and determine their central message, lesson, or moral.</w:t>
            </w:r>
          </w:p>
          <w:p w:rsidR="008A458F" w:rsidRDefault="008A458F" w:rsidP="00232E39"/>
        </w:tc>
      </w:tr>
      <w:tr w:rsidR="009D0DFA" w:rsidTr="009D0DFA">
        <w:trPr>
          <w:trHeight w:val="425"/>
        </w:trPr>
        <w:tc>
          <w:tcPr>
            <w:tcW w:w="408" w:type="pct"/>
          </w:tcPr>
          <w:p w:rsidR="009D0DFA" w:rsidRPr="00C33F7D" w:rsidRDefault="009D0DFA" w:rsidP="007B629C">
            <w:pPr>
              <w:tabs>
                <w:tab w:val="num" w:pos="720"/>
                <w:tab w:val="num" w:pos="2298"/>
              </w:tabs>
              <w:rPr>
                <w:b/>
                <w:szCs w:val="20"/>
              </w:rPr>
            </w:pPr>
            <w:r>
              <w:rPr>
                <w:b/>
                <w:szCs w:val="20"/>
              </w:rPr>
              <w:t>2.R.1.A.</w:t>
            </w:r>
            <w:r w:rsidRPr="00C33F7D">
              <w:rPr>
                <w:b/>
                <w:szCs w:val="20"/>
              </w:rPr>
              <w:t>e</w:t>
            </w:r>
          </w:p>
        </w:tc>
        <w:tc>
          <w:tcPr>
            <w:tcW w:w="2092" w:type="pct"/>
          </w:tcPr>
          <w:p w:rsidR="009D0DFA" w:rsidRPr="00666E52" w:rsidRDefault="009D0DFA" w:rsidP="00F639CD">
            <w:pPr>
              <w:pStyle w:val="ListParagraph"/>
              <w:numPr>
                <w:ilvl w:val="0"/>
                <w:numId w:val="50"/>
              </w:numPr>
              <w:tabs>
                <w:tab w:val="num" w:pos="720"/>
                <w:tab w:val="num" w:pos="2298"/>
              </w:tabs>
              <w:rPr>
                <w:sz w:val="20"/>
                <w:szCs w:val="20"/>
              </w:rPr>
            </w:pPr>
            <w:r w:rsidRPr="00666E52">
              <w:rPr>
                <w:rFonts w:cs="Tahoma"/>
                <w:sz w:val="20"/>
                <w:szCs w:val="20"/>
              </w:rPr>
              <w:t>monitoring comprehension and making corrections and adjustments when understanding breaks down</w:t>
            </w:r>
          </w:p>
        </w:tc>
        <w:tc>
          <w:tcPr>
            <w:tcW w:w="431" w:type="pct"/>
          </w:tcPr>
          <w:p w:rsidR="009D0DFA" w:rsidRPr="008B4B6D" w:rsidRDefault="008A458F" w:rsidP="00232E39">
            <w:pPr>
              <w:rPr>
                <w:b/>
              </w:rPr>
            </w:pPr>
            <w:r w:rsidRPr="008B4B6D">
              <w:rPr>
                <w:b/>
              </w:rPr>
              <w:t>RF.2.4.c</w:t>
            </w:r>
          </w:p>
        </w:tc>
        <w:tc>
          <w:tcPr>
            <w:tcW w:w="2069" w:type="pct"/>
          </w:tcPr>
          <w:p w:rsidR="009D0DFA" w:rsidRDefault="008A458F" w:rsidP="00232E39">
            <w:r w:rsidRPr="008A458F">
              <w:t>Use context to confirm or self-correct word recognition and understanding, rereading as necessary.</w:t>
            </w:r>
          </w:p>
        </w:tc>
      </w:tr>
      <w:tr w:rsidR="00666E52" w:rsidTr="009D0DFA">
        <w:tc>
          <w:tcPr>
            <w:tcW w:w="408" w:type="pct"/>
            <w:shd w:val="clear" w:color="auto" w:fill="DDDDDD"/>
          </w:tcPr>
          <w:p w:rsidR="00666E52" w:rsidRPr="00C33F7D" w:rsidRDefault="00666E52" w:rsidP="008A2C81">
            <w:pPr>
              <w:rPr>
                <w:b/>
              </w:rPr>
            </w:pPr>
            <w:r w:rsidRPr="00C33F7D">
              <w:rPr>
                <w:b/>
              </w:rPr>
              <w:t>R</w:t>
            </w:r>
            <w:r w:rsidR="005549FC">
              <w:rPr>
                <w:b/>
              </w:rPr>
              <w:t>.</w:t>
            </w:r>
            <w:r w:rsidRPr="00C33F7D">
              <w:rPr>
                <w:b/>
              </w:rPr>
              <w:t>2</w:t>
            </w:r>
            <w:r w:rsidR="005549FC">
              <w:rPr>
                <w:b/>
              </w:rPr>
              <w:t>.</w:t>
            </w:r>
            <w:r w:rsidRPr="00C33F7D">
              <w:rPr>
                <w:b/>
              </w:rPr>
              <w:t>B</w:t>
            </w:r>
          </w:p>
        </w:tc>
        <w:tc>
          <w:tcPr>
            <w:tcW w:w="2092" w:type="pct"/>
            <w:shd w:val="clear" w:color="auto" w:fill="D9D9D9" w:themeFill="background1" w:themeFillShade="D9"/>
          </w:tcPr>
          <w:p w:rsidR="00666E52" w:rsidRPr="00FA31AB" w:rsidRDefault="00666E52" w:rsidP="008A2C81">
            <w:r w:rsidRPr="00FA31AB">
              <w:t xml:space="preserve">B.  </w:t>
            </w:r>
            <w:r>
              <w:t>Vocabulary (6-12 Correlation Reading Literary 1B, Reading Informational 1B)</w:t>
            </w:r>
          </w:p>
        </w:tc>
        <w:tc>
          <w:tcPr>
            <w:tcW w:w="2500" w:type="pct"/>
            <w:gridSpan w:val="2"/>
            <w:shd w:val="clear" w:color="auto" w:fill="D9D9D9" w:themeFill="background1" w:themeFillShade="D9"/>
          </w:tcPr>
          <w:p w:rsidR="00666E52" w:rsidRDefault="00666E52" w:rsidP="00232E39"/>
        </w:tc>
      </w:tr>
      <w:tr w:rsidR="00666E52" w:rsidTr="009D0DFA">
        <w:trPr>
          <w:trHeight w:val="406"/>
        </w:trPr>
        <w:tc>
          <w:tcPr>
            <w:tcW w:w="408" w:type="pct"/>
          </w:tcPr>
          <w:p w:rsidR="00666E52" w:rsidRPr="00C33F7D" w:rsidRDefault="00666E52" w:rsidP="007B629C">
            <w:pPr>
              <w:tabs>
                <w:tab w:val="num" w:pos="2298"/>
              </w:tabs>
              <w:rPr>
                <w:b/>
                <w:szCs w:val="20"/>
              </w:rPr>
            </w:pPr>
          </w:p>
        </w:tc>
        <w:tc>
          <w:tcPr>
            <w:tcW w:w="2092" w:type="pct"/>
          </w:tcPr>
          <w:p w:rsidR="00666E52" w:rsidRDefault="00666E52" w:rsidP="007B629C">
            <w:pPr>
              <w:tabs>
                <w:tab w:val="num" w:pos="2298"/>
              </w:tabs>
              <w:rPr>
                <w:szCs w:val="20"/>
              </w:rPr>
            </w:pPr>
            <w:r w:rsidRPr="004C3746">
              <w:rPr>
                <w:szCs w:val="20"/>
              </w:rPr>
              <w:t>Develop an understanding of vocabulary by:</w:t>
            </w:r>
          </w:p>
          <w:p w:rsidR="00666E52" w:rsidRPr="00666E52" w:rsidRDefault="00666E52" w:rsidP="00666E52">
            <w:pPr>
              <w:rPr>
                <w:szCs w:val="20"/>
              </w:rPr>
            </w:pPr>
          </w:p>
        </w:tc>
        <w:tc>
          <w:tcPr>
            <w:tcW w:w="431" w:type="pct"/>
          </w:tcPr>
          <w:p w:rsidR="00666E52" w:rsidRPr="008B4B6D" w:rsidRDefault="008A36AF" w:rsidP="007D137A">
            <w:pPr>
              <w:rPr>
                <w:b/>
                <w:szCs w:val="20"/>
              </w:rPr>
            </w:pPr>
            <w:r w:rsidRPr="008B4B6D">
              <w:rPr>
                <w:b/>
                <w:szCs w:val="20"/>
              </w:rPr>
              <w:t>L.2.4</w:t>
            </w:r>
          </w:p>
        </w:tc>
        <w:tc>
          <w:tcPr>
            <w:tcW w:w="2069" w:type="pct"/>
          </w:tcPr>
          <w:p w:rsidR="00666E52" w:rsidRDefault="008A36AF" w:rsidP="00232E39">
            <w:r w:rsidRPr="008A36AF">
              <w:t>Determine or clarify the meaning of unknown and multi-meaning words and phrases based on grade 2 reading and content choosing flexibly from an array of strategies.</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a</w:t>
            </w:r>
          </w:p>
        </w:tc>
        <w:tc>
          <w:tcPr>
            <w:tcW w:w="2092" w:type="pct"/>
          </w:tcPr>
          <w:p w:rsidR="00666E52" w:rsidRPr="004C3746" w:rsidRDefault="00666E52" w:rsidP="00F639CD">
            <w:pPr>
              <w:pStyle w:val="ListParagraph"/>
              <w:numPr>
                <w:ilvl w:val="0"/>
                <w:numId w:val="51"/>
              </w:numPr>
              <w:rPr>
                <w:rFonts w:cs="Tahoma"/>
                <w:color w:val="000000"/>
                <w:sz w:val="20"/>
                <w:szCs w:val="20"/>
              </w:rPr>
            </w:pPr>
            <w:r>
              <w:rPr>
                <w:rFonts w:cs="Tahoma"/>
                <w:color w:val="000000"/>
                <w:sz w:val="20"/>
                <w:szCs w:val="20"/>
              </w:rPr>
              <w:t xml:space="preserve">using prefixes, root words, </w:t>
            </w:r>
            <w:r w:rsidRPr="004C3746">
              <w:rPr>
                <w:rFonts w:cs="Tahoma"/>
                <w:color w:val="000000"/>
                <w:sz w:val="20"/>
                <w:szCs w:val="20"/>
              </w:rPr>
              <w:t xml:space="preserve">and suffixes to determine the meaning of words </w:t>
            </w:r>
          </w:p>
          <w:p w:rsidR="00666E52" w:rsidRPr="004C3746" w:rsidRDefault="00666E52" w:rsidP="00666E52">
            <w:pPr>
              <w:pStyle w:val="ListParagraph"/>
              <w:ind w:left="360"/>
              <w:rPr>
                <w:szCs w:val="20"/>
              </w:rPr>
            </w:pPr>
          </w:p>
        </w:tc>
        <w:tc>
          <w:tcPr>
            <w:tcW w:w="431" w:type="pct"/>
          </w:tcPr>
          <w:p w:rsidR="00666E52" w:rsidRPr="008B4B6D" w:rsidRDefault="008A36AF" w:rsidP="007D137A">
            <w:pPr>
              <w:rPr>
                <w:b/>
                <w:szCs w:val="20"/>
              </w:rPr>
            </w:pPr>
            <w:r w:rsidRPr="008B4B6D">
              <w:rPr>
                <w:b/>
                <w:szCs w:val="20"/>
              </w:rPr>
              <w:t>L.2.4.b</w:t>
            </w:r>
          </w:p>
          <w:p w:rsidR="007D137A" w:rsidRPr="008B4B6D" w:rsidRDefault="007D137A" w:rsidP="00940A81">
            <w:pPr>
              <w:pStyle w:val="ListParagraph"/>
              <w:ind w:left="360"/>
              <w:rPr>
                <w:b/>
                <w:color w:val="000000"/>
                <w:sz w:val="20"/>
                <w:szCs w:val="20"/>
              </w:rPr>
            </w:pPr>
          </w:p>
          <w:p w:rsidR="007D137A" w:rsidRPr="008B4B6D" w:rsidRDefault="007D137A" w:rsidP="007D137A">
            <w:pPr>
              <w:rPr>
                <w:b/>
                <w:szCs w:val="20"/>
              </w:rPr>
            </w:pPr>
            <w:r w:rsidRPr="008B4B6D">
              <w:rPr>
                <w:b/>
                <w:szCs w:val="20"/>
              </w:rPr>
              <w:t>L.2.4.c</w:t>
            </w:r>
          </w:p>
        </w:tc>
        <w:tc>
          <w:tcPr>
            <w:tcW w:w="2069" w:type="pct"/>
          </w:tcPr>
          <w:p w:rsidR="008A36AF" w:rsidRDefault="008A36AF" w:rsidP="008A36AF">
            <w:r>
              <w:t>Determine the meaning of the new word formed when a known prefix is added to a known word.</w:t>
            </w:r>
          </w:p>
          <w:p w:rsidR="00666E52" w:rsidRDefault="008A36AF" w:rsidP="008A36AF">
            <w:r>
              <w:t>Use a known root word as a clue to the meaning of an unknown word with the same root.</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b</w:t>
            </w:r>
          </w:p>
        </w:tc>
        <w:tc>
          <w:tcPr>
            <w:tcW w:w="2092" w:type="pct"/>
          </w:tcPr>
          <w:p w:rsidR="00666E52" w:rsidRPr="004C3746" w:rsidRDefault="00666E52" w:rsidP="00F639CD">
            <w:pPr>
              <w:pStyle w:val="ListParagraph"/>
              <w:numPr>
                <w:ilvl w:val="0"/>
                <w:numId w:val="51"/>
              </w:numPr>
              <w:rPr>
                <w:rFonts w:cs="Tahoma"/>
                <w:color w:val="000000"/>
                <w:sz w:val="20"/>
                <w:szCs w:val="20"/>
              </w:rPr>
            </w:pPr>
            <w:r w:rsidRPr="004C3746">
              <w:rPr>
                <w:rFonts w:cs="Tahoma"/>
                <w:color w:val="000000"/>
                <w:sz w:val="20"/>
                <w:szCs w:val="20"/>
              </w:rPr>
              <w:t>using knowledge of the meaning of individual words to determine the meaning of compound words</w:t>
            </w:r>
          </w:p>
          <w:p w:rsidR="00666E52" w:rsidRPr="004C3746" w:rsidRDefault="00666E52" w:rsidP="00666E52">
            <w:pPr>
              <w:pStyle w:val="ListParagraph"/>
              <w:ind w:left="360"/>
              <w:rPr>
                <w:szCs w:val="20"/>
              </w:rPr>
            </w:pPr>
          </w:p>
        </w:tc>
        <w:tc>
          <w:tcPr>
            <w:tcW w:w="431" w:type="pct"/>
          </w:tcPr>
          <w:p w:rsidR="00666E52" w:rsidRPr="008B4B6D" w:rsidRDefault="007D137A" w:rsidP="007D137A">
            <w:pPr>
              <w:rPr>
                <w:b/>
                <w:szCs w:val="20"/>
              </w:rPr>
            </w:pPr>
            <w:r w:rsidRPr="008B4B6D">
              <w:rPr>
                <w:b/>
                <w:szCs w:val="20"/>
              </w:rPr>
              <w:t>L.2.4.d</w:t>
            </w:r>
          </w:p>
        </w:tc>
        <w:tc>
          <w:tcPr>
            <w:tcW w:w="2069" w:type="pct"/>
          </w:tcPr>
          <w:p w:rsidR="00666E52" w:rsidRDefault="008A36AF" w:rsidP="00232E39">
            <w:r w:rsidRPr="008A36AF">
              <w:t>Use knowledge of the meaning of individual words to predict the meaning of compound words (e.g., birdhouse, lighthouse, housefly; bookshelf, notebook, bookmark).</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c</w:t>
            </w:r>
          </w:p>
        </w:tc>
        <w:tc>
          <w:tcPr>
            <w:tcW w:w="2092" w:type="pct"/>
          </w:tcPr>
          <w:p w:rsidR="00666E52" w:rsidRPr="004C3746" w:rsidRDefault="00666E52" w:rsidP="00F639CD">
            <w:pPr>
              <w:pStyle w:val="ListParagraph"/>
              <w:numPr>
                <w:ilvl w:val="0"/>
                <w:numId w:val="51"/>
              </w:numPr>
              <w:rPr>
                <w:rFonts w:cs="Tahoma"/>
                <w:color w:val="000000"/>
                <w:sz w:val="20"/>
                <w:szCs w:val="20"/>
              </w:rPr>
            </w:pPr>
            <w:r w:rsidRPr="004C3746">
              <w:rPr>
                <w:rFonts w:cs="Tahoma"/>
                <w:color w:val="000000"/>
                <w:sz w:val="20"/>
                <w:szCs w:val="20"/>
              </w:rPr>
              <w:t>using context to determine the meaning of a new word or multiple-meaning word</w:t>
            </w:r>
            <w:r>
              <w:rPr>
                <w:rFonts w:cs="Tahoma"/>
                <w:color w:val="000000"/>
                <w:sz w:val="20"/>
                <w:szCs w:val="20"/>
              </w:rPr>
              <w:t xml:space="preserve"> in text</w:t>
            </w:r>
          </w:p>
          <w:p w:rsidR="00666E52" w:rsidRPr="004C3746" w:rsidRDefault="00666E52" w:rsidP="00666E52">
            <w:pPr>
              <w:pStyle w:val="ListParagraph"/>
              <w:ind w:left="360"/>
              <w:rPr>
                <w:szCs w:val="20"/>
              </w:rPr>
            </w:pPr>
          </w:p>
        </w:tc>
        <w:tc>
          <w:tcPr>
            <w:tcW w:w="431" w:type="pct"/>
          </w:tcPr>
          <w:p w:rsidR="007D137A" w:rsidRPr="008B4B6D" w:rsidRDefault="007D137A" w:rsidP="007D137A">
            <w:pPr>
              <w:rPr>
                <w:b/>
                <w:szCs w:val="20"/>
              </w:rPr>
            </w:pPr>
            <w:r w:rsidRPr="008B4B6D">
              <w:rPr>
                <w:b/>
                <w:szCs w:val="20"/>
              </w:rPr>
              <w:t>L.2.4.a</w:t>
            </w:r>
          </w:p>
          <w:p w:rsidR="007D137A" w:rsidRPr="008B4B6D" w:rsidRDefault="007D137A" w:rsidP="00940A81">
            <w:pPr>
              <w:pStyle w:val="ListParagraph"/>
              <w:ind w:left="360"/>
              <w:rPr>
                <w:b/>
                <w:color w:val="000000"/>
                <w:sz w:val="20"/>
                <w:szCs w:val="20"/>
              </w:rPr>
            </w:pPr>
          </w:p>
          <w:p w:rsidR="007D137A" w:rsidRPr="008B4B6D" w:rsidRDefault="007D137A" w:rsidP="007D137A">
            <w:pPr>
              <w:rPr>
                <w:b/>
                <w:szCs w:val="20"/>
              </w:rPr>
            </w:pPr>
            <w:r w:rsidRPr="008B4B6D">
              <w:rPr>
                <w:b/>
                <w:szCs w:val="20"/>
              </w:rPr>
              <w:t>RI.2.4</w:t>
            </w:r>
          </w:p>
          <w:p w:rsidR="007D137A" w:rsidRPr="008B4B6D" w:rsidRDefault="007D137A" w:rsidP="00940A81">
            <w:pPr>
              <w:pStyle w:val="ListParagraph"/>
              <w:ind w:left="360"/>
              <w:rPr>
                <w:b/>
                <w:color w:val="000000"/>
                <w:sz w:val="20"/>
                <w:szCs w:val="20"/>
              </w:rPr>
            </w:pPr>
          </w:p>
          <w:p w:rsidR="007D137A" w:rsidRPr="008B4B6D" w:rsidRDefault="007D137A" w:rsidP="00940A81">
            <w:pPr>
              <w:pStyle w:val="ListParagraph"/>
              <w:ind w:left="360"/>
              <w:rPr>
                <w:b/>
                <w:color w:val="000000"/>
                <w:sz w:val="20"/>
                <w:szCs w:val="20"/>
              </w:rPr>
            </w:pPr>
          </w:p>
        </w:tc>
        <w:tc>
          <w:tcPr>
            <w:tcW w:w="2069" w:type="pct"/>
          </w:tcPr>
          <w:p w:rsidR="008A36AF" w:rsidRDefault="008A36AF" w:rsidP="008A36AF">
            <w:r>
              <w:lastRenderedPageBreak/>
              <w:t>Use sentence-level context as a clue to the meaning of a word or phrase.</w:t>
            </w:r>
          </w:p>
          <w:p w:rsidR="00666E52" w:rsidRDefault="008A36AF" w:rsidP="008A36AF">
            <w:r>
              <w:t xml:space="preserve">Determine the meaning of words and phrases in a text relevant to a grade 2 topics or subject area.  </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lastRenderedPageBreak/>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d</w:t>
            </w:r>
          </w:p>
        </w:tc>
        <w:tc>
          <w:tcPr>
            <w:tcW w:w="2092" w:type="pct"/>
          </w:tcPr>
          <w:p w:rsidR="00666E52" w:rsidRDefault="00666E52" w:rsidP="00F639CD">
            <w:pPr>
              <w:pStyle w:val="ListParagraph"/>
              <w:numPr>
                <w:ilvl w:val="0"/>
                <w:numId w:val="51"/>
              </w:numPr>
              <w:rPr>
                <w:rFonts w:cs="Tahoma"/>
                <w:color w:val="000000"/>
                <w:sz w:val="20"/>
                <w:szCs w:val="20"/>
              </w:rPr>
            </w:pPr>
            <w:r>
              <w:rPr>
                <w:rFonts w:cs="Tahoma"/>
                <w:color w:val="000000"/>
                <w:sz w:val="20"/>
                <w:szCs w:val="20"/>
              </w:rPr>
              <w:t>using</w:t>
            </w:r>
            <w:r w:rsidRPr="004C3746">
              <w:rPr>
                <w:rFonts w:cs="Tahoma"/>
                <w:color w:val="000000"/>
                <w:sz w:val="20"/>
                <w:szCs w:val="20"/>
              </w:rPr>
              <w:t xml:space="preserve"> </w:t>
            </w:r>
            <w:r>
              <w:rPr>
                <w:rFonts w:cs="Tahoma"/>
                <w:color w:val="000000"/>
                <w:sz w:val="20"/>
                <w:szCs w:val="20"/>
              </w:rPr>
              <w:t>antonyms and synonyms</w:t>
            </w:r>
            <w:r w:rsidRPr="004C3746">
              <w:rPr>
                <w:rFonts w:cs="Tahoma"/>
                <w:color w:val="000000"/>
                <w:sz w:val="20"/>
                <w:szCs w:val="20"/>
              </w:rPr>
              <w:t xml:space="preserve"> </w:t>
            </w:r>
          </w:p>
          <w:p w:rsidR="00666E52" w:rsidRPr="004C3746" w:rsidRDefault="00666E52" w:rsidP="00666E52">
            <w:pPr>
              <w:pStyle w:val="ListParagraph"/>
              <w:ind w:left="360"/>
              <w:rPr>
                <w:szCs w:val="20"/>
              </w:rPr>
            </w:pPr>
          </w:p>
        </w:tc>
        <w:tc>
          <w:tcPr>
            <w:tcW w:w="431" w:type="pct"/>
          </w:tcPr>
          <w:p w:rsidR="00666E52" w:rsidRPr="008B4B6D" w:rsidRDefault="007D137A" w:rsidP="007D137A">
            <w:pPr>
              <w:rPr>
                <w:b/>
                <w:szCs w:val="20"/>
              </w:rPr>
            </w:pPr>
            <w:r w:rsidRPr="008B4B6D">
              <w:rPr>
                <w:b/>
                <w:szCs w:val="20"/>
              </w:rPr>
              <w:t>L.K.5.b</w:t>
            </w:r>
          </w:p>
        </w:tc>
        <w:tc>
          <w:tcPr>
            <w:tcW w:w="2069" w:type="pct"/>
          </w:tcPr>
          <w:p w:rsidR="00666E52" w:rsidRDefault="008A36AF" w:rsidP="00232E39">
            <w:r w:rsidRPr="008A36AF">
              <w:t>Demonstrate understanding of frequently occurring verbs and adjectives by relating them to their opposites. (grade K)</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e</w:t>
            </w:r>
          </w:p>
        </w:tc>
        <w:tc>
          <w:tcPr>
            <w:tcW w:w="2092" w:type="pct"/>
          </w:tcPr>
          <w:p w:rsidR="00666E52" w:rsidRPr="00946CA5" w:rsidRDefault="00666E52" w:rsidP="00F639CD">
            <w:pPr>
              <w:pStyle w:val="ListParagraph"/>
              <w:numPr>
                <w:ilvl w:val="0"/>
                <w:numId w:val="51"/>
              </w:numPr>
              <w:rPr>
                <w:rFonts w:cs="Tahoma"/>
                <w:color w:val="000000"/>
                <w:sz w:val="20"/>
                <w:szCs w:val="20"/>
              </w:rPr>
            </w:pPr>
            <w:r w:rsidRPr="00946CA5">
              <w:rPr>
                <w:rFonts w:cs="Tahoma"/>
                <w:color w:val="000000"/>
                <w:sz w:val="20"/>
                <w:szCs w:val="20"/>
              </w:rPr>
              <w:t>locating words in a dictionary or glossary</w:t>
            </w:r>
            <w:r>
              <w:rPr>
                <w:rFonts w:cs="Tahoma"/>
                <w:color w:val="000000"/>
                <w:sz w:val="20"/>
                <w:szCs w:val="20"/>
              </w:rPr>
              <w:t xml:space="preserve"> </w:t>
            </w:r>
            <w:r w:rsidRPr="00946CA5">
              <w:rPr>
                <w:rFonts w:cs="Tahoma"/>
                <w:color w:val="000000"/>
                <w:sz w:val="20"/>
                <w:szCs w:val="20"/>
              </w:rPr>
              <w:t>to determine or clarify the meaning of words or phrases</w:t>
            </w:r>
          </w:p>
          <w:p w:rsidR="00666E52" w:rsidRPr="004C3746" w:rsidRDefault="00666E52" w:rsidP="007B629C">
            <w:pPr>
              <w:tabs>
                <w:tab w:val="num" w:pos="2298"/>
              </w:tabs>
              <w:rPr>
                <w:szCs w:val="20"/>
              </w:rPr>
            </w:pPr>
          </w:p>
        </w:tc>
        <w:tc>
          <w:tcPr>
            <w:tcW w:w="431" w:type="pct"/>
          </w:tcPr>
          <w:p w:rsidR="00666E52" w:rsidRPr="008B4B6D" w:rsidRDefault="007D137A" w:rsidP="007D137A">
            <w:pPr>
              <w:rPr>
                <w:b/>
                <w:szCs w:val="20"/>
              </w:rPr>
            </w:pPr>
            <w:r w:rsidRPr="008B4B6D">
              <w:rPr>
                <w:b/>
                <w:szCs w:val="20"/>
              </w:rPr>
              <w:t>L.2.4.e</w:t>
            </w:r>
          </w:p>
        </w:tc>
        <w:tc>
          <w:tcPr>
            <w:tcW w:w="2069" w:type="pct"/>
          </w:tcPr>
          <w:p w:rsidR="00666E52" w:rsidRDefault="007D137A" w:rsidP="00232E39">
            <w:r w:rsidRPr="007D137A">
              <w:t>Use glossaries and beginning dictionaries, both print and digital, to determine or clarify the me</w:t>
            </w:r>
            <w:r>
              <w:t>aning of words and phrases.</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f</w:t>
            </w:r>
          </w:p>
        </w:tc>
        <w:tc>
          <w:tcPr>
            <w:tcW w:w="2092" w:type="pct"/>
          </w:tcPr>
          <w:p w:rsidR="00666E52" w:rsidRPr="00666E52" w:rsidRDefault="00666E52" w:rsidP="00F639CD">
            <w:pPr>
              <w:pStyle w:val="ListParagraph"/>
              <w:numPr>
                <w:ilvl w:val="0"/>
                <w:numId w:val="51"/>
              </w:numPr>
              <w:rPr>
                <w:color w:val="000000"/>
                <w:sz w:val="20"/>
                <w:szCs w:val="20"/>
              </w:rPr>
            </w:pPr>
            <w:r w:rsidRPr="00666E52">
              <w:rPr>
                <w:color w:val="000000"/>
                <w:sz w:val="20"/>
                <w:szCs w:val="20"/>
              </w:rPr>
              <w:t>distinguishing meaning among closely related verbs and adjectives</w:t>
            </w:r>
          </w:p>
          <w:p w:rsidR="00666E52" w:rsidRPr="00666E52" w:rsidRDefault="00666E52" w:rsidP="007B629C">
            <w:pPr>
              <w:tabs>
                <w:tab w:val="num" w:pos="2298"/>
              </w:tabs>
              <w:rPr>
                <w:szCs w:val="20"/>
              </w:rPr>
            </w:pPr>
          </w:p>
        </w:tc>
        <w:tc>
          <w:tcPr>
            <w:tcW w:w="431" w:type="pct"/>
          </w:tcPr>
          <w:p w:rsidR="00666E52" w:rsidRPr="008B4B6D" w:rsidRDefault="007D137A" w:rsidP="007D137A">
            <w:pPr>
              <w:rPr>
                <w:b/>
                <w:szCs w:val="20"/>
              </w:rPr>
            </w:pPr>
            <w:r w:rsidRPr="008B4B6D">
              <w:rPr>
                <w:b/>
                <w:szCs w:val="20"/>
              </w:rPr>
              <w:t>L.2.5.b</w:t>
            </w:r>
          </w:p>
        </w:tc>
        <w:tc>
          <w:tcPr>
            <w:tcW w:w="2069" w:type="pct"/>
          </w:tcPr>
          <w:p w:rsidR="00666E52" w:rsidRDefault="008A36AF" w:rsidP="00232E39">
            <w:r w:rsidRPr="008A36AF">
              <w:t>Distinguish shades of meaning among closely related verbs (e.g., toss, throw, hurl) and closely related adjectives (e.g., thin, slender, skinny, scrawny).</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g</w:t>
            </w:r>
          </w:p>
        </w:tc>
        <w:tc>
          <w:tcPr>
            <w:tcW w:w="2092" w:type="pct"/>
          </w:tcPr>
          <w:p w:rsidR="00666E52" w:rsidRPr="00666E52" w:rsidRDefault="00666E52" w:rsidP="00F639CD">
            <w:pPr>
              <w:pStyle w:val="ListParagraph"/>
              <w:numPr>
                <w:ilvl w:val="0"/>
                <w:numId w:val="51"/>
              </w:numPr>
              <w:rPr>
                <w:color w:val="000000"/>
                <w:sz w:val="20"/>
                <w:szCs w:val="20"/>
              </w:rPr>
            </w:pPr>
            <w:r w:rsidRPr="00666E52">
              <w:rPr>
                <w:color w:val="000000"/>
                <w:sz w:val="20"/>
                <w:szCs w:val="20"/>
              </w:rPr>
              <w:t>recognizing that some words have literal and  non-literal meanings</w:t>
            </w:r>
          </w:p>
          <w:p w:rsidR="00666E52" w:rsidRPr="00666E52" w:rsidRDefault="00666E52" w:rsidP="007B629C">
            <w:pPr>
              <w:tabs>
                <w:tab w:val="num" w:pos="2298"/>
              </w:tabs>
              <w:rPr>
                <w:szCs w:val="20"/>
              </w:rPr>
            </w:pPr>
          </w:p>
        </w:tc>
        <w:tc>
          <w:tcPr>
            <w:tcW w:w="431" w:type="pct"/>
          </w:tcPr>
          <w:p w:rsidR="00666E52" w:rsidRPr="008B4B6D" w:rsidRDefault="007D137A" w:rsidP="007D137A">
            <w:pPr>
              <w:rPr>
                <w:b/>
                <w:szCs w:val="20"/>
              </w:rPr>
            </w:pPr>
            <w:r w:rsidRPr="008B4B6D">
              <w:rPr>
                <w:b/>
                <w:szCs w:val="20"/>
              </w:rPr>
              <w:t>L.3.5.a</w:t>
            </w:r>
          </w:p>
        </w:tc>
        <w:tc>
          <w:tcPr>
            <w:tcW w:w="2069" w:type="pct"/>
          </w:tcPr>
          <w:p w:rsidR="00666E52" w:rsidRDefault="008A36AF" w:rsidP="00232E39">
            <w:r w:rsidRPr="008A36AF">
              <w:t>Distinguish the literal and nonliteral meanings of words and phrases in context (grade 3)</w:t>
            </w:r>
          </w:p>
        </w:tc>
      </w:tr>
      <w:tr w:rsidR="00666E52" w:rsidTr="009D0DFA">
        <w:trPr>
          <w:trHeight w:val="401"/>
        </w:trPr>
        <w:tc>
          <w:tcPr>
            <w:tcW w:w="408" w:type="pct"/>
          </w:tcPr>
          <w:p w:rsidR="00666E52" w:rsidRPr="00C33F7D"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B</w:t>
            </w:r>
            <w:r w:rsidR="005549FC">
              <w:rPr>
                <w:b/>
                <w:szCs w:val="20"/>
              </w:rPr>
              <w:t>.</w:t>
            </w:r>
            <w:r w:rsidR="00666E52" w:rsidRPr="00C33F7D">
              <w:rPr>
                <w:b/>
                <w:szCs w:val="20"/>
              </w:rPr>
              <w:t>h</w:t>
            </w:r>
          </w:p>
        </w:tc>
        <w:tc>
          <w:tcPr>
            <w:tcW w:w="2092" w:type="pct"/>
          </w:tcPr>
          <w:p w:rsidR="00666E52" w:rsidRPr="00666E52" w:rsidRDefault="00666E52" w:rsidP="00F639CD">
            <w:pPr>
              <w:pStyle w:val="ListParagraph"/>
              <w:numPr>
                <w:ilvl w:val="0"/>
                <w:numId w:val="51"/>
              </w:numPr>
              <w:tabs>
                <w:tab w:val="num" w:pos="2298"/>
              </w:tabs>
              <w:rPr>
                <w:sz w:val="20"/>
                <w:szCs w:val="20"/>
              </w:rPr>
            </w:pPr>
            <w:r w:rsidRPr="00666E52">
              <w:rPr>
                <w:sz w:val="20"/>
                <w:szCs w:val="20"/>
              </w:rPr>
              <w:t>using conversational, general academic, and domain-specific words and phrases</w:t>
            </w:r>
          </w:p>
        </w:tc>
        <w:tc>
          <w:tcPr>
            <w:tcW w:w="431" w:type="pct"/>
          </w:tcPr>
          <w:p w:rsidR="00666E52" w:rsidRPr="008B4B6D" w:rsidRDefault="008A36AF" w:rsidP="007D137A">
            <w:pPr>
              <w:rPr>
                <w:b/>
                <w:szCs w:val="20"/>
              </w:rPr>
            </w:pPr>
            <w:r w:rsidRPr="008B4B6D">
              <w:rPr>
                <w:b/>
                <w:szCs w:val="20"/>
              </w:rPr>
              <w:t>L.2.6</w:t>
            </w:r>
          </w:p>
        </w:tc>
        <w:tc>
          <w:tcPr>
            <w:tcW w:w="2069" w:type="pct"/>
          </w:tcPr>
          <w:p w:rsidR="00666E52" w:rsidRDefault="008A36AF" w:rsidP="00232E39">
            <w:r>
              <w:t xml:space="preserve">Use words and phrases acquired through conversations, reading and being read to, and responding to texts, including using adjectives and adverbs to describe. </w:t>
            </w:r>
          </w:p>
        </w:tc>
      </w:tr>
      <w:tr w:rsidR="00666E52" w:rsidTr="009D0DFA">
        <w:tc>
          <w:tcPr>
            <w:tcW w:w="408" w:type="pct"/>
            <w:shd w:val="clear" w:color="auto" w:fill="DDDDDD"/>
          </w:tcPr>
          <w:p w:rsidR="00666E52" w:rsidRPr="00C33F7D" w:rsidRDefault="00666E52" w:rsidP="00232E39">
            <w:pPr>
              <w:rPr>
                <w:b/>
              </w:rPr>
            </w:pPr>
            <w:r w:rsidRPr="00C33F7D">
              <w:rPr>
                <w:b/>
              </w:rPr>
              <w:t>R</w:t>
            </w:r>
            <w:r w:rsidR="005549FC">
              <w:rPr>
                <w:b/>
              </w:rPr>
              <w:t>.</w:t>
            </w:r>
            <w:r w:rsidRPr="00C33F7D">
              <w:rPr>
                <w:b/>
              </w:rPr>
              <w:t>1</w:t>
            </w:r>
            <w:r w:rsidR="005549FC">
              <w:rPr>
                <w:b/>
              </w:rPr>
              <w:t>.</w:t>
            </w:r>
            <w:r w:rsidRPr="00C33F7D">
              <w:rPr>
                <w:b/>
              </w:rPr>
              <w:t>C</w:t>
            </w:r>
          </w:p>
        </w:tc>
        <w:tc>
          <w:tcPr>
            <w:tcW w:w="2092" w:type="pct"/>
            <w:shd w:val="clear" w:color="auto" w:fill="D9D9D9" w:themeFill="background1" w:themeFillShade="D9"/>
          </w:tcPr>
          <w:p w:rsidR="00666E52" w:rsidRPr="00FA31AB" w:rsidRDefault="00666E52" w:rsidP="00232E39">
            <w:r w:rsidRPr="00FA31AB">
              <w:t xml:space="preserve">C.  </w:t>
            </w:r>
            <w:r>
              <w:t>Making Connections (6-12 Correlation Reading Literary 3B)</w:t>
            </w:r>
          </w:p>
        </w:tc>
        <w:tc>
          <w:tcPr>
            <w:tcW w:w="2500" w:type="pct"/>
            <w:gridSpan w:val="2"/>
            <w:shd w:val="clear" w:color="auto" w:fill="D9D9D9" w:themeFill="background1" w:themeFillShade="D9"/>
          </w:tcPr>
          <w:p w:rsidR="00666E52" w:rsidRDefault="00666E52" w:rsidP="00232E39"/>
        </w:tc>
      </w:tr>
      <w:tr w:rsidR="00666E52" w:rsidTr="009D0DFA">
        <w:trPr>
          <w:trHeight w:val="354"/>
        </w:trPr>
        <w:tc>
          <w:tcPr>
            <w:tcW w:w="408" w:type="pct"/>
          </w:tcPr>
          <w:p w:rsidR="00666E52" w:rsidRPr="00C33F7D" w:rsidRDefault="00666E52" w:rsidP="007B629C">
            <w:pPr>
              <w:tabs>
                <w:tab w:val="num" w:pos="720"/>
                <w:tab w:val="num" w:pos="2298"/>
              </w:tabs>
              <w:rPr>
                <w:b/>
                <w:szCs w:val="20"/>
              </w:rPr>
            </w:pPr>
          </w:p>
        </w:tc>
        <w:tc>
          <w:tcPr>
            <w:tcW w:w="2092" w:type="pct"/>
          </w:tcPr>
          <w:p w:rsidR="00666E52" w:rsidRPr="004C3746" w:rsidRDefault="00666E52" w:rsidP="007B629C">
            <w:pPr>
              <w:tabs>
                <w:tab w:val="num" w:pos="720"/>
                <w:tab w:val="num" w:pos="2298"/>
              </w:tabs>
              <w:rPr>
                <w:szCs w:val="20"/>
              </w:rPr>
            </w:pPr>
            <w:r w:rsidRPr="004C3746">
              <w:rPr>
                <w:szCs w:val="20"/>
              </w:rPr>
              <w:t>Determine relevant connections between:</w:t>
            </w:r>
          </w:p>
          <w:p w:rsidR="00666E52" w:rsidRPr="004C3746" w:rsidRDefault="00666E52" w:rsidP="00666E52">
            <w:pPr>
              <w:pStyle w:val="ListParagraph"/>
              <w:tabs>
                <w:tab w:val="num" w:pos="2298"/>
              </w:tabs>
              <w:ind w:left="360"/>
              <w:rPr>
                <w:color w:val="000000"/>
                <w:sz w:val="20"/>
                <w:szCs w:val="20"/>
              </w:rPr>
            </w:pPr>
          </w:p>
        </w:tc>
        <w:tc>
          <w:tcPr>
            <w:tcW w:w="431" w:type="pct"/>
          </w:tcPr>
          <w:p w:rsidR="00666E52" w:rsidRPr="004C3746" w:rsidRDefault="00666E52" w:rsidP="00940A81">
            <w:pPr>
              <w:pStyle w:val="ListParagraph"/>
              <w:ind w:left="360"/>
              <w:rPr>
                <w:color w:val="000000"/>
                <w:sz w:val="20"/>
                <w:szCs w:val="20"/>
              </w:rPr>
            </w:pPr>
          </w:p>
        </w:tc>
        <w:tc>
          <w:tcPr>
            <w:tcW w:w="2069" w:type="pct"/>
          </w:tcPr>
          <w:p w:rsidR="00666E52" w:rsidRDefault="00666E52" w:rsidP="00232E39"/>
        </w:tc>
      </w:tr>
      <w:tr w:rsidR="00666E52" w:rsidTr="009D0DFA">
        <w:trPr>
          <w:trHeight w:val="353"/>
        </w:trPr>
        <w:tc>
          <w:tcPr>
            <w:tcW w:w="408" w:type="pct"/>
          </w:tcPr>
          <w:p w:rsidR="00666E52" w:rsidRPr="00C33F7D" w:rsidRDefault="0026124C" w:rsidP="007B629C">
            <w:pPr>
              <w:tabs>
                <w:tab w:val="num" w:pos="720"/>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C</w:t>
            </w:r>
            <w:r w:rsidR="005549FC">
              <w:rPr>
                <w:b/>
                <w:szCs w:val="20"/>
              </w:rPr>
              <w:t>.</w:t>
            </w:r>
            <w:r w:rsidR="00666E52" w:rsidRPr="00C33F7D">
              <w:rPr>
                <w:b/>
                <w:szCs w:val="20"/>
              </w:rPr>
              <w:t>a</w:t>
            </w:r>
          </w:p>
        </w:tc>
        <w:tc>
          <w:tcPr>
            <w:tcW w:w="2092" w:type="pct"/>
          </w:tcPr>
          <w:p w:rsidR="00666E52" w:rsidRPr="00666E52" w:rsidRDefault="00666E52" w:rsidP="00F639CD">
            <w:pPr>
              <w:pStyle w:val="ListParagraph"/>
              <w:numPr>
                <w:ilvl w:val="0"/>
                <w:numId w:val="52"/>
              </w:numPr>
              <w:tabs>
                <w:tab w:val="num" w:pos="720"/>
                <w:tab w:val="num" w:pos="2298"/>
              </w:tabs>
              <w:rPr>
                <w:color w:val="000000"/>
                <w:sz w:val="20"/>
                <w:szCs w:val="20"/>
              </w:rPr>
            </w:pPr>
            <w:r w:rsidRPr="00666E52">
              <w:rPr>
                <w:color w:val="000000"/>
                <w:sz w:val="20"/>
                <w:szCs w:val="20"/>
              </w:rPr>
              <w:t>text to text (text ideas including similarities and differences in in information and relationships in fiction and nonfiction)</w:t>
            </w:r>
          </w:p>
          <w:p w:rsidR="00666E52" w:rsidRPr="00666E52" w:rsidRDefault="00666E52" w:rsidP="007B629C">
            <w:pPr>
              <w:tabs>
                <w:tab w:val="num" w:pos="720"/>
                <w:tab w:val="num" w:pos="2298"/>
              </w:tabs>
              <w:rPr>
                <w:szCs w:val="20"/>
              </w:rPr>
            </w:pPr>
          </w:p>
        </w:tc>
        <w:tc>
          <w:tcPr>
            <w:tcW w:w="431" w:type="pct"/>
          </w:tcPr>
          <w:p w:rsidR="00666E52" w:rsidRPr="008B4B6D" w:rsidRDefault="00393E68" w:rsidP="00393E68">
            <w:pPr>
              <w:rPr>
                <w:b/>
                <w:szCs w:val="20"/>
              </w:rPr>
            </w:pPr>
            <w:r w:rsidRPr="008B4B6D">
              <w:rPr>
                <w:b/>
                <w:szCs w:val="20"/>
              </w:rPr>
              <w:t>RL.2.9</w:t>
            </w:r>
          </w:p>
          <w:p w:rsidR="00393E68" w:rsidRPr="008B4B6D" w:rsidRDefault="00393E68" w:rsidP="00393E68">
            <w:pPr>
              <w:rPr>
                <w:b/>
                <w:szCs w:val="20"/>
              </w:rPr>
            </w:pPr>
          </w:p>
          <w:p w:rsidR="00393E68" w:rsidRPr="00393E68" w:rsidRDefault="00393E68" w:rsidP="00393E68">
            <w:pPr>
              <w:rPr>
                <w:szCs w:val="20"/>
              </w:rPr>
            </w:pPr>
            <w:r w:rsidRPr="008B4B6D">
              <w:rPr>
                <w:b/>
                <w:szCs w:val="20"/>
              </w:rPr>
              <w:t>RI.2.9</w:t>
            </w:r>
          </w:p>
        </w:tc>
        <w:tc>
          <w:tcPr>
            <w:tcW w:w="2069" w:type="pct"/>
          </w:tcPr>
          <w:p w:rsidR="00666E52" w:rsidRDefault="00393E68" w:rsidP="00393E68">
            <w:r>
              <w:t xml:space="preserve">Compare and contrast two or more versions of the same story (e.g., Cinderella stories) by different authors or from different cultures.  </w:t>
            </w:r>
          </w:p>
          <w:p w:rsidR="00393E68" w:rsidRDefault="00393E68" w:rsidP="00393E68">
            <w:r>
              <w:t>Compare and contrast the most important points presented by two texts on the same topic.</w:t>
            </w:r>
          </w:p>
        </w:tc>
      </w:tr>
      <w:tr w:rsidR="00666E52" w:rsidTr="009D0DFA">
        <w:trPr>
          <w:trHeight w:val="353"/>
        </w:trPr>
        <w:tc>
          <w:tcPr>
            <w:tcW w:w="408" w:type="pct"/>
          </w:tcPr>
          <w:p w:rsidR="00666E52" w:rsidRPr="00C33F7D" w:rsidRDefault="0026124C" w:rsidP="007B629C">
            <w:pPr>
              <w:tabs>
                <w:tab w:val="num" w:pos="720"/>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C</w:t>
            </w:r>
            <w:r w:rsidR="005549FC">
              <w:rPr>
                <w:b/>
                <w:szCs w:val="20"/>
              </w:rPr>
              <w:t>.</w:t>
            </w:r>
            <w:r w:rsidR="00666E52" w:rsidRPr="00C33F7D">
              <w:rPr>
                <w:b/>
                <w:szCs w:val="20"/>
              </w:rPr>
              <w:t>b</w:t>
            </w:r>
          </w:p>
        </w:tc>
        <w:tc>
          <w:tcPr>
            <w:tcW w:w="2092" w:type="pct"/>
          </w:tcPr>
          <w:p w:rsidR="00666E52" w:rsidRPr="00666E52" w:rsidRDefault="00666E52" w:rsidP="00F639CD">
            <w:pPr>
              <w:pStyle w:val="ListParagraph"/>
              <w:numPr>
                <w:ilvl w:val="0"/>
                <w:numId w:val="52"/>
              </w:numPr>
              <w:tabs>
                <w:tab w:val="num" w:pos="720"/>
                <w:tab w:val="num" w:pos="2298"/>
              </w:tabs>
              <w:rPr>
                <w:sz w:val="20"/>
                <w:szCs w:val="20"/>
              </w:rPr>
            </w:pPr>
            <w:r w:rsidRPr="00666E52">
              <w:rPr>
                <w:sz w:val="20"/>
                <w:szCs w:val="20"/>
              </w:rPr>
              <w:t>text to world (text ideas to experiences in the world)</w:t>
            </w:r>
          </w:p>
        </w:tc>
        <w:tc>
          <w:tcPr>
            <w:tcW w:w="431" w:type="pct"/>
          </w:tcPr>
          <w:p w:rsidR="00666E52" w:rsidRPr="004C3746" w:rsidRDefault="00666E52" w:rsidP="00940A81">
            <w:pPr>
              <w:pStyle w:val="ListParagraph"/>
              <w:ind w:left="360"/>
              <w:rPr>
                <w:color w:val="000000"/>
                <w:sz w:val="20"/>
                <w:szCs w:val="20"/>
              </w:rPr>
            </w:pPr>
          </w:p>
        </w:tc>
        <w:tc>
          <w:tcPr>
            <w:tcW w:w="2069" w:type="pct"/>
          </w:tcPr>
          <w:p w:rsidR="00666E52" w:rsidRDefault="00666E52" w:rsidP="00232E39"/>
        </w:tc>
      </w:tr>
      <w:tr w:rsidR="00666E52" w:rsidTr="009D0DFA">
        <w:tc>
          <w:tcPr>
            <w:tcW w:w="408" w:type="pct"/>
            <w:shd w:val="clear" w:color="auto" w:fill="DDDDDD"/>
          </w:tcPr>
          <w:p w:rsidR="00666E52" w:rsidRPr="00C33F7D" w:rsidRDefault="00666E52" w:rsidP="00232E39">
            <w:pPr>
              <w:rPr>
                <w:b/>
              </w:rPr>
            </w:pPr>
            <w:r w:rsidRPr="00C33F7D">
              <w:rPr>
                <w:b/>
              </w:rPr>
              <w:t>R</w:t>
            </w:r>
            <w:r w:rsidR="005549FC">
              <w:rPr>
                <w:b/>
              </w:rPr>
              <w:t>.</w:t>
            </w:r>
            <w:r w:rsidRPr="00C33F7D">
              <w:rPr>
                <w:b/>
              </w:rPr>
              <w:t>1</w:t>
            </w:r>
            <w:r w:rsidR="005549FC">
              <w:rPr>
                <w:b/>
              </w:rPr>
              <w:t>.</w:t>
            </w:r>
            <w:r w:rsidRPr="00C33F7D">
              <w:rPr>
                <w:b/>
              </w:rPr>
              <w:t>D</w:t>
            </w:r>
          </w:p>
        </w:tc>
        <w:tc>
          <w:tcPr>
            <w:tcW w:w="2092" w:type="pct"/>
            <w:shd w:val="clear" w:color="auto" w:fill="D9D9D9" w:themeFill="background1" w:themeFillShade="D9"/>
          </w:tcPr>
          <w:p w:rsidR="00666E52" w:rsidRPr="00FA31AB" w:rsidRDefault="00666E52" w:rsidP="00232E39">
            <w:r w:rsidRPr="00FA31AB">
              <w:t xml:space="preserve">D.  </w:t>
            </w:r>
            <w:r>
              <w:t>Independent Text (No 6- 12 Correlation)</w:t>
            </w:r>
          </w:p>
        </w:tc>
        <w:tc>
          <w:tcPr>
            <w:tcW w:w="2500" w:type="pct"/>
            <w:gridSpan w:val="2"/>
            <w:shd w:val="clear" w:color="auto" w:fill="D9D9D9" w:themeFill="background1" w:themeFillShade="D9"/>
          </w:tcPr>
          <w:p w:rsidR="00666E52" w:rsidRDefault="00666E52" w:rsidP="00232E39"/>
        </w:tc>
      </w:tr>
      <w:tr w:rsidR="00666E52" w:rsidTr="009D0DFA">
        <w:trPr>
          <w:trHeight w:val="354"/>
        </w:trPr>
        <w:tc>
          <w:tcPr>
            <w:tcW w:w="408" w:type="pct"/>
          </w:tcPr>
          <w:p w:rsidR="00666E52" w:rsidRPr="00C33F7D" w:rsidRDefault="00666E52" w:rsidP="007B629C">
            <w:pPr>
              <w:tabs>
                <w:tab w:val="num" w:pos="720"/>
                <w:tab w:val="num" w:pos="2298"/>
              </w:tabs>
              <w:rPr>
                <w:b/>
                <w:szCs w:val="20"/>
              </w:rPr>
            </w:pPr>
          </w:p>
        </w:tc>
        <w:tc>
          <w:tcPr>
            <w:tcW w:w="2092" w:type="pct"/>
          </w:tcPr>
          <w:p w:rsidR="00666E52" w:rsidRPr="00666E52" w:rsidRDefault="00666E52" w:rsidP="007B629C">
            <w:pPr>
              <w:tabs>
                <w:tab w:val="num" w:pos="720"/>
                <w:tab w:val="num" w:pos="2298"/>
              </w:tabs>
              <w:rPr>
                <w:szCs w:val="20"/>
              </w:rPr>
            </w:pPr>
            <w:r w:rsidRPr="00666E52">
              <w:rPr>
                <w:szCs w:val="20"/>
              </w:rPr>
              <w:t>Read independently for multiple purposes over sustained periods of time by:</w:t>
            </w:r>
          </w:p>
          <w:p w:rsidR="00666E52" w:rsidRPr="00666E52" w:rsidRDefault="00666E52" w:rsidP="00666E52">
            <w:pPr>
              <w:pStyle w:val="ListParagraph"/>
              <w:tabs>
                <w:tab w:val="num" w:pos="2298"/>
              </w:tabs>
              <w:ind w:left="360"/>
              <w:rPr>
                <w:color w:val="000000"/>
                <w:sz w:val="20"/>
                <w:szCs w:val="20"/>
              </w:rPr>
            </w:pPr>
          </w:p>
        </w:tc>
        <w:tc>
          <w:tcPr>
            <w:tcW w:w="431" w:type="pct"/>
            <w:vMerge w:val="restart"/>
          </w:tcPr>
          <w:p w:rsidR="00666E52" w:rsidRPr="008B4B6D" w:rsidRDefault="00025C82" w:rsidP="00025C82">
            <w:pPr>
              <w:rPr>
                <w:b/>
                <w:szCs w:val="20"/>
              </w:rPr>
            </w:pPr>
            <w:r w:rsidRPr="008B4B6D">
              <w:rPr>
                <w:b/>
                <w:szCs w:val="20"/>
              </w:rPr>
              <w:t>RL.2.10</w:t>
            </w:r>
          </w:p>
          <w:p w:rsidR="00025C82" w:rsidRPr="008B4B6D" w:rsidRDefault="00025C82" w:rsidP="00025C82">
            <w:pPr>
              <w:rPr>
                <w:b/>
                <w:szCs w:val="20"/>
              </w:rPr>
            </w:pPr>
          </w:p>
          <w:p w:rsidR="00025C82" w:rsidRPr="008B4B6D" w:rsidRDefault="00025C82" w:rsidP="00025C82">
            <w:pPr>
              <w:rPr>
                <w:b/>
                <w:szCs w:val="20"/>
              </w:rPr>
            </w:pPr>
          </w:p>
          <w:p w:rsidR="00025C82" w:rsidRPr="00025C82" w:rsidRDefault="00025C82" w:rsidP="00025C82">
            <w:pPr>
              <w:rPr>
                <w:szCs w:val="20"/>
              </w:rPr>
            </w:pPr>
            <w:r w:rsidRPr="008B4B6D">
              <w:rPr>
                <w:b/>
                <w:szCs w:val="20"/>
              </w:rPr>
              <w:t>RI.2.10</w:t>
            </w:r>
          </w:p>
        </w:tc>
        <w:tc>
          <w:tcPr>
            <w:tcW w:w="2069" w:type="pct"/>
            <w:vMerge w:val="restart"/>
          </w:tcPr>
          <w:p w:rsidR="00025C82" w:rsidRDefault="00025C82" w:rsidP="00025C82">
            <w:r>
              <w:t>By the end of the year, read and comprehend literature, including stories and poetry, in the grades 2–3 text complexity band proficiently, with scaffolding as needed at the high end of the range.</w:t>
            </w:r>
          </w:p>
          <w:p w:rsidR="00666E52" w:rsidRDefault="00025C82" w:rsidP="00025C82">
            <w:r>
              <w:t>By the end of year, read and comprehend informational texts, including history/social studies, science, and technical texts, in the grades 2–3 text complexity band proficiently, with scaffolding as needed at the high end of the range.</w:t>
            </w:r>
          </w:p>
        </w:tc>
      </w:tr>
      <w:tr w:rsidR="00666E52" w:rsidTr="009D0DFA">
        <w:trPr>
          <w:trHeight w:val="353"/>
        </w:trPr>
        <w:tc>
          <w:tcPr>
            <w:tcW w:w="408" w:type="pct"/>
          </w:tcPr>
          <w:p w:rsidR="00666E52" w:rsidRPr="00C33F7D" w:rsidRDefault="0026124C" w:rsidP="007B629C">
            <w:pPr>
              <w:tabs>
                <w:tab w:val="num" w:pos="720"/>
                <w:tab w:val="num" w:pos="2298"/>
              </w:tabs>
              <w:rPr>
                <w:b/>
                <w:szCs w:val="20"/>
              </w:rPr>
            </w:pPr>
            <w:r>
              <w:rPr>
                <w:b/>
                <w:szCs w:val="20"/>
              </w:rPr>
              <w:t>2</w:t>
            </w:r>
            <w:r w:rsidR="005549FC">
              <w:rPr>
                <w:b/>
                <w:szCs w:val="20"/>
              </w:rPr>
              <w:t>.</w:t>
            </w:r>
            <w:r>
              <w:rPr>
                <w:b/>
                <w:szCs w:val="20"/>
              </w:rPr>
              <w:t>R</w:t>
            </w:r>
            <w:r w:rsidR="005549FC">
              <w:rPr>
                <w:b/>
                <w:szCs w:val="20"/>
              </w:rPr>
              <w:t>.</w:t>
            </w:r>
            <w:r>
              <w:rPr>
                <w:b/>
                <w:szCs w:val="20"/>
              </w:rPr>
              <w:t>1</w:t>
            </w:r>
            <w:r w:rsidR="005549FC">
              <w:rPr>
                <w:b/>
                <w:szCs w:val="20"/>
              </w:rPr>
              <w:t>.</w:t>
            </w:r>
            <w:r>
              <w:rPr>
                <w:b/>
                <w:szCs w:val="20"/>
              </w:rPr>
              <w:t>D</w:t>
            </w:r>
            <w:r w:rsidR="005549FC">
              <w:rPr>
                <w:b/>
                <w:szCs w:val="20"/>
              </w:rPr>
              <w:t>.</w:t>
            </w:r>
            <w:r w:rsidR="00666E52" w:rsidRPr="00C33F7D">
              <w:rPr>
                <w:b/>
                <w:szCs w:val="20"/>
              </w:rPr>
              <w:t>a</w:t>
            </w:r>
          </w:p>
        </w:tc>
        <w:tc>
          <w:tcPr>
            <w:tcW w:w="2092" w:type="pct"/>
          </w:tcPr>
          <w:p w:rsidR="00666E52" w:rsidRPr="00666E52" w:rsidRDefault="00666E52" w:rsidP="00F639CD">
            <w:pPr>
              <w:pStyle w:val="ListParagraph"/>
              <w:numPr>
                <w:ilvl w:val="0"/>
                <w:numId w:val="53"/>
              </w:numPr>
              <w:tabs>
                <w:tab w:val="num" w:pos="720"/>
                <w:tab w:val="num" w:pos="2298"/>
              </w:tabs>
              <w:rPr>
                <w:color w:val="000000"/>
                <w:sz w:val="20"/>
                <w:szCs w:val="20"/>
              </w:rPr>
            </w:pPr>
            <w:r w:rsidRPr="00666E52">
              <w:rPr>
                <w:color w:val="000000"/>
                <w:sz w:val="20"/>
                <w:szCs w:val="20"/>
              </w:rPr>
              <w:t>reading text that is developmentally appropriate</w:t>
            </w:r>
          </w:p>
          <w:p w:rsidR="00666E52" w:rsidRPr="00666E52" w:rsidRDefault="00666E52" w:rsidP="007B629C">
            <w:pPr>
              <w:tabs>
                <w:tab w:val="num" w:pos="720"/>
                <w:tab w:val="num" w:pos="2298"/>
              </w:tabs>
              <w:rPr>
                <w:szCs w:val="20"/>
              </w:rPr>
            </w:pPr>
          </w:p>
        </w:tc>
        <w:tc>
          <w:tcPr>
            <w:tcW w:w="431" w:type="pct"/>
            <w:vMerge/>
          </w:tcPr>
          <w:p w:rsidR="00666E52" w:rsidRPr="004C3746" w:rsidRDefault="00666E52" w:rsidP="00940A81">
            <w:pPr>
              <w:pStyle w:val="ListParagraph"/>
              <w:ind w:left="360"/>
              <w:rPr>
                <w:color w:val="000000"/>
                <w:sz w:val="20"/>
                <w:szCs w:val="20"/>
              </w:rPr>
            </w:pPr>
          </w:p>
        </w:tc>
        <w:tc>
          <w:tcPr>
            <w:tcW w:w="2069" w:type="pct"/>
            <w:vMerge/>
          </w:tcPr>
          <w:p w:rsidR="00666E52" w:rsidRDefault="00666E52" w:rsidP="00232E39"/>
        </w:tc>
      </w:tr>
      <w:tr w:rsidR="00666E52" w:rsidTr="009D0DFA">
        <w:trPr>
          <w:trHeight w:val="353"/>
        </w:trPr>
        <w:tc>
          <w:tcPr>
            <w:tcW w:w="408" w:type="pct"/>
          </w:tcPr>
          <w:p w:rsidR="00666E52" w:rsidRPr="00C33F7D" w:rsidRDefault="0026124C" w:rsidP="007B629C">
            <w:pPr>
              <w:tabs>
                <w:tab w:val="num" w:pos="720"/>
                <w:tab w:val="num" w:pos="2298"/>
              </w:tabs>
              <w:rPr>
                <w:b/>
                <w:szCs w:val="20"/>
              </w:rPr>
            </w:pPr>
            <w:r>
              <w:rPr>
                <w:b/>
                <w:szCs w:val="20"/>
              </w:rPr>
              <w:t>2</w:t>
            </w:r>
            <w:r w:rsidR="005549FC">
              <w:rPr>
                <w:b/>
                <w:szCs w:val="20"/>
              </w:rPr>
              <w:t>.</w:t>
            </w:r>
            <w:r w:rsidR="00666E52" w:rsidRPr="00C33F7D">
              <w:rPr>
                <w:b/>
                <w:szCs w:val="20"/>
              </w:rPr>
              <w:t>R</w:t>
            </w:r>
            <w:r w:rsidR="005549FC">
              <w:rPr>
                <w:b/>
                <w:szCs w:val="20"/>
              </w:rPr>
              <w:t>.</w:t>
            </w:r>
            <w:r>
              <w:rPr>
                <w:b/>
                <w:szCs w:val="20"/>
              </w:rPr>
              <w:t>1</w:t>
            </w:r>
            <w:r w:rsidR="005549FC">
              <w:rPr>
                <w:b/>
                <w:szCs w:val="20"/>
              </w:rPr>
              <w:t>.</w:t>
            </w:r>
            <w:r>
              <w:rPr>
                <w:b/>
                <w:szCs w:val="20"/>
              </w:rPr>
              <w:t>D</w:t>
            </w:r>
            <w:r w:rsidR="005549FC">
              <w:rPr>
                <w:b/>
                <w:szCs w:val="20"/>
              </w:rPr>
              <w:t>.</w:t>
            </w:r>
            <w:r w:rsidR="00666E52" w:rsidRPr="00C33F7D">
              <w:rPr>
                <w:b/>
                <w:szCs w:val="20"/>
              </w:rPr>
              <w:t>b</w:t>
            </w:r>
          </w:p>
        </w:tc>
        <w:tc>
          <w:tcPr>
            <w:tcW w:w="2092" w:type="pct"/>
          </w:tcPr>
          <w:p w:rsidR="00666E52" w:rsidRPr="00666E52" w:rsidRDefault="00666E52" w:rsidP="00F639CD">
            <w:pPr>
              <w:pStyle w:val="ListParagraph"/>
              <w:numPr>
                <w:ilvl w:val="0"/>
                <w:numId w:val="53"/>
              </w:numPr>
              <w:tabs>
                <w:tab w:val="num" w:pos="720"/>
                <w:tab w:val="num" w:pos="2298"/>
              </w:tabs>
              <w:rPr>
                <w:sz w:val="20"/>
                <w:szCs w:val="20"/>
              </w:rPr>
            </w:pPr>
            <w:r w:rsidRPr="00666E52">
              <w:rPr>
                <w:sz w:val="20"/>
                <w:szCs w:val="20"/>
              </w:rPr>
              <w:t>producing evidence of reading</w:t>
            </w:r>
          </w:p>
        </w:tc>
        <w:tc>
          <w:tcPr>
            <w:tcW w:w="431" w:type="pct"/>
            <w:vMerge/>
          </w:tcPr>
          <w:p w:rsidR="00666E52" w:rsidRPr="004C3746" w:rsidRDefault="00666E52" w:rsidP="00940A81">
            <w:pPr>
              <w:pStyle w:val="ListParagraph"/>
              <w:ind w:left="360"/>
              <w:rPr>
                <w:color w:val="000000"/>
                <w:sz w:val="20"/>
                <w:szCs w:val="20"/>
              </w:rPr>
            </w:pPr>
          </w:p>
        </w:tc>
        <w:tc>
          <w:tcPr>
            <w:tcW w:w="2069" w:type="pct"/>
            <w:vMerge/>
          </w:tcPr>
          <w:p w:rsidR="00666E52" w:rsidRDefault="00666E52" w:rsidP="00232E39"/>
        </w:tc>
      </w:tr>
      <w:tr w:rsidR="00666E52" w:rsidTr="009D0DFA">
        <w:tc>
          <w:tcPr>
            <w:tcW w:w="408" w:type="pct"/>
            <w:shd w:val="clear" w:color="auto" w:fill="DDDDDD"/>
          </w:tcPr>
          <w:p w:rsidR="00666E52" w:rsidRPr="00C33F7D" w:rsidRDefault="00666E52" w:rsidP="00232E39">
            <w:pPr>
              <w:rPr>
                <w:b/>
              </w:rPr>
            </w:pPr>
          </w:p>
        </w:tc>
        <w:tc>
          <w:tcPr>
            <w:tcW w:w="2092" w:type="pct"/>
            <w:shd w:val="clear" w:color="auto" w:fill="D9D9D9" w:themeFill="background1" w:themeFillShade="D9"/>
          </w:tcPr>
          <w:p w:rsidR="00666E52" w:rsidRDefault="00666E52" w:rsidP="00232E39">
            <w:r>
              <w:t xml:space="preserve">2.  </w:t>
            </w:r>
            <w:r w:rsidRPr="00A17B36">
              <w:t>Develop and apply skills and strategies to comprehend, analyze</w:t>
            </w:r>
            <w:r w:rsidR="000A7F08">
              <w:t>,</w:t>
            </w:r>
            <w:r w:rsidRPr="00A17B36">
              <w:t xml:space="preserve"> and evaluate fiction, poetry</w:t>
            </w:r>
            <w:r w:rsidR="000A7F08">
              <w:t>,</w:t>
            </w:r>
            <w:r w:rsidRPr="00A17B36">
              <w:t xml:space="preserve"> and drama from a variety of cultures and times.</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C33F7D" w:rsidRDefault="00666E52" w:rsidP="00232E39">
            <w:pPr>
              <w:rPr>
                <w:b/>
              </w:rPr>
            </w:pPr>
            <w:r w:rsidRPr="00C33F7D">
              <w:rPr>
                <w:b/>
              </w:rPr>
              <w:t>R</w:t>
            </w:r>
            <w:r w:rsidR="005549FC">
              <w:rPr>
                <w:b/>
              </w:rPr>
              <w:t>.</w:t>
            </w:r>
            <w:r w:rsidRPr="00C33F7D">
              <w:rPr>
                <w:b/>
              </w:rPr>
              <w:t>2</w:t>
            </w:r>
            <w:r w:rsidR="005549FC">
              <w:rPr>
                <w:b/>
              </w:rPr>
              <w:t>.</w:t>
            </w:r>
            <w:r w:rsidRPr="00C33F7D">
              <w:rPr>
                <w:b/>
              </w:rPr>
              <w:t>A</w:t>
            </w:r>
          </w:p>
        </w:tc>
        <w:tc>
          <w:tcPr>
            <w:tcW w:w="2092" w:type="pct"/>
            <w:shd w:val="clear" w:color="auto" w:fill="D9D9D9" w:themeFill="background1" w:themeFillShade="D9"/>
          </w:tcPr>
          <w:p w:rsidR="00666E52" w:rsidRDefault="00666E52" w:rsidP="00232E39">
            <w:r>
              <w:t>A.  Fiction (6-12 Correlation Reading Literary 1A)</w:t>
            </w:r>
          </w:p>
        </w:tc>
        <w:tc>
          <w:tcPr>
            <w:tcW w:w="2500" w:type="pct"/>
            <w:gridSpan w:val="2"/>
            <w:shd w:val="clear" w:color="auto" w:fill="D9D9D9" w:themeFill="background1" w:themeFillShade="D9"/>
          </w:tcPr>
          <w:p w:rsidR="00666E52" w:rsidRDefault="00666E52" w:rsidP="00232E39"/>
        </w:tc>
      </w:tr>
      <w:tr w:rsidR="00666E52" w:rsidTr="009D0DFA">
        <w:trPr>
          <w:trHeight w:val="370"/>
        </w:trPr>
        <w:tc>
          <w:tcPr>
            <w:tcW w:w="408" w:type="pct"/>
          </w:tcPr>
          <w:p w:rsidR="00666E52" w:rsidRPr="00C33F7D" w:rsidRDefault="00666E52" w:rsidP="007B629C">
            <w:pPr>
              <w:rPr>
                <w:b/>
                <w:szCs w:val="20"/>
              </w:rPr>
            </w:pPr>
          </w:p>
        </w:tc>
        <w:tc>
          <w:tcPr>
            <w:tcW w:w="2092" w:type="pct"/>
          </w:tcPr>
          <w:p w:rsidR="00666E52" w:rsidRDefault="00666E52" w:rsidP="007B629C">
            <w:pPr>
              <w:rPr>
                <w:szCs w:val="20"/>
              </w:rPr>
            </w:pPr>
            <w:r w:rsidRPr="004C3746">
              <w:rPr>
                <w:szCs w:val="20"/>
              </w:rPr>
              <w:t>Read, infer, an</w:t>
            </w:r>
            <w:r>
              <w:rPr>
                <w:szCs w:val="20"/>
              </w:rPr>
              <w:t>alyze, and draw conclusions to:</w:t>
            </w:r>
          </w:p>
          <w:p w:rsidR="00666E52" w:rsidRPr="00666E52" w:rsidRDefault="00666E52" w:rsidP="00666E52">
            <w:pPr>
              <w:rPr>
                <w:szCs w:val="20"/>
              </w:rPr>
            </w:pPr>
          </w:p>
        </w:tc>
        <w:tc>
          <w:tcPr>
            <w:tcW w:w="431" w:type="pct"/>
          </w:tcPr>
          <w:p w:rsidR="00666E52" w:rsidRPr="00354A11" w:rsidRDefault="00666E52" w:rsidP="00940A81">
            <w:pPr>
              <w:pStyle w:val="ListParagraph"/>
              <w:ind w:left="360"/>
              <w:rPr>
                <w:color w:val="000000"/>
                <w:sz w:val="20"/>
                <w:szCs w:val="20"/>
              </w:rPr>
            </w:pPr>
          </w:p>
        </w:tc>
        <w:tc>
          <w:tcPr>
            <w:tcW w:w="2069" w:type="pct"/>
          </w:tcPr>
          <w:p w:rsidR="00666E52" w:rsidRDefault="00666E52" w:rsidP="00232E39"/>
        </w:tc>
      </w:tr>
      <w:tr w:rsidR="00666E52" w:rsidTr="009D0DFA">
        <w:trPr>
          <w:trHeight w:val="364"/>
        </w:trPr>
        <w:tc>
          <w:tcPr>
            <w:tcW w:w="408" w:type="pct"/>
          </w:tcPr>
          <w:p w:rsidR="00666E52" w:rsidRPr="00C33F7D" w:rsidRDefault="0026124C" w:rsidP="007B629C">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A</w:t>
            </w:r>
            <w:r w:rsidR="005549FC">
              <w:rPr>
                <w:b/>
                <w:szCs w:val="20"/>
              </w:rPr>
              <w:t>.</w:t>
            </w:r>
            <w:r w:rsidR="00C33F7D" w:rsidRPr="00C33F7D">
              <w:rPr>
                <w:b/>
                <w:szCs w:val="20"/>
              </w:rPr>
              <w:t>a</w:t>
            </w:r>
          </w:p>
        </w:tc>
        <w:tc>
          <w:tcPr>
            <w:tcW w:w="2092" w:type="pct"/>
          </w:tcPr>
          <w:p w:rsidR="00666E52" w:rsidRPr="004C3746" w:rsidRDefault="00666E52" w:rsidP="00F639CD">
            <w:pPr>
              <w:pStyle w:val="ListParagraph"/>
              <w:numPr>
                <w:ilvl w:val="0"/>
                <w:numId w:val="54"/>
              </w:numPr>
              <w:rPr>
                <w:rFonts w:cs="Tahoma"/>
                <w:color w:val="000000"/>
                <w:sz w:val="20"/>
                <w:szCs w:val="20"/>
              </w:rPr>
            </w:pPr>
            <w:r>
              <w:rPr>
                <w:rFonts w:cs="Tahoma"/>
                <w:color w:val="000000"/>
                <w:sz w:val="20"/>
                <w:szCs w:val="20"/>
              </w:rPr>
              <w:t>describe setting, problems,</w:t>
            </w:r>
            <w:r w:rsidRPr="004C3746">
              <w:rPr>
                <w:rFonts w:cs="Tahoma"/>
                <w:color w:val="000000"/>
                <w:sz w:val="20"/>
                <w:szCs w:val="20"/>
              </w:rPr>
              <w:t xml:space="preserve"> solution</w:t>
            </w:r>
            <w:r>
              <w:rPr>
                <w:rFonts w:cs="Tahoma"/>
                <w:color w:val="000000"/>
                <w:sz w:val="20"/>
                <w:szCs w:val="20"/>
              </w:rPr>
              <w:t>s</w:t>
            </w:r>
            <w:r w:rsidRPr="004C3746">
              <w:rPr>
                <w:rFonts w:cs="Tahoma"/>
                <w:color w:val="000000"/>
                <w:sz w:val="20"/>
                <w:szCs w:val="20"/>
              </w:rPr>
              <w:t xml:space="preserve"> (plo</w:t>
            </w:r>
            <w:r>
              <w:rPr>
                <w:rFonts w:cs="Tahoma"/>
                <w:color w:val="000000"/>
                <w:sz w:val="20"/>
                <w:szCs w:val="20"/>
              </w:rPr>
              <w:t>t), sequence of events, and the big idea, moral or lesson</w:t>
            </w:r>
          </w:p>
          <w:p w:rsidR="00666E52" w:rsidRPr="004C3746" w:rsidRDefault="00666E52" w:rsidP="007B629C">
            <w:pPr>
              <w:rPr>
                <w:szCs w:val="20"/>
              </w:rPr>
            </w:pPr>
          </w:p>
        </w:tc>
        <w:tc>
          <w:tcPr>
            <w:tcW w:w="431" w:type="pct"/>
          </w:tcPr>
          <w:p w:rsidR="00666E52" w:rsidRPr="008B4B6D" w:rsidRDefault="00511FFF" w:rsidP="00393E68">
            <w:pPr>
              <w:rPr>
                <w:b/>
                <w:szCs w:val="20"/>
              </w:rPr>
            </w:pPr>
            <w:r w:rsidRPr="008B4B6D">
              <w:rPr>
                <w:b/>
                <w:szCs w:val="20"/>
              </w:rPr>
              <w:lastRenderedPageBreak/>
              <w:t>RL.1.3</w:t>
            </w:r>
          </w:p>
          <w:p w:rsidR="00511FFF" w:rsidRPr="008B4B6D" w:rsidRDefault="00511FFF" w:rsidP="00940A81">
            <w:pPr>
              <w:pStyle w:val="ListParagraph"/>
              <w:ind w:left="360"/>
              <w:rPr>
                <w:b/>
                <w:color w:val="000000"/>
                <w:sz w:val="20"/>
                <w:szCs w:val="20"/>
              </w:rPr>
            </w:pPr>
          </w:p>
          <w:p w:rsidR="00511FFF" w:rsidRPr="008B4B6D" w:rsidRDefault="00511FFF" w:rsidP="00393E68">
            <w:pPr>
              <w:rPr>
                <w:b/>
                <w:szCs w:val="20"/>
              </w:rPr>
            </w:pPr>
            <w:r w:rsidRPr="008B4B6D">
              <w:rPr>
                <w:b/>
                <w:szCs w:val="20"/>
              </w:rPr>
              <w:lastRenderedPageBreak/>
              <w:t>RL.2.2</w:t>
            </w:r>
          </w:p>
        </w:tc>
        <w:tc>
          <w:tcPr>
            <w:tcW w:w="2069" w:type="pct"/>
          </w:tcPr>
          <w:p w:rsidR="00666E52" w:rsidRDefault="00025C82" w:rsidP="00232E39">
            <w:r w:rsidRPr="00025C82">
              <w:lastRenderedPageBreak/>
              <w:t>Describe characters, setting, and major events in the story, using key details. (grade 1)</w:t>
            </w:r>
          </w:p>
          <w:p w:rsidR="00025C82" w:rsidRDefault="00025C82" w:rsidP="00232E39">
            <w:r w:rsidRPr="00025C82">
              <w:lastRenderedPageBreak/>
              <w:t>Recount stories, including fables and folktales from diverse cultures and determine their central message, lesson, or moral.</w:t>
            </w:r>
          </w:p>
        </w:tc>
      </w:tr>
      <w:tr w:rsidR="00666E52" w:rsidTr="009D0DFA">
        <w:trPr>
          <w:trHeight w:val="364"/>
        </w:trPr>
        <w:tc>
          <w:tcPr>
            <w:tcW w:w="408" w:type="pct"/>
          </w:tcPr>
          <w:p w:rsidR="00666E52" w:rsidRPr="00C33F7D" w:rsidRDefault="0026124C" w:rsidP="007B629C">
            <w:pPr>
              <w:rPr>
                <w:b/>
                <w:szCs w:val="20"/>
              </w:rPr>
            </w:pPr>
            <w:r>
              <w:rPr>
                <w:b/>
                <w:szCs w:val="20"/>
              </w:rPr>
              <w:lastRenderedPageBreak/>
              <w:t>2</w:t>
            </w:r>
            <w:r w:rsidR="005549FC">
              <w:rPr>
                <w:b/>
                <w:szCs w:val="20"/>
              </w:rPr>
              <w:t>.</w:t>
            </w:r>
            <w:r>
              <w:rPr>
                <w:b/>
                <w:szCs w:val="20"/>
              </w:rPr>
              <w:t>R</w:t>
            </w:r>
            <w:r w:rsidR="005549FC">
              <w:rPr>
                <w:b/>
                <w:szCs w:val="20"/>
              </w:rPr>
              <w:t>.</w:t>
            </w:r>
            <w:r>
              <w:rPr>
                <w:b/>
                <w:szCs w:val="20"/>
              </w:rPr>
              <w:t>2</w:t>
            </w:r>
            <w:r w:rsidR="005549FC">
              <w:rPr>
                <w:b/>
                <w:szCs w:val="20"/>
              </w:rPr>
              <w:t>.</w:t>
            </w:r>
            <w:r>
              <w:rPr>
                <w:b/>
                <w:szCs w:val="20"/>
              </w:rPr>
              <w:t>A</w:t>
            </w:r>
            <w:r w:rsidR="005549FC">
              <w:rPr>
                <w:b/>
                <w:szCs w:val="20"/>
              </w:rPr>
              <w:t>.</w:t>
            </w:r>
            <w:r w:rsidR="00C33F7D" w:rsidRPr="00C33F7D">
              <w:rPr>
                <w:b/>
                <w:szCs w:val="20"/>
              </w:rPr>
              <w:t>b</w:t>
            </w:r>
          </w:p>
        </w:tc>
        <w:tc>
          <w:tcPr>
            <w:tcW w:w="2092" w:type="pct"/>
          </w:tcPr>
          <w:p w:rsidR="00666E52" w:rsidRPr="004C3746" w:rsidRDefault="00666E52" w:rsidP="00F639CD">
            <w:pPr>
              <w:pStyle w:val="ListParagraph"/>
              <w:numPr>
                <w:ilvl w:val="0"/>
                <w:numId w:val="54"/>
              </w:numPr>
              <w:rPr>
                <w:rFonts w:cs="Tahoma"/>
                <w:color w:val="000000"/>
                <w:sz w:val="20"/>
                <w:szCs w:val="20"/>
              </w:rPr>
            </w:pPr>
            <w:r w:rsidRPr="004C3746">
              <w:rPr>
                <w:rFonts w:cs="Tahoma"/>
                <w:color w:val="000000"/>
                <w:sz w:val="20"/>
                <w:szCs w:val="20"/>
              </w:rPr>
              <w:t>describe main characters in works of fiction, including their traits, motivations, and feelings</w:t>
            </w:r>
          </w:p>
          <w:p w:rsidR="00666E52" w:rsidRPr="004C3746" w:rsidRDefault="00666E52" w:rsidP="007B629C">
            <w:pPr>
              <w:rPr>
                <w:szCs w:val="20"/>
              </w:rPr>
            </w:pPr>
          </w:p>
        </w:tc>
        <w:tc>
          <w:tcPr>
            <w:tcW w:w="431" w:type="pct"/>
          </w:tcPr>
          <w:p w:rsidR="00666E52" w:rsidRPr="008B4B6D" w:rsidRDefault="00511FFF" w:rsidP="00393E68">
            <w:pPr>
              <w:rPr>
                <w:b/>
                <w:szCs w:val="20"/>
              </w:rPr>
            </w:pPr>
            <w:r w:rsidRPr="008B4B6D">
              <w:rPr>
                <w:b/>
                <w:szCs w:val="20"/>
              </w:rPr>
              <w:t>RL.2.3</w:t>
            </w:r>
          </w:p>
        </w:tc>
        <w:tc>
          <w:tcPr>
            <w:tcW w:w="2069" w:type="pct"/>
          </w:tcPr>
          <w:p w:rsidR="00666E52" w:rsidRDefault="00025C82" w:rsidP="00232E39">
            <w:r w:rsidRPr="00025C82">
              <w:t>Describe how characters in a story respond to major events and challenges.</w:t>
            </w:r>
          </w:p>
        </w:tc>
      </w:tr>
      <w:tr w:rsidR="00666E52" w:rsidTr="009D0DFA">
        <w:trPr>
          <w:trHeight w:val="364"/>
        </w:trPr>
        <w:tc>
          <w:tcPr>
            <w:tcW w:w="408" w:type="pct"/>
          </w:tcPr>
          <w:p w:rsidR="00666E52" w:rsidRPr="00C33F7D" w:rsidRDefault="0026124C" w:rsidP="007B629C">
            <w:pPr>
              <w:rPr>
                <w:b/>
                <w:szCs w:val="20"/>
              </w:rPr>
            </w:pPr>
            <w:r>
              <w:rPr>
                <w:b/>
                <w:szCs w:val="20"/>
              </w:rPr>
              <w:t>2</w:t>
            </w:r>
            <w:r w:rsidR="005549FC">
              <w:rPr>
                <w:b/>
                <w:szCs w:val="20"/>
              </w:rPr>
              <w:t>.</w:t>
            </w:r>
            <w:r w:rsidR="00C33F7D" w:rsidRPr="00C33F7D">
              <w:rPr>
                <w:b/>
                <w:szCs w:val="20"/>
              </w:rPr>
              <w:t>R</w:t>
            </w:r>
            <w:r w:rsidR="005549FC">
              <w:rPr>
                <w:b/>
                <w:szCs w:val="20"/>
              </w:rPr>
              <w:t>.</w:t>
            </w:r>
            <w:r w:rsidR="00C33F7D" w:rsidRPr="00C33F7D">
              <w:rPr>
                <w:b/>
                <w:szCs w:val="20"/>
              </w:rPr>
              <w:t>2</w:t>
            </w:r>
            <w:r w:rsidR="005549FC">
              <w:rPr>
                <w:b/>
                <w:szCs w:val="20"/>
              </w:rPr>
              <w:t>.</w:t>
            </w:r>
            <w:r>
              <w:rPr>
                <w:b/>
                <w:szCs w:val="20"/>
              </w:rPr>
              <w:t>A</w:t>
            </w:r>
            <w:r w:rsidR="005549FC">
              <w:rPr>
                <w:b/>
                <w:szCs w:val="20"/>
              </w:rPr>
              <w:t>.</w:t>
            </w:r>
            <w:r w:rsidR="00C33F7D" w:rsidRPr="00C33F7D">
              <w:rPr>
                <w:b/>
                <w:szCs w:val="20"/>
              </w:rPr>
              <w:t>c</w:t>
            </w:r>
          </w:p>
        </w:tc>
        <w:tc>
          <w:tcPr>
            <w:tcW w:w="2092" w:type="pct"/>
          </w:tcPr>
          <w:p w:rsidR="00666E52" w:rsidRPr="006110D2" w:rsidRDefault="00666E52" w:rsidP="00F639CD">
            <w:pPr>
              <w:pStyle w:val="ListParagraph"/>
              <w:numPr>
                <w:ilvl w:val="0"/>
                <w:numId w:val="54"/>
              </w:numPr>
              <w:rPr>
                <w:color w:val="000000"/>
                <w:sz w:val="20"/>
                <w:szCs w:val="20"/>
              </w:rPr>
            </w:pPr>
            <w:r w:rsidRPr="004C3746">
              <w:rPr>
                <w:rFonts w:cs="Tahoma"/>
                <w:color w:val="000000"/>
                <w:sz w:val="20"/>
                <w:szCs w:val="20"/>
              </w:rPr>
              <w:t xml:space="preserve">compare </w:t>
            </w:r>
            <w:r>
              <w:rPr>
                <w:rFonts w:cs="Tahoma"/>
                <w:color w:val="000000"/>
                <w:sz w:val="20"/>
                <w:szCs w:val="20"/>
              </w:rPr>
              <w:t xml:space="preserve">and contrast </w:t>
            </w:r>
            <w:r w:rsidRPr="004C3746">
              <w:rPr>
                <w:rFonts w:cs="Tahoma"/>
                <w:color w:val="000000"/>
                <w:sz w:val="20"/>
                <w:szCs w:val="20"/>
              </w:rPr>
              <w:t>different versions of the same story with respect to their characters, s</w:t>
            </w:r>
            <w:r>
              <w:rPr>
                <w:rFonts w:cs="Tahoma"/>
                <w:color w:val="000000"/>
                <w:sz w:val="20"/>
                <w:szCs w:val="20"/>
              </w:rPr>
              <w:t>ettings, and sequence of events</w:t>
            </w:r>
          </w:p>
          <w:p w:rsidR="00666E52" w:rsidRPr="004C3746" w:rsidRDefault="00666E52" w:rsidP="007B629C">
            <w:pPr>
              <w:rPr>
                <w:szCs w:val="20"/>
              </w:rPr>
            </w:pPr>
          </w:p>
        </w:tc>
        <w:tc>
          <w:tcPr>
            <w:tcW w:w="431" w:type="pct"/>
          </w:tcPr>
          <w:p w:rsidR="00666E52" w:rsidRPr="008B4B6D" w:rsidRDefault="00511FFF" w:rsidP="00393E68">
            <w:pPr>
              <w:rPr>
                <w:b/>
                <w:szCs w:val="20"/>
              </w:rPr>
            </w:pPr>
            <w:r w:rsidRPr="008B4B6D">
              <w:rPr>
                <w:b/>
                <w:szCs w:val="20"/>
              </w:rPr>
              <w:t>RL.2.9</w:t>
            </w:r>
          </w:p>
        </w:tc>
        <w:tc>
          <w:tcPr>
            <w:tcW w:w="2069" w:type="pct"/>
          </w:tcPr>
          <w:p w:rsidR="00666E52" w:rsidRDefault="00025C82" w:rsidP="00232E39">
            <w:r w:rsidRPr="00025C82">
              <w:t>Compare and contrast two or more versions of the same story by different authors or from different cultures.</w:t>
            </w:r>
          </w:p>
        </w:tc>
      </w:tr>
      <w:tr w:rsidR="00666E52" w:rsidTr="009D0DFA">
        <w:trPr>
          <w:trHeight w:val="364"/>
        </w:trPr>
        <w:tc>
          <w:tcPr>
            <w:tcW w:w="408" w:type="pct"/>
          </w:tcPr>
          <w:p w:rsidR="00666E52" w:rsidRPr="00C33F7D" w:rsidRDefault="0026124C" w:rsidP="007B629C">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A</w:t>
            </w:r>
            <w:r w:rsidR="005549FC">
              <w:rPr>
                <w:b/>
                <w:szCs w:val="20"/>
              </w:rPr>
              <w:t>.</w:t>
            </w:r>
            <w:r w:rsidR="00C33F7D" w:rsidRPr="00C33F7D">
              <w:rPr>
                <w:b/>
                <w:szCs w:val="20"/>
              </w:rPr>
              <w:t>d</w:t>
            </w:r>
          </w:p>
        </w:tc>
        <w:tc>
          <w:tcPr>
            <w:tcW w:w="2092" w:type="pct"/>
          </w:tcPr>
          <w:p w:rsidR="00666E52" w:rsidRPr="002D5DA3" w:rsidRDefault="00666E52" w:rsidP="00F639CD">
            <w:pPr>
              <w:pStyle w:val="ListParagraph"/>
              <w:numPr>
                <w:ilvl w:val="0"/>
                <w:numId w:val="54"/>
              </w:numPr>
              <w:rPr>
                <w:color w:val="000000"/>
                <w:sz w:val="20"/>
                <w:szCs w:val="20"/>
              </w:rPr>
            </w:pPr>
            <w:r>
              <w:rPr>
                <w:rFonts w:cs="Tahoma"/>
                <w:color w:val="000000"/>
                <w:sz w:val="20"/>
                <w:szCs w:val="20"/>
              </w:rPr>
              <w:t>describe</w:t>
            </w:r>
            <w:r w:rsidR="00297831">
              <w:rPr>
                <w:rFonts w:cs="Tahoma"/>
                <w:color w:val="000000"/>
                <w:sz w:val="20"/>
                <w:szCs w:val="20"/>
              </w:rPr>
              <w:t xml:space="preserve"> cause-and-</w:t>
            </w:r>
            <w:r w:rsidRPr="002D5DA3">
              <w:rPr>
                <w:rFonts w:cs="Tahoma"/>
                <w:color w:val="000000"/>
                <w:sz w:val="20"/>
                <w:szCs w:val="20"/>
              </w:rPr>
              <w:t>effect relationships</w:t>
            </w:r>
          </w:p>
          <w:p w:rsidR="00666E52" w:rsidRPr="004C3746" w:rsidRDefault="00666E52" w:rsidP="007B629C">
            <w:pPr>
              <w:rPr>
                <w:szCs w:val="20"/>
              </w:rPr>
            </w:pPr>
          </w:p>
        </w:tc>
        <w:tc>
          <w:tcPr>
            <w:tcW w:w="431" w:type="pct"/>
          </w:tcPr>
          <w:p w:rsidR="00666E52" w:rsidRPr="008B4B6D" w:rsidRDefault="00511FFF" w:rsidP="00393E68">
            <w:pPr>
              <w:rPr>
                <w:b/>
                <w:szCs w:val="20"/>
              </w:rPr>
            </w:pPr>
            <w:r w:rsidRPr="008B4B6D">
              <w:rPr>
                <w:b/>
                <w:szCs w:val="20"/>
              </w:rPr>
              <w:t>RI.3.3</w:t>
            </w:r>
          </w:p>
        </w:tc>
        <w:tc>
          <w:tcPr>
            <w:tcW w:w="2069" w:type="pct"/>
          </w:tcPr>
          <w:p w:rsidR="00666E52" w:rsidRDefault="00511FFF" w:rsidP="00232E39">
            <w:r w:rsidRPr="00511FFF">
              <w:t>Describe the relationship between a series of historical events, scientific ideas or concepts, or steps in technical procedures in a text, using language that pertains to time, sequence, and cause/effect. (grade 3)</w:t>
            </w:r>
          </w:p>
        </w:tc>
      </w:tr>
      <w:tr w:rsidR="00666E52" w:rsidTr="009D0DFA">
        <w:trPr>
          <w:trHeight w:val="539"/>
        </w:trPr>
        <w:tc>
          <w:tcPr>
            <w:tcW w:w="408" w:type="pct"/>
          </w:tcPr>
          <w:p w:rsidR="00666E52" w:rsidRPr="00C33F7D" w:rsidRDefault="0026124C" w:rsidP="007B629C">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A</w:t>
            </w:r>
            <w:r w:rsidR="005549FC">
              <w:rPr>
                <w:b/>
                <w:szCs w:val="20"/>
              </w:rPr>
              <w:t>.</w:t>
            </w:r>
            <w:r w:rsidR="00C33F7D" w:rsidRPr="00C33F7D">
              <w:rPr>
                <w:b/>
                <w:szCs w:val="20"/>
              </w:rPr>
              <w:t>e</w:t>
            </w:r>
          </w:p>
        </w:tc>
        <w:tc>
          <w:tcPr>
            <w:tcW w:w="2092" w:type="pct"/>
          </w:tcPr>
          <w:p w:rsidR="00666E52" w:rsidRPr="00C33F7D" w:rsidRDefault="00666E52" w:rsidP="00F639CD">
            <w:pPr>
              <w:pStyle w:val="ListParagraph"/>
              <w:numPr>
                <w:ilvl w:val="0"/>
                <w:numId w:val="54"/>
              </w:numPr>
              <w:rPr>
                <w:color w:val="000000"/>
                <w:sz w:val="20"/>
                <w:szCs w:val="20"/>
              </w:rPr>
            </w:pPr>
            <w:r w:rsidRPr="00C33F7D">
              <w:rPr>
                <w:color w:val="000000"/>
                <w:sz w:val="20"/>
                <w:szCs w:val="20"/>
              </w:rPr>
              <w:t>explain how the story changes based on who is telling the story</w:t>
            </w:r>
          </w:p>
          <w:p w:rsidR="00666E52" w:rsidRPr="00C33F7D" w:rsidRDefault="00666E52" w:rsidP="007B629C">
            <w:pPr>
              <w:rPr>
                <w:szCs w:val="20"/>
              </w:rPr>
            </w:pPr>
          </w:p>
        </w:tc>
        <w:tc>
          <w:tcPr>
            <w:tcW w:w="431" w:type="pct"/>
          </w:tcPr>
          <w:p w:rsidR="00666E52" w:rsidRPr="008B4B6D" w:rsidRDefault="00511FFF" w:rsidP="00393E68">
            <w:pPr>
              <w:rPr>
                <w:b/>
                <w:szCs w:val="20"/>
              </w:rPr>
            </w:pPr>
            <w:r w:rsidRPr="008B4B6D">
              <w:rPr>
                <w:b/>
                <w:szCs w:val="20"/>
              </w:rPr>
              <w:t>RL.</w:t>
            </w:r>
            <w:r w:rsidR="00393E68" w:rsidRPr="008B4B6D">
              <w:rPr>
                <w:b/>
                <w:szCs w:val="20"/>
              </w:rPr>
              <w:t>2.6</w:t>
            </w:r>
          </w:p>
        </w:tc>
        <w:tc>
          <w:tcPr>
            <w:tcW w:w="2069" w:type="pct"/>
          </w:tcPr>
          <w:p w:rsidR="00666E52" w:rsidRDefault="00393E68" w:rsidP="00393E68">
            <w:r>
              <w:t xml:space="preserve">Acknowledge differences in the points of view of characters, including by speaking in a different voice for each character when reading dialogue aloud.  </w:t>
            </w:r>
          </w:p>
        </w:tc>
      </w:tr>
      <w:tr w:rsidR="00666E52" w:rsidTr="009D0DFA">
        <w:trPr>
          <w:trHeight w:val="364"/>
        </w:trPr>
        <w:tc>
          <w:tcPr>
            <w:tcW w:w="408" w:type="pct"/>
          </w:tcPr>
          <w:p w:rsidR="00666E52" w:rsidRPr="00C33F7D" w:rsidRDefault="0026124C" w:rsidP="0026124C">
            <w:pPr>
              <w:rPr>
                <w:b/>
                <w:szCs w:val="20"/>
              </w:rPr>
            </w:pPr>
            <w:r>
              <w:rPr>
                <w:b/>
                <w:szCs w:val="20"/>
              </w:rPr>
              <w:t>2</w:t>
            </w:r>
            <w:r w:rsidR="005549FC">
              <w:rPr>
                <w:b/>
                <w:szCs w:val="20"/>
              </w:rPr>
              <w:t>.</w:t>
            </w:r>
            <w:r w:rsidR="00C33F7D" w:rsidRPr="00C33F7D">
              <w:rPr>
                <w:b/>
                <w:szCs w:val="20"/>
              </w:rPr>
              <w:t>R</w:t>
            </w:r>
            <w:r w:rsidR="005549FC">
              <w:rPr>
                <w:b/>
                <w:szCs w:val="20"/>
              </w:rPr>
              <w:t>.</w:t>
            </w:r>
            <w:r w:rsidR="00C33F7D" w:rsidRPr="00C33F7D">
              <w:rPr>
                <w:b/>
                <w:szCs w:val="20"/>
              </w:rPr>
              <w:t>2</w:t>
            </w:r>
            <w:r w:rsidR="005549FC">
              <w:rPr>
                <w:b/>
                <w:szCs w:val="20"/>
              </w:rPr>
              <w:t>.</w:t>
            </w:r>
            <w:r w:rsidR="00C33F7D" w:rsidRPr="00C33F7D">
              <w:rPr>
                <w:b/>
                <w:szCs w:val="20"/>
              </w:rPr>
              <w:t>A</w:t>
            </w:r>
            <w:r w:rsidR="005549FC">
              <w:rPr>
                <w:b/>
                <w:szCs w:val="20"/>
              </w:rPr>
              <w:t>.</w:t>
            </w:r>
            <w:r w:rsidR="00C33F7D" w:rsidRPr="00C33F7D">
              <w:rPr>
                <w:b/>
                <w:szCs w:val="20"/>
              </w:rPr>
              <w:t>f</w:t>
            </w:r>
          </w:p>
        </w:tc>
        <w:tc>
          <w:tcPr>
            <w:tcW w:w="2092" w:type="pct"/>
          </w:tcPr>
          <w:p w:rsidR="00666E52" w:rsidRPr="00C33F7D" w:rsidRDefault="00666E52" w:rsidP="00F639CD">
            <w:pPr>
              <w:pStyle w:val="ListParagraph"/>
              <w:numPr>
                <w:ilvl w:val="0"/>
                <w:numId w:val="54"/>
              </w:numPr>
              <w:rPr>
                <w:sz w:val="20"/>
                <w:szCs w:val="20"/>
              </w:rPr>
            </w:pPr>
            <w:r w:rsidRPr="00C33F7D">
              <w:rPr>
                <w:rFonts w:cs="Tahoma"/>
                <w:sz w:val="20"/>
                <w:szCs w:val="20"/>
              </w:rPr>
              <w:t>compare and contrast the differences in points of view of characters and how stories are narrated</w:t>
            </w:r>
          </w:p>
        </w:tc>
        <w:tc>
          <w:tcPr>
            <w:tcW w:w="431" w:type="pct"/>
          </w:tcPr>
          <w:p w:rsidR="00666E52" w:rsidRPr="008B4B6D" w:rsidRDefault="00393E68" w:rsidP="00393E68">
            <w:pPr>
              <w:rPr>
                <w:b/>
                <w:szCs w:val="20"/>
              </w:rPr>
            </w:pPr>
            <w:r w:rsidRPr="008B4B6D">
              <w:rPr>
                <w:b/>
                <w:szCs w:val="20"/>
              </w:rPr>
              <w:t>RL.2</w:t>
            </w:r>
            <w:r w:rsidR="00511FFF" w:rsidRPr="008B4B6D">
              <w:rPr>
                <w:b/>
                <w:szCs w:val="20"/>
              </w:rPr>
              <w:t>.6</w:t>
            </w:r>
          </w:p>
        </w:tc>
        <w:tc>
          <w:tcPr>
            <w:tcW w:w="2069" w:type="pct"/>
          </w:tcPr>
          <w:p w:rsidR="00666E52" w:rsidRDefault="00393E68" w:rsidP="00393E68">
            <w:r>
              <w:t xml:space="preserve">Acknowledge differences in the points of view of characters, including by speaking in a different voice for each character when reading dialogue aloud.  </w:t>
            </w:r>
          </w:p>
        </w:tc>
      </w:tr>
      <w:tr w:rsidR="00666E52" w:rsidTr="009D0DFA">
        <w:tc>
          <w:tcPr>
            <w:tcW w:w="408" w:type="pct"/>
            <w:shd w:val="clear" w:color="auto" w:fill="DDDDDD"/>
          </w:tcPr>
          <w:p w:rsidR="00666E52" w:rsidRPr="00C33F7D" w:rsidRDefault="00C33F7D" w:rsidP="00232E39">
            <w:pPr>
              <w:rPr>
                <w:b/>
              </w:rPr>
            </w:pPr>
            <w:r w:rsidRPr="00C33F7D">
              <w:rPr>
                <w:b/>
              </w:rPr>
              <w:t>R</w:t>
            </w:r>
            <w:r w:rsidR="005549FC">
              <w:rPr>
                <w:b/>
              </w:rPr>
              <w:t>.</w:t>
            </w:r>
            <w:r w:rsidRPr="00C33F7D">
              <w:rPr>
                <w:b/>
              </w:rPr>
              <w:t>2</w:t>
            </w:r>
            <w:r w:rsidR="005549FC">
              <w:rPr>
                <w:b/>
              </w:rPr>
              <w:t>.</w:t>
            </w:r>
            <w:r w:rsidRPr="00C33F7D">
              <w:rPr>
                <w:b/>
              </w:rPr>
              <w:t>B</w:t>
            </w:r>
          </w:p>
        </w:tc>
        <w:tc>
          <w:tcPr>
            <w:tcW w:w="2092" w:type="pct"/>
            <w:shd w:val="clear" w:color="auto" w:fill="D9D9D9" w:themeFill="background1" w:themeFillShade="D9"/>
          </w:tcPr>
          <w:p w:rsidR="00666E52" w:rsidRDefault="00666E52" w:rsidP="00232E39">
            <w:r>
              <w:t>B.  Poetry (6-12 Correlation Reading Literary 1A, 2A, 2C)</w:t>
            </w:r>
          </w:p>
        </w:tc>
        <w:tc>
          <w:tcPr>
            <w:tcW w:w="2500" w:type="pct"/>
            <w:gridSpan w:val="2"/>
            <w:shd w:val="clear" w:color="auto" w:fill="D9D9D9" w:themeFill="background1" w:themeFillShade="D9"/>
          </w:tcPr>
          <w:p w:rsidR="00666E52" w:rsidRDefault="00666E52" w:rsidP="00232E39"/>
        </w:tc>
      </w:tr>
      <w:tr w:rsidR="00C33F7D" w:rsidTr="009D0DFA">
        <w:trPr>
          <w:trHeight w:val="354"/>
        </w:trPr>
        <w:tc>
          <w:tcPr>
            <w:tcW w:w="408" w:type="pct"/>
          </w:tcPr>
          <w:p w:rsidR="00C33F7D" w:rsidRPr="00C33F7D" w:rsidRDefault="00C33F7D" w:rsidP="007B629C">
            <w:pPr>
              <w:rPr>
                <w:b/>
                <w:szCs w:val="20"/>
              </w:rPr>
            </w:pPr>
          </w:p>
        </w:tc>
        <w:tc>
          <w:tcPr>
            <w:tcW w:w="2092" w:type="pct"/>
          </w:tcPr>
          <w:p w:rsidR="00C33F7D" w:rsidRPr="004C3746" w:rsidRDefault="00C33F7D" w:rsidP="007B629C">
            <w:pPr>
              <w:rPr>
                <w:szCs w:val="20"/>
              </w:rPr>
            </w:pPr>
            <w:r w:rsidRPr="004C3746">
              <w:rPr>
                <w:szCs w:val="20"/>
              </w:rPr>
              <w:t>Read, infer</w:t>
            </w:r>
            <w:r w:rsidR="00AA7A88">
              <w:rPr>
                <w:szCs w:val="20"/>
              </w:rPr>
              <w:t>,</w:t>
            </w:r>
            <w:r w:rsidRPr="004C3746">
              <w:rPr>
                <w:szCs w:val="20"/>
              </w:rPr>
              <w:t xml:space="preserve"> and draw conclusions to:</w:t>
            </w:r>
          </w:p>
          <w:p w:rsidR="00C33F7D" w:rsidRPr="006110D2" w:rsidRDefault="00C33F7D" w:rsidP="00C33F7D">
            <w:pPr>
              <w:pStyle w:val="ListParagraph"/>
              <w:ind w:left="360"/>
              <w:rPr>
                <w:rFonts w:cs="Tahoma"/>
                <w:color w:val="000000"/>
                <w:sz w:val="20"/>
                <w:szCs w:val="20"/>
              </w:rPr>
            </w:pPr>
          </w:p>
        </w:tc>
        <w:tc>
          <w:tcPr>
            <w:tcW w:w="431" w:type="pct"/>
            <w:vMerge w:val="restart"/>
          </w:tcPr>
          <w:p w:rsidR="00C33F7D" w:rsidRPr="008B4B6D" w:rsidRDefault="00511FFF" w:rsidP="00393E68">
            <w:pPr>
              <w:rPr>
                <w:rFonts w:cs="Tahoma"/>
                <w:b/>
                <w:szCs w:val="20"/>
              </w:rPr>
            </w:pPr>
            <w:r w:rsidRPr="008B4B6D">
              <w:rPr>
                <w:rFonts w:cs="Tahoma"/>
                <w:b/>
                <w:szCs w:val="20"/>
              </w:rPr>
              <w:t>RL.2.4</w:t>
            </w:r>
          </w:p>
        </w:tc>
        <w:tc>
          <w:tcPr>
            <w:tcW w:w="2069" w:type="pct"/>
            <w:vMerge w:val="restart"/>
          </w:tcPr>
          <w:p w:rsidR="00C33F7D" w:rsidRDefault="00511FFF" w:rsidP="00232E39">
            <w:r w:rsidRPr="00511FFF">
              <w:t>Describe how words and phrases (e.g., regular beats, alliteration, rhymes, repeated lines) supply rhythm and meaning in a story, poem, or song.</w:t>
            </w:r>
          </w:p>
        </w:tc>
      </w:tr>
      <w:tr w:rsidR="00C33F7D" w:rsidTr="009D0DFA">
        <w:trPr>
          <w:trHeight w:val="353"/>
        </w:trPr>
        <w:tc>
          <w:tcPr>
            <w:tcW w:w="408" w:type="pct"/>
          </w:tcPr>
          <w:p w:rsidR="00C33F7D" w:rsidRPr="00C33F7D" w:rsidRDefault="0026124C" w:rsidP="007B629C">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B</w:t>
            </w:r>
            <w:r w:rsidR="005549FC">
              <w:rPr>
                <w:b/>
                <w:szCs w:val="20"/>
              </w:rPr>
              <w:t>.</w:t>
            </w:r>
            <w:r w:rsidR="00C33F7D" w:rsidRPr="00C33F7D">
              <w:rPr>
                <w:b/>
                <w:szCs w:val="20"/>
              </w:rPr>
              <w:t>a</w:t>
            </w:r>
          </w:p>
        </w:tc>
        <w:tc>
          <w:tcPr>
            <w:tcW w:w="2092" w:type="pct"/>
          </w:tcPr>
          <w:p w:rsidR="00C33F7D" w:rsidRPr="00C33F7D" w:rsidRDefault="00C33F7D" w:rsidP="00F639CD">
            <w:pPr>
              <w:pStyle w:val="ListParagraph"/>
              <w:numPr>
                <w:ilvl w:val="0"/>
                <w:numId w:val="56"/>
              </w:numPr>
              <w:rPr>
                <w:rFonts w:cs="Tahoma"/>
                <w:color w:val="000000"/>
                <w:sz w:val="20"/>
                <w:szCs w:val="20"/>
              </w:rPr>
            </w:pPr>
            <w:r w:rsidRPr="00C33F7D">
              <w:rPr>
                <w:rFonts w:cs="Tahoma"/>
                <w:color w:val="000000"/>
                <w:sz w:val="20"/>
                <w:szCs w:val="20"/>
              </w:rPr>
              <w:t>describe how rhyme, rhythm, and repetition create imagery in poetry</w:t>
            </w:r>
          </w:p>
          <w:p w:rsidR="00C33F7D" w:rsidRPr="00C33F7D" w:rsidRDefault="00C33F7D" w:rsidP="007B629C">
            <w:pPr>
              <w:rPr>
                <w:szCs w:val="20"/>
              </w:rPr>
            </w:pPr>
          </w:p>
        </w:tc>
        <w:tc>
          <w:tcPr>
            <w:tcW w:w="431" w:type="pct"/>
            <w:vMerge/>
          </w:tcPr>
          <w:p w:rsidR="00C33F7D" w:rsidRPr="006110D2" w:rsidRDefault="00C33F7D" w:rsidP="00940A81">
            <w:pPr>
              <w:pStyle w:val="ListParagraph"/>
              <w:ind w:left="360"/>
              <w:rPr>
                <w:rFonts w:cs="Tahoma"/>
                <w:color w:val="000000"/>
                <w:sz w:val="20"/>
                <w:szCs w:val="20"/>
              </w:rPr>
            </w:pPr>
          </w:p>
        </w:tc>
        <w:tc>
          <w:tcPr>
            <w:tcW w:w="2069" w:type="pct"/>
            <w:vMerge/>
          </w:tcPr>
          <w:p w:rsidR="00C33F7D" w:rsidRDefault="00C33F7D" w:rsidP="00232E39"/>
        </w:tc>
      </w:tr>
      <w:tr w:rsidR="00C33F7D" w:rsidTr="009D0DFA">
        <w:trPr>
          <w:trHeight w:val="353"/>
        </w:trPr>
        <w:tc>
          <w:tcPr>
            <w:tcW w:w="408" w:type="pct"/>
          </w:tcPr>
          <w:p w:rsidR="00C33F7D" w:rsidRPr="00C33F7D" w:rsidRDefault="0026124C" w:rsidP="007B629C">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B</w:t>
            </w:r>
            <w:r w:rsidR="005549FC">
              <w:rPr>
                <w:b/>
                <w:szCs w:val="20"/>
              </w:rPr>
              <w:t>.</w:t>
            </w:r>
            <w:r w:rsidR="00C33F7D" w:rsidRPr="00C33F7D">
              <w:rPr>
                <w:b/>
                <w:szCs w:val="20"/>
              </w:rPr>
              <w:t>b</w:t>
            </w:r>
          </w:p>
        </w:tc>
        <w:tc>
          <w:tcPr>
            <w:tcW w:w="2092" w:type="pct"/>
          </w:tcPr>
          <w:p w:rsidR="00C33F7D" w:rsidRPr="00C33F7D" w:rsidRDefault="00C33F7D" w:rsidP="00F639CD">
            <w:pPr>
              <w:pStyle w:val="ListParagraph"/>
              <w:numPr>
                <w:ilvl w:val="0"/>
                <w:numId w:val="56"/>
              </w:numPr>
              <w:rPr>
                <w:sz w:val="20"/>
                <w:szCs w:val="20"/>
              </w:rPr>
            </w:pPr>
            <w:r w:rsidRPr="00C33F7D">
              <w:rPr>
                <w:rFonts w:cs="Tahoma"/>
                <w:sz w:val="20"/>
                <w:szCs w:val="20"/>
              </w:rPr>
              <w:t>use onomatopoeia</w:t>
            </w:r>
          </w:p>
        </w:tc>
        <w:tc>
          <w:tcPr>
            <w:tcW w:w="431" w:type="pct"/>
            <w:vMerge/>
          </w:tcPr>
          <w:p w:rsidR="00C33F7D" w:rsidRPr="006110D2" w:rsidRDefault="00C33F7D" w:rsidP="00940A81">
            <w:pPr>
              <w:pStyle w:val="ListParagraph"/>
              <w:ind w:left="360"/>
              <w:rPr>
                <w:rFonts w:cs="Tahoma"/>
                <w:color w:val="000000"/>
                <w:sz w:val="20"/>
                <w:szCs w:val="20"/>
              </w:rPr>
            </w:pPr>
          </w:p>
        </w:tc>
        <w:tc>
          <w:tcPr>
            <w:tcW w:w="2069" w:type="pct"/>
            <w:vMerge/>
          </w:tcPr>
          <w:p w:rsidR="00C33F7D" w:rsidRDefault="00C33F7D" w:rsidP="00232E39"/>
        </w:tc>
      </w:tr>
      <w:tr w:rsidR="00666E52" w:rsidTr="009D0DFA">
        <w:tc>
          <w:tcPr>
            <w:tcW w:w="408" w:type="pct"/>
            <w:shd w:val="clear" w:color="auto" w:fill="DDDDDD"/>
          </w:tcPr>
          <w:p w:rsidR="00666E52" w:rsidRPr="00C33F7D" w:rsidRDefault="00C33F7D" w:rsidP="00232E39">
            <w:pPr>
              <w:rPr>
                <w:b/>
              </w:rPr>
            </w:pPr>
            <w:r w:rsidRPr="00C33F7D">
              <w:rPr>
                <w:b/>
              </w:rPr>
              <w:t>R</w:t>
            </w:r>
            <w:r w:rsidR="005549FC">
              <w:rPr>
                <w:b/>
              </w:rPr>
              <w:t>.</w:t>
            </w:r>
            <w:r w:rsidRPr="00C33F7D">
              <w:rPr>
                <w:b/>
              </w:rPr>
              <w:t>2</w:t>
            </w:r>
            <w:r w:rsidR="005549FC">
              <w:rPr>
                <w:b/>
              </w:rPr>
              <w:t>.</w:t>
            </w:r>
            <w:r w:rsidRPr="00C33F7D">
              <w:rPr>
                <w:b/>
              </w:rPr>
              <w:t>C</w:t>
            </w:r>
          </w:p>
        </w:tc>
        <w:tc>
          <w:tcPr>
            <w:tcW w:w="2092" w:type="pct"/>
            <w:shd w:val="clear" w:color="auto" w:fill="D9D9D9" w:themeFill="background1" w:themeFillShade="D9"/>
          </w:tcPr>
          <w:p w:rsidR="00666E52" w:rsidRDefault="00666E52" w:rsidP="00232E39">
            <w:r>
              <w:t>C.  Drama (6-12 Correlation Reading Literary 1A, 2A, 2C)</w:t>
            </w:r>
          </w:p>
        </w:tc>
        <w:tc>
          <w:tcPr>
            <w:tcW w:w="2500" w:type="pct"/>
            <w:gridSpan w:val="2"/>
            <w:shd w:val="clear" w:color="auto" w:fill="D9D9D9" w:themeFill="background1" w:themeFillShade="D9"/>
          </w:tcPr>
          <w:p w:rsidR="00666E52" w:rsidRDefault="00666E52" w:rsidP="00232E39"/>
        </w:tc>
      </w:tr>
      <w:tr w:rsidR="00C33F7D" w:rsidTr="009D0DFA">
        <w:trPr>
          <w:trHeight w:val="286"/>
        </w:trPr>
        <w:tc>
          <w:tcPr>
            <w:tcW w:w="408" w:type="pct"/>
          </w:tcPr>
          <w:p w:rsidR="00C33F7D" w:rsidRPr="00C33F7D" w:rsidRDefault="00C33F7D" w:rsidP="006110D2">
            <w:pPr>
              <w:rPr>
                <w:b/>
                <w:szCs w:val="20"/>
              </w:rPr>
            </w:pPr>
          </w:p>
        </w:tc>
        <w:tc>
          <w:tcPr>
            <w:tcW w:w="2092" w:type="pct"/>
          </w:tcPr>
          <w:p w:rsidR="00C33F7D" w:rsidRPr="00C33F7D" w:rsidRDefault="00C33F7D" w:rsidP="006110D2">
            <w:pPr>
              <w:rPr>
                <w:szCs w:val="20"/>
              </w:rPr>
            </w:pPr>
            <w:r w:rsidRPr="00C33F7D">
              <w:rPr>
                <w:szCs w:val="20"/>
              </w:rPr>
              <w:t>Read, infer</w:t>
            </w:r>
            <w:r w:rsidR="00BC03D0">
              <w:rPr>
                <w:szCs w:val="20"/>
              </w:rPr>
              <w:t>,</w:t>
            </w:r>
            <w:r w:rsidRPr="00C33F7D">
              <w:rPr>
                <w:szCs w:val="20"/>
              </w:rPr>
              <w:t xml:space="preserve"> and draw conclusions to:</w:t>
            </w:r>
          </w:p>
          <w:p w:rsidR="00C33F7D" w:rsidRPr="00C33F7D" w:rsidRDefault="00C33F7D" w:rsidP="00C33F7D">
            <w:pPr>
              <w:rPr>
                <w:rFonts w:cs="Tahoma"/>
                <w:szCs w:val="20"/>
              </w:rPr>
            </w:pPr>
          </w:p>
        </w:tc>
        <w:tc>
          <w:tcPr>
            <w:tcW w:w="431" w:type="pct"/>
          </w:tcPr>
          <w:p w:rsidR="00C33F7D" w:rsidRPr="006110D2" w:rsidRDefault="00C33F7D" w:rsidP="00940A81">
            <w:pPr>
              <w:pStyle w:val="ListParagraph"/>
              <w:ind w:left="360"/>
              <w:rPr>
                <w:rFonts w:cs="Tahoma"/>
                <w:color w:val="000000"/>
                <w:sz w:val="20"/>
                <w:szCs w:val="20"/>
              </w:rPr>
            </w:pPr>
          </w:p>
        </w:tc>
        <w:tc>
          <w:tcPr>
            <w:tcW w:w="2069" w:type="pct"/>
          </w:tcPr>
          <w:p w:rsidR="00C33F7D" w:rsidRDefault="00C33F7D" w:rsidP="00232E39"/>
        </w:tc>
      </w:tr>
      <w:tr w:rsidR="00C33F7D" w:rsidTr="009D0DFA">
        <w:trPr>
          <w:trHeight w:val="285"/>
        </w:trPr>
        <w:tc>
          <w:tcPr>
            <w:tcW w:w="408" w:type="pct"/>
          </w:tcPr>
          <w:p w:rsidR="00C33F7D" w:rsidRPr="00C33F7D" w:rsidRDefault="0026124C" w:rsidP="006110D2">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C</w:t>
            </w:r>
            <w:r w:rsidR="005549FC">
              <w:rPr>
                <w:b/>
                <w:szCs w:val="20"/>
              </w:rPr>
              <w:t>.</w:t>
            </w:r>
            <w:r w:rsidR="00C33F7D" w:rsidRPr="00C33F7D">
              <w:rPr>
                <w:b/>
                <w:szCs w:val="20"/>
              </w:rPr>
              <w:t>a</w:t>
            </w:r>
          </w:p>
        </w:tc>
        <w:tc>
          <w:tcPr>
            <w:tcW w:w="2092" w:type="pct"/>
          </w:tcPr>
          <w:p w:rsidR="00C33F7D" w:rsidRPr="00C33F7D" w:rsidRDefault="00C33F7D" w:rsidP="00F639CD">
            <w:pPr>
              <w:pStyle w:val="ListParagraph"/>
              <w:numPr>
                <w:ilvl w:val="0"/>
                <w:numId w:val="57"/>
              </w:numPr>
              <w:rPr>
                <w:rFonts w:cs="Tahoma"/>
                <w:color w:val="000000"/>
                <w:sz w:val="20"/>
                <w:szCs w:val="20"/>
              </w:rPr>
            </w:pPr>
            <w:r w:rsidRPr="00C33F7D">
              <w:rPr>
                <w:rFonts w:cs="Tahoma"/>
                <w:color w:val="000000"/>
                <w:sz w:val="20"/>
                <w:szCs w:val="20"/>
              </w:rPr>
              <w:t>identify characters, setting, acts, and scenes in plays</w:t>
            </w:r>
          </w:p>
          <w:p w:rsidR="00C33F7D" w:rsidRPr="00C33F7D" w:rsidRDefault="00C33F7D" w:rsidP="006110D2">
            <w:pPr>
              <w:rPr>
                <w:szCs w:val="20"/>
              </w:rPr>
            </w:pPr>
          </w:p>
        </w:tc>
        <w:tc>
          <w:tcPr>
            <w:tcW w:w="431" w:type="pct"/>
          </w:tcPr>
          <w:p w:rsidR="00C33F7D" w:rsidRPr="008B4B6D" w:rsidRDefault="006C3DD3" w:rsidP="006C3DD3">
            <w:pPr>
              <w:rPr>
                <w:rFonts w:cs="Tahoma"/>
                <w:b/>
                <w:szCs w:val="20"/>
              </w:rPr>
            </w:pPr>
            <w:r w:rsidRPr="008B4B6D">
              <w:rPr>
                <w:rFonts w:cs="Tahoma"/>
                <w:b/>
                <w:szCs w:val="20"/>
              </w:rPr>
              <w:t>RL.1.3</w:t>
            </w:r>
          </w:p>
        </w:tc>
        <w:tc>
          <w:tcPr>
            <w:tcW w:w="2069" w:type="pct"/>
          </w:tcPr>
          <w:p w:rsidR="00C33F7D" w:rsidRDefault="006C3DD3" w:rsidP="006C3DD3">
            <w:r>
              <w:t>Describe characters, settings, and major events in a story, using key details.</w:t>
            </w:r>
          </w:p>
        </w:tc>
      </w:tr>
      <w:tr w:rsidR="00C33F7D" w:rsidTr="009D0DFA">
        <w:trPr>
          <w:trHeight w:val="285"/>
        </w:trPr>
        <w:tc>
          <w:tcPr>
            <w:tcW w:w="408" w:type="pct"/>
          </w:tcPr>
          <w:p w:rsidR="00C33F7D" w:rsidRPr="00C33F7D" w:rsidRDefault="0026124C" w:rsidP="006110D2">
            <w:pPr>
              <w:rPr>
                <w:b/>
                <w:szCs w:val="20"/>
              </w:rPr>
            </w:pPr>
            <w:r>
              <w:rPr>
                <w:b/>
                <w:szCs w:val="20"/>
              </w:rPr>
              <w:t>2</w:t>
            </w:r>
            <w:r w:rsidR="005549FC">
              <w:rPr>
                <w:b/>
                <w:szCs w:val="20"/>
              </w:rPr>
              <w:t>.</w:t>
            </w:r>
            <w:r>
              <w:rPr>
                <w:b/>
                <w:szCs w:val="20"/>
              </w:rPr>
              <w:t>R</w:t>
            </w:r>
            <w:r w:rsidR="005549FC">
              <w:rPr>
                <w:b/>
                <w:szCs w:val="20"/>
              </w:rPr>
              <w:t>.</w:t>
            </w:r>
            <w:r>
              <w:rPr>
                <w:b/>
                <w:szCs w:val="20"/>
              </w:rPr>
              <w:t>2</w:t>
            </w:r>
            <w:r w:rsidR="005549FC">
              <w:rPr>
                <w:b/>
                <w:szCs w:val="20"/>
              </w:rPr>
              <w:t>.</w:t>
            </w:r>
            <w:r>
              <w:rPr>
                <w:b/>
                <w:szCs w:val="20"/>
              </w:rPr>
              <w:t>C</w:t>
            </w:r>
            <w:r w:rsidR="005549FC">
              <w:rPr>
                <w:b/>
                <w:szCs w:val="20"/>
              </w:rPr>
              <w:t>.</w:t>
            </w:r>
            <w:r w:rsidR="00C33F7D" w:rsidRPr="00C33F7D">
              <w:rPr>
                <w:b/>
                <w:szCs w:val="20"/>
              </w:rPr>
              <w:t>b</w:t>
            </w:r>
          </w:p>
        </w:tc>
        <w:tc>
          <w:tcPr>
            <w:tcW w:w="2092" w:type="pct"/>
          </w:tcPr>
          <w:p w:rsidR="00C33F7D" w:rsidRPr="00C33F7D" w:rsidRDefault="00C33F7D" w:rsidP="00F639CD">
            <w:pPr>
              <w:pStyle w:val="ListParagraph"/>
              <w:numPr>
                <w:ilvl w:val="0"/>
                <w:numId w:val="57"/>
              </w:numPr>
              <w:rPr>
                <w:sz w:val="20"/>
                <w:szCs w:val="20"/>
              </w:rPr>
            </w:pPr>
            <w:r w:rsidRPr="00C33F7D">
              <w:rPr>
                <w:rFonts w:cs="Tahoma"/>
                <w:sz w:val="20"/>
                <w:szCs w:val="20"/>
              </w:rPr>
              <w:t>identify the elements of dialogue and use them in informal plays</w:t>
            </w:r>
          </w:p>
        </w:tc>
        <w:tc>
          <w:tcPr>
            <w:tcW w:w="431" w:type="pct"/>
          </w:tcPr>
          <w:p w:rsidR="00C33F7D" w:rsidRPr="006110D2" w:rsidRDefault="00C33F7D" w:rsidP="00940A81">
            <w:pPr>
              <w:pStyle w:val="ListParagraph"/>
              <w:ind w:left="360"/>
              <w:rPr>
                <w:rFonts w:cs="Tahoma"/>
                <w:color w:val="000000"/>
                <w:sz w:val="20"/>
                <w:szCs w:val="20"/>
              </w:rPr>
            </w:pPr>
          </w:p>
        </w:tc>
        <w:tc>
          <w:tcPr>
            <w:tcW w:w="2069" w:type="pct"/>
          </w:tcPr>
          <w:p w:rsidR="00C33F7D" w:rsidRDefault="00C33F7D" w:rsidP="00232E39"/>
        </w:tc>
      </w:tr>
      <w:tr w:rsidR="00666E52" w:rsidTr="009D0DFA">
        <w:tc>
          <w:tcPr>
            <w:tcW w:w="408" w:type="pct"/>
            <w:shd w:val="clear" w:color="auto" w:fill="DDDDDD"/>
          </w:tcPr>
          <w:p w:rsidR="00666E52" w:rsidRPr="00C33F7D" w:rsidRDefault="00666E52" w:rsidP="00232E39">
            <w:pPr>
              <w:rPr>
                <w:b/>
              </w:rPr>
            </w:pPr>
          </w:p>
        </w:tc>
        <w:tc>
          <w:tcPr>
            <w:tcW w:w="2092" w:type="pct"/>
            <w:shd w:val="clear" w:color="auto" w:fill="D9D9D9" w:themeFill="background1" w:themeFillShade="D9"/>
          </w:tcPr>
          <w:p w:rsidR="00666E52" w:rsidRDefault="00666E52" w:rsidP="00232E39">
            <w:r>
              <w:t xml:space="preserve">3.  </w:t>
            </w:r>
            <w:r w:rsidRPr="00A17B36">
              <w:t>Develop and apply skills and strategies to comprehend, analyze</w:t>
            </w:r>
            <w:r w:rsidR="00FD658E">
              <w:t>,</w:t>
            </w:r>
            <w:r w:rsidRPr="00A17B36">
              <w:t xml:space="preserve"> and evaluate nonfiction (e.g., narrative, information/explanatory, opinion, persuasive, argumentative) from a variety of cultures and times.</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C33F7D" w:rsidRDefault="00C33F7D" w:rsidP="00232E39">
            <w:pPr>
              <w:rPr>
                <w:b/>
              </w:rPr>
            </w:pPr>
            <w:r w:rsidRPr="00C33F7D">
              <w:rPr>
                <w:b/>
              </w:rPr>
              <w:t>R</w:t>
            </w:r>
            <w:r w:rsidR="005549FC">
              <w:rPr>
                <w:b/>
              </w:rPr>
              <w:t>.</w:t>
            </w:r>
            <w:r w:rsidRPr="00C33F7D">
              <w:rPr>
                <w:b/>
              </w:rPr>
              <w:t>3</w:t>
            </w:r>
            <w:r w:rsidR="005549FC">
              <w:rPr>
                <w:b/>
              </w:rPr>
              <w:t>.</w:t>
            </w:r>
            <w:r w:rsidRPr="00C33F7D">
              <w:rPr>
                <w:b/>
              </w:rPr>
              <w:t>A</w:t>
            </w:r>
          </w:p>
        </w:tc>
        <w:tc>
          <w:tcPr>
            <w:tcW w:w="2092" w:type="pct"/>
            <w:shd w:val="clear" w:color="auto" w:fill="D9D9D9" w:themeFill="background1" w:themeFillShade="D9"/>
          </w:tcPr>
          <w:p w:rsidR="00666E52" w:rsidRDefault="00666E52" w:rsidP="00232E39">
            <w:r>
              <w:t>A.  Text Features (6-12 Correlation Reading  Informational 1A, 1C)</w:t>
            </w:r>
          </w:p>
        </w:tc>
        <w:tc>
          <w:tcPr>
            <w:tcW w:w="2500" w:type="pct"/>
            <w:gridSpan w:val="2"/>
            <w:shd w:val="clear" w:color="auto" w:fill="D9D9D9" w:themeFill="background1" w:themeFillShade="D9"/>
          </w:tcPr>
          <w:p w:rsidR="00666E52" w:rsidRDefault="00666E52" w:rsidP="00232E39"/>
        </w:tc>
      </w:tr>
      <w:tr w:rsidR="000E6D4A" w:rsidTr="009D0DFA">
        <w:trPr>
          <w:trHeight w:val="370"/>
        </w:trPr>
        <w:tc>
          <w:tcPr>
            <w:tcW w:w="408" w:type="pct"/>
          </w:tcPr>
          <w:p w:rsidR="000E6D4A" w:rsidRPr="004C3746" w:rsidRDefault="000E6D4A" w:rsidP="007B629C">
            <w:pPr>
              <w:tabs>
                <w:tab w:val="num" w:pos="2298"/>
              </w:tabs>
              <w:rPr>
                <w:szCs w:val="20"/>
              </w:rPr>
            </w:pPr>
          </w:p>
        </w:tc>
        <w:tc>
          <w:tcPr>
            <w:tcW w:w="2092" w:type="pct"/>
          </w:tcPr>
          <w:p w:rsidR="000E6D4A" w:rsidRPr="004C3746" w:rsidRDefault="000E6D4A" w:rsidP="007B629C">
            <w:pPr>
              <w:tabs>
                <w:tab w:val="num" w:pos="2298"/>
              </w:tabs>
              <w:rPr>
                <w:szCs w:val="20"/>
              </w:rPr>
            </w:pPr>
            <w:r w:rsidRPr="004C3746">
              <w:rPr>
                <w:szCs w:val="20"/>
              </w:rPr>
              <w:t>Read, infer</w:t>
            </w:r>
            <w:r w:rsidR="0020183C">
              <w:rPr>
                <w:szCs w:val="20"/>
              </w:rPr>
              <w:t>,</w:t>
            </w:r>
            <w:r w:rsidRPr="004C3746">
              <w:rPr>
                <w:szCs w:val="20"/>
              </w:rPr>
              <w:t xml:space="preserve"> and draw conclusions to:</w:t>
            </w:r>
          </w:p>
          <w:p w:rsidR="000E6D4A" w:rsidRPr="000E6D4A" w:rsidRDefault="000E6D4A" w:rsidP="000E6D4A">
            <w:pPr>
              <w:rPr>
                <w:szCs w:val="20"/>
              </w:rPr>
            </w:pPr>
          </w:p>
        </w:tc>
        <w:tc>
          <w:tcPr>
            <w:tcW w:w="431" w:type="pct"/>
          </w:tcPr>
          <w:p w:rsidR="000E6D4A" w:rsidRPr="004C3746" w:rsidRDefault="000E6D4A" w:rsidP="00940A81">
            <w:pPr>
              <w:pStyle w:val="ListParagraph"/>
              <w:ind w:left="360"/>
              <w:rPr>
                <w:color w:val="000000"/>
                <w:sz w:val="20"/>
                <w:szCs w:val="20"/>
              </w:rPr>
            </w:pPr>
          </w:p>
        </w:tc>
        <w:tc>
          <w:tcPr>
            <w:tcW w:w="2069" w:type="pct"/>
          </w:tcPr>
          <w:p w:rsidR="000E6D4A" w:rsidRDefault="000E6D4A" w:rsidP="00232E39"/>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a</w:t>
            </w:r>
          </w:p>
        </w:tc>
        <w:tc>
          <w:tcPr>
            <w:tcW w:w="2092" w:type="pct"/>
          </w:tcPr>
          <w:p w:rsidR="000E6D4A" w:rsidRPr="004C3746" w:rsidRDefault="000E6D4A" w:rsidP="00F639CD">
            <w:pPr>
              <w:pStyle w:val="ListParagraph"/>
              <w:numPr>
                <w:ilvl w:val="0"/>
                <w:numId w:val="58"/>
              </w:numPr>
              <w:rPr>
                <w:rFonts w:cs="Tahoma"/>
                <w:color w:val="000000"/>
                <w:sz w:val="20"/>
                <w:szCs w:val="20"/>
              </w:rPr>
            </w:pPr>
            <w:r>
              <w:rPr>
                <w:rFonts w:cs="Tahoma"/>
                <w:color w:val="000000"/>
                <w:sz w:val="20"/>
                <w:szCs w:val="20"/>
              </w:rPr>
              <w:t>identify the</w:t>
            </w:r>
            <w:r w:rsidRPr="004C3746">
              <w:rPr>
                <w:rFonts w:cs="Tahoma"/>
                <w:color w:val="000000"/>
                <w:sz w:val="20"/>
                <w:szCs w:val="20"/>
              </w:rPr>
              <w:t xml:space="preserve"> main idea </w:t>
            </w:r>
            <w:r>
              <w:rPr>
                <w:rFonts w:cs="Tahoma"/>
                <w:color w:val="000000"/>
                <w:sz w:val="20"/>
                <w:szCs w:val="20"/>
              </w:rPr>
              <w:t xml:space="preserve">of sections of text </w:t>
            </w:r>
            <w:r w:rsidRPr="004C3746">
              <w:rPr>
                <w:rFonts w:cs="Tahoma"/>
                <w:color w:val="000000"/>
                <w:sz w:val="20"/>
                <w:szCs w:val="20"/>
              </w:rPr>
              <w:t xml:space="preserve">and distinguish it from </w:t>
            </w:r>
            <w:r w:rsidRPr="004C3746">
              <w:rPr>
                <w:rFonts w:cs="Tahoma"/>
                <w:color w:val="000000"/>
                <w:sz w:val="20"/>
                <w:szCs w:val="20"/>
              </w:rPr>
              <w:lastRenderedPageBreak/>
              <w:t>the topic</w:t>
            </w:r>
          </w:p>
          <w:p w:rsidR="000E6D4A" w:rsidRPr="004C3746" w:rsidRDefault="000E6D4A" w:rsidP="007B629C">
            <w:pPr>
              <w:tabs>
                <w:tab w:val="num" w:pos="2298"/>
              </w:tabs>
              <w:rPr>
                <w:szCs w:val="20"/>
              </w:rPr>
            </w:pPr>
          </w:p>
        </w:tc>
        <w:tc>
          <w:tcPr>
            <w:tcW w:w="431" w:type="pct"/>
          </w:tcPr>
          <w:p w:rsidR="000E6D4A" w:rsidRPr="008B4B6D" w:rsidRDefault="00FA2D5F" w:rsidP="006C3DD3">
            <w:pPr>
              <w:rPr>
                <w:b/>
                <w:szCs w:val="20"/>
              </w:rPr>
            </w:pPr>
            <w:r w:rsidRPr="008B4B6D">
              <w:rPr>
                <w:b/>
                <w:szCs w:val="20"/>
              </w:rPr>
              <w:lastRenderedPageBreak/>
              <w:t>RI.2.2</w:t>
            </w:r>
          </w:p>
        </w:tc>
        <w:tc>
          <w:tcPr>
            <w:tcW w:w="2069" w:type="pct"/>
          </w:tcPr>
          <w:p w:rsidR="000E6D4A" w:rsidRDefault="00FA2D5F" w:rsidP="00232E39">
            <w:r w:rsidRPr="00FA2D5F">
              <w:t>Identify the main topic of a multi-paragraph text as well as th</w:t>
            </w:r>
            <w:r>
              <w:t xml:space="preserve">e focus </w:t>
            </w:r>
            <w:r>
              <w:lastRenderedPageBreak/>
              <w:t xml:space="preserve">of specific paragraphs </w:t>
            </w:r>
            <w:r w:rsidRPr="00FA2D5F">
              <w:t>within the text.</w:t>
            </w:r>
          </w:p>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lastRenderedPageBreak/>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b</w:t>
            </w:r>
          </w:p>
        </w:tc>
        <w:tc>
          <w:tcPr>
            <w:tcW w:w="2092" w:type="pct"/>
          </w:tcPr>
          <w:p w:rsidR="000E6D4A" w:rsidRPr="004C3746" w:rsidRDefault="000E6D4A" w:rsidP="00F639CD">
            <w:pPr>
              <w:pStyle w:val="ListParagraph"/>
              <w:numPr>
                <w:ilvl w:val="0"/>
                <w:numId w:val="58"/>
              </w:numPr>
              <w:rPr>
                <w:rFonts w:cs="Tahoma"/>
                <w:color w:val="000000"/>
                <w:sz w:val="20"/>
                <w:szCs w:val="20"/>
              </w:rPr>
            </w:pPr>
            <w:r>
              <w:rPr>
                <w:rFonts w:cs="Tahoma"/>
                <w:color w:val="000000"/>
                <w:sz w:val="20"/>
                <w:szCs w:val="20"/>
              </w:rPr>
              <w:t>demonstrate understanding by locating</w:t>
            </w:r>
            <w:r w:rsidRPr="004C3746">
              <w:rPr>
                <w:rFonts w:cs="Tahoma"/>
                <w:color w:val="000000"/>
                <w:sz w:val="20"/>
                <w:szCs w:val="20"/>
              </w:rPr>
              <w:t xml:space="preserve"> facts </w:t>
            </w:r>
            <w:r>
              <w:rPr>
                <w:rFonts w:cs="Tahoma"/>
                <w:color w:val="000000"/>
                <w:sz w:val="20"/>
                <w:szCs w:val="20"/>
              </w:rPr>
              <w:t>to answer and /or ask questions</w:t>
            </w:r>
          </w:p>
          <w:p w:rsidR="000E6D4A" w:rsidRPr="004C3746" w:rsidRDefault="000E6D4A" w:rsidP="007B629C">
            <w:pPr>
              <w:tabs>
                <w:tab w:val="num" w:pos="2298"/>
              </w:tabs>
              <w:rPr>
                <w:szCs w:val="20"/>
              </w:rPr>
            </w:pPr>
          </w:p>
        </w:tc>
        <w:tc>
          <w:tcPr>
            <w:tcW w:w="431" w:type="pct"/>
          </w:tcPr>
          <w:p w:rsidR="000E6D4A" w:rsidRPr="008B4B6D" w:rsidRDefault="00FA2D5F" w:rsidP="006C3DD3">
            <w:pPr>
              <w:rPr>
                <w:b/>
                <w:szCs w:val="20"/>
              </w:rPr>
            </w:pPr>
            <w:r w:rsidRPr="008B4B6D">
              <w:rPr>
                <w:b/>
                <w:szCs w:val="20"/>
              </w:rPr>
              <w:t>RI.2.1</w:t>
            </w:r>
          </w:p>
        </w:tc>
        <w:tc>
          <w:tcPr>
            <w:tcW w:w="2069" w:type="pct"/>
          </w:tcPr>
          <w:p w:rsidR="000E6D4A" w:rsidRDefault="00FA2D5F" w:rsidP="00232E39">
            <w:r w:rsidRPr="00FA2D5F">
              <w:t>Ask and answer such questions as who, what, where, when, why, and how to demonstrate understanding of key details in a text.</w:t>
            </w:r>
          </w:p>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c</w:t>
            </w:r>
          </w:p>
        </w:tc>
        <w:tc>
          <w:tcPr>
            <w:tcW w:w="2092" w:type="pct"/>
          </w:tcPr>
          <w:p w:rsidR="000E6D4A" w:rsidRPr="004C3746" w:rsidRDefault="000E6D4A" w:rsidP="00F639CD">
            <w:pPr>
              <w:pStyle w:val="ListParagraph"/>
              <w:numPr>
                <w:ilvl w:val="0"/>
                <w:numId w:val="58"/>
              </w:numPr>
              <w:rPr>
                <w:rFonts w:cs="Tahoma"/>
                <w:color w:val="000000"/>
                <w:sz w:val="20"/>
                <w:szCs w:val="20"/>
              </w:rPr>
            </w:pPr>
            <w:r w:rsidRPr="004C3746">
              <w:rPr>
                <w:rFonts w:cs="Tahoma"/>
                <w:color w:val="000000"/>
                <w:sz w:val="20"/>
                <w:szCs w:val="20"/>
              </w:rPr>
              <w:t xml:space="preserve">use text features to locate specific information </w:t>
            </w:r>
          </w:p>
          <w:p w:rsidR="000E6D4A" w:rsidRPr="004C3746" w:rsidRDefault="000E6D4A" w:rsidP="007B629C">
            <w:pPr>
              <w:tabs>
                <w:tab w:val="num" w:pos="2298"/>
              </w:tabs>
              <w:rPr>
                <w:szCs w:val="20"/>
              </w:rPr>
            </w:pPr>
          </w:p>
        </w:tc>
        <w:tc>
          <w:tcPr>
            <w:tcW w:w="431" w:type="pct"/>
          </w:tcPr>
          <w:p w:rsidR="000E6D4A" w:rsidRPr="008B4B6D" w:rsidRDefault="00FA2D5F" w:rsidP="006C3DD3">
            <w:pPr>
              <w:rPr>
                <w:b/>
                <w:szCs w:val="20"/>
              </w:rPr>
            </w:pPr>
            <w:r w:rsidRPr="008B4B6D">
              <w:rPr>
                <w:b/>
                <w:szCs w:val="20"/>
              </w:rPr>
              <w:t>RI.2.5</w:t>
            </w:r>
          </w:p>
        </w:tc>
        <w:tc>
          <w:tcPr>
            <w:tcW w:w="2069" w:type="pct"/>
          </w:tcPr>
          <w:p w:rsidR="000E6D4A" w:rsidRDefault="00FA2D5F" w:rsidP="00232E39">
            <w:r w:rsidRPr="00FA2D5F">
              <w:t>Know and use various text features (e.g., captions, bold print, subheadings, glossaries, indexes, electronic menus, icons) to locate key facts or information in a text efficiently.</w:t>
            </w:r>
          </w:p>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d</w:t>
            </w:r>
          </w:p>
        </w:tc>
        <w:tc>
          <w:tcPr>
            <w:tcW w:w="2092" w:type="pct"/>
          </w:tcPr>
          <w:p w:rsidR="000E6D4A" w:rsidRPr="004C3746" w:rsidRDefault="000E6D4A" w:rsidP="00F639CD">
            <w:pPr>
              <w:pStyle w:val="ListParagraph"/>
              <w:numPr>
                <w:ilvl w:val="0"/>
                <w:numId w:val="58"/>
              </w:numPr>
              <w:rPr>
                <w:rFonts w:cs="Tahoma"/>
                <w:color w:val="000000"/>
                <w:sz w:val="20"/>
                <w:szCs w:val="20"/>
              </w:rPr>
            </w:pPr>
            <w:r>
              <w:rPr>
                <w:rFonts w:cs="Tahoma"/>
                <w:color w:val="000000"/>
                <w:sz w:val="20"/>
                <w:szCs w:val="20"/>
              </w:rPr>
              <w:t>explain</w:t>
            </w:r>
            <w:r w:rsidRPr="004C3746">
              <w:rPr>
                <w:rFonts w:cs="Tahoma"/>
                <w:color w:val="000000"/>
                <w:sz w:val="20"/>
                <w:szCs w:val="20"/>
              </w:rPr>
              <w:t xml:space="preserve"> common graphic features to assist in the interpretation of text </w:t>
            </w:r>
          </w:p>
          <w:p w:rsidR="000E6D4A" w:rsidRPr="004C3746" w:rsidRDefault="000E6D4A" w:rsidP="007B629C">
            <w:pPr>
              <w:tabs>
                <w:tab w:val="num" w:pos="2298"/>
              </w:tabs>
              <w:rPr>
                <w:szCs w:val="20"/>
              </w:rPr>
            </w:pPr>
          </w:p>
        </w:tc>
        <w:tc>
          <w:tcPr>
            <w:tcW w:w="431" w:type="pct"/>
          </w:tcPr>
          <w:p w:rsidR="000E6D4A" w:rsidRPr="008B4B6D" w:rsidRDefault="00FA2D5F" w:rsidP="006C3DD3">
            <w:pPr>
              <w:rPr>
                <w:b/>
                <w:szCs w:val="20"/>
              </w:rPr>
            </w:pPr>
            <w:r w:rsidRPr="008B4B6D">
              <w:rPr>
                <w:b/>
                <w:szCs w:val="20"/>
              </w:rPr>
              <w:t>RI.2.7</w:t>
            </w:r>
          </w:p>
        </w:tc>
        <w:tc>
          <w:tcPr>
            <w:tcW w:w="2069" w:type="pct"/>
          </w:tcPr>
          <w:p w:rsidR="000E6D4A" w:rsidRDefault="00FA2D5F" w:rsidP="00232E39">
            <w:r w:rsidRPr="00FA2D5F">
              <w:t>Explain how specific images (e.g., a diagram showing how a machine works) contribute to and clarify a text.</w:t>
            </w:r>
          </w:p>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e</w:t>
            </w:r>
          </w:p>
        </w:tc>
        <w:tc>
          <w:tcPr>
            <w:tcW w:w="2092" w:type="pct"/>
          </w:tcPr>
          <w:p w:rsidR="000E6D4A" w:rsidRPr="000E6D4A" w:rsidRDefault="000E6D4A" w:rsidP="00F639CD">
            <w:pPr>
              <w:pStyle w:val="ListParagraph"/>
              <w:numPr>
                <w:ilvl w:val="0"/>
                <w:numId w:val="58"/>
              </w:numPr>
              <w:rPr>
                <w:rFonts w:cs="Tahoma"/>
                <w:color w:val="000000"/>
                <w:sz w:val="20"/>
                <w:szCs w:val="20"/>
              </w:rPr>
            </w:pPr>
            <w:r w:rsidRPr="000E6D4A">
              <w:rPr>
                <w:rFonts w:cs="Tahoma"/>
                <w:color w:val="000000"/>
                <w:sz w:val="20"/>
                <w:szCs w:val="20"/>
              </w:rPr>
              <w:t>follow written multi-step directions</w:t>
            </w:r>
          </w:p>
          <w:p w:rsidR="000E6D4A" w:rsidRPr="000E6D4A" w:rsidRDefault="000E6D4A" w:rsidP="007B629C">
            <w:pPr>
              <w:tabs>
                <w:tab w:val="num" w:pos="2298"/>
              </w:tabs>
              <w:rPr>
                <w:szCs w:val="20"/>
              </w:rPr>
            </w:pPr>
          </w:p>
        </w:tc>
        <w:tc>
          <w:tcPr>
            <w:tcW w:w="431" w:type="pct"/>
          </w:tcPr>
          <w:p w:rsidR="000E6D4A" w:rsidRPr="008B4B6D" w:rsidRDefault="006C3DD3" w:rsidP="006C3DD3">
            <w:pPr>
              <w:rPr>
                <w:b/>
                <w:szCs w:val="20"/>
              </w:rPr>
            </w:pPr>
            <w:r w:rsidRPr="008B4B6D">
              <w:rPr>
                <w:b/>
                <w:szCs w:val="20"/>
              </w:rPr>
              <w:t>RI.2.3</w:t>
            </w:r>
          </w:p>
        </w:tc>
        <w:tc>
          <w:tcPr>
            <w:tcW w:w="2069" w:type="pct"/>
          </w:tcPr>
          <w:p w:rsidR="000E6D4A" w:rsidRDefault="006C3DD3" w:rsidP="00232E39">
            <w:r w:rsidRPr="006C3DD3">
              <w:t>Describe the connection between a series of historical events, scientific ideas or concepts, or steps in technical procedures in a text</w:t>
            </w:r>
          </w:p>
        </w:tc>
      </w:tr>
      <w:tr w:rsidR="000E6D4A" w:rsidTr="009D0DFA">
        <w:trPr>
          <w:trHeight w:val="364"/>
        </w:trPr>
        <w:tc>
          <w:tcPr>
            <w:tcW w:w="408" w:type="pct"/>
          </w:tcPr>
          <w:p w:rsidR="000E6D4A" w:rsidRPr="000E6D4A"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A</w:t>
            </w:r>
            <w:r w:rsidR="005549FC">
              <w:rPr>
                <w:b/>
                <w:szCs w:val="20"/>
              </w:rPr>
              <w:t>.</w:t>
            </w:r>
            <w:r w:rsidR="000E6D4A" w:rsidRPr="000E6D4A">
              <w:rPr>
                <w:b/>
                <w:szCs w:val="20"/>
              </w:rPr>
              <w:t>f</w:t>
            </w:r>
          </w:p>
        </w:tc>
        <w:tc>
          <w:tcPr>
            <w:tcW w:w="2092" w:type="pct"/>
          </w:tcPr>
          <w:p w:rsidR="000E6D4A" w:rsidRPr="000E6D4A" w:rsidRDefault="000E6D4A" w:rsidP="00F639CD">
            <w:pPr>
              <w:pStyle w:val="ListParagraph"/>
              <w:numPr>
                <w:ilvl w:val="0"/>
                <w:numId w:val="58"/>
              </w:numPr>
              <w:tabs>
                <w:tab w:val="num" w:pos="2298"/>
              </w:tabs>
              <w:rPr>
                <w:sz w:val="20"/>
                <w:szCs w:val="20"/>
              </w:rPr>
            </w:pPr>
            <w:r w:rsidRPr="000E6D4A">
              <w:rPr>
                <w:rFonts w:cs="Tahoma"/>
                <w:sz w:val="20"/>
                <w:szCs w:val="20"/>
              </w:rPr>
              <w:t>describe connections between and state the order of the events or ideas</w:t>
            </w:r>
          </w:p>
        </w:tc>
        <w:tc>
          <w:tcPr>
            <w:tcW w:w="431" w:type="pct"/>
          </w:tcPr>
          <w:p w:rsidR="000E6D4A" w:rsidRPr="008B4B6D" w:rsidRDefault="00FA2D5F" w:rsidP="006C3DD3">
            <w:pPr>
              <w:rPr>
                <w:b/>
                <w:szCs w:val="20"/>
              </w:rPr>
            </w:pPr>
            <w:r w:rsidRPr="008B4B6D">
              <w:rPr>
                <w:b/>
                <w:szCs w:val="20"/>
              </w:rPr>
              <w:t>RI.2.3</w:t>
            </w:r>
          </w:p>
        </w:tc>
        <w:tc>
          <w:tcPr>
            <w:tcW w:w="2069" w:type="pct"/>
          </w:tcPr>
          <w:p w:rsidR="000E6D4A" w:rsidRDefault="00FA2D5F" w:rsidP="00232E39">
            <w:r w:rsidRPr="00FA2D5F">
              <w:t>Describe the connection between a series of historical events, scientific ideas or concepts, or steps in technical procedures in a text</w:t>
            </w:r>
          </w:p>
        </w:tc>
      </w:tr>
      <w:tr w:rsidR="00666E52" w:rsidTr="009D0DFA">
        <w:tc>
          <w:tcPr>
            <w:tcW w:w="408" w:type="pct"/>
            <w:shd w:val="clear" w:color="auto" w:fill="DDDDDD"/>
          </w:tcPr>
          <w:p w:rsidR="00666E52" w:rsidRPr="00E40D79" w:rsidRDefault="000E6D4A" w:rsidP="00232E39">
            <w:pPr>
              <w:rPr>
                <w:b/>
              </w:rPr>
            </w:pPr>
            <w:r w:rsidRPr="00E40D79">
              <w:rPr>
                <w:b/>
              </w:rPr>
              <w:t>R</w:t>
            </w:r>
            <w:r w:rsidR="005549FC">
              <w:rPr>
                <w:b/>
              </w:rPr>
              <w:t>.</w:t>
            </w:r>
            <w:r w:rsidRPr="00E40D79">
              <w:rPr>
                <w:b/>
              </w:rPr>
              <w:t>3</w:t>
            </w:r>
            <w:r w:rsidR="005549FC">
              <w:rPr>
                <w:b/>
              </w:rPr>
              <w:t>.</w:t>
            </w:r>
            <w:r w:rsidRPr="00E40D79">
              <w:rPr>
                <w:b/>
              </w:rPr>
              <w:t>B</w:t>
            </w:r>
          </w:p>
        </w:tc>
        <w:tc>
          <w:tcPr>
            <w:tcW w:w="2092" w:type="pct"/>
            <w:shd w:val="clear" w:color="auto" w:fill="D9D9D9" w:themeFill="background1" w:themeFillShade="D9"/>
          </w:tcPr>
          <w:p w:rsidR="00666E52" w:rsidRDefault="00666E52" w:rsidP="00232E39">
            <w:r>
              <w:t>B.  Literary Techniques (6-12 Correlation Reading Informational 1D, 2D, 2B, 2C)</w:t>
            </w:r>
          </w:p>
        </w:tc>
        <w:tc>
          <w:tcPr>
            <w:tcW w:w="2500" w:type="pct"/>
            <w:gridSpan w:val="2"/>
            <w:shd w:val="clear" w:color="auto" w:fill="D9D9D9" w:themeFill="background1" w:themeFillShade="D9"/>
          </w:tcPr>
          <w:p w:rsidR="00666E52" w:rsidRDefault="00666E52" w:rsidP="00232E39"/>
        </w:tc>
      </w:tr>
      <w:tr w:rsidR="000E6D4A" w:rsidTr="009D0DFA">
        <w:trPr>
          <w:trHeight w:val="265"/>
        </w:trPr>
        <w:tc>
          <w:tcPr>
            <w:tcW w:w="408" w:type="pct"/>
          </w:tcPr>
          <w:p w:rsidR="000E6D4A" w:rsidRPr="00E40D79" w:rsidRDefault="000E6D4A" w:rsidP="007B629C">
            <w:pPr>
              <w:tabs>
                <w:tab w:val="num" w:pos="2298"/>
              </w:tabs>
              <w:rPr>
                <w:b/>
                <w:szCs w:val="20"/>
              </w:rPr>
            </w:pPr>
          </w:p>
        </w:tc>
        <w:tc>
          <w:tcPr>
            <w:tcW w:w="2092" w:type="pct"/>
          </w:tcPr>
          <w:p w:rsidR="000E6D4A" w:rsidRPr="004C3746" w:rsidRDefault="000E6D4A" w:rsidP="007B629C">
            <w:pPr>
              <w:tabs>
                <w:tab w:val="num" w:pos="2298"/>
              </w:tabs>
              <w:rPr>
                <w:szCs w:val="20"/>
              </w:rPr>
            </w:pPr>
            <w:r w:rsidRPr="004C3746">
              <w:rPr>
                <w:szCs w:val="20"/>
              </w:rPr>
              <w:t>Read, infer</w:t>
            </w:r>
            <w:r w:rsidR="00E056A5">
              <w:rPr>
                <w:szCs w:val="20"/>
              </w:rPr>
              <w:t>,</w:t>
            </w:r>
            <w:r w:rsidRPr="004C3746">
              <w:rPr>
                <w:szCs w:val="20"/>
              </w:rPr>
              <w:t xml:space="preserve"> and draw conclusions to:</w:t>
            </w:r>
          </w:p>
          <w:p w:rsidR="000E6D4A" w:rsidRPr="000E6D4A" w:rsidRDefault="000E6D4A" w:rsidP="000E6D4A">
            <w:pPr>
              <w:rPr>
                <w:rFonts w:cs="Tahoma"/>
                <w:szCs w:val="20"/>
              </w:rPr>
            </w:pPr>
          </w:p>
        </w:tc>
        <w:tc>
          <w:tcPr>
            <w:tcW w:w="431" w:type="pct"/>
          </w:tcPr>
          <w:p w:rsidR="000E6D4A" w:rsidRPr="001C0FC2" w:rsidRDefault="000E6D4A" w:rsidP="00940A81">
            <w:pPr>
              <w:pStyle w:val="ListParagraph"/>
              <w:ind w:left="360"/>
              <w:rPr>
                <w:rFonts w:cs="Tahoma"/>
                <w:color w:val="000000"/>
                <w:sz w:val="20"/>
                <w:szCs w:val="20"/>
              </w:rPr>
            </w:pPr>
          </w:p>
        </w:tc>
        <w:tc>
          <w:tcPr>
            <w:tcW w:w="2069" w:type="pct"/>
          </w:tcPr>
          <w:p w:rsidR="000E6D4A" w:rsidRDefault="000E6D4A" w:rsidP="00232E39"/>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B</w:t>
            </w:r>
            <w:r w:rsidR="005549FC">
              <w:rPr>
                <w:b/>
                <w:szCs w:val="20"/>
              </w:rPr>
              <w:t>.</w:t>
            </w:r>
            <w:r w:rsidR="000E6D4A" w:rsidRPr="00E40D79">
              <w:rPr>
                <w:b/>
                <w:szCs w:val="20"/>
              </w:rPr>
              <w:t>a</w:t>
            </w:r>
          </w:p>
        </w:tc>
        <w:tc>
          <w:tcPr>
            <w:tcW w:w="2092" w:type="pct"/>
          </w:tcPr>
          <w:p w:rsidR="000E6D4A" w:rsidRPr="000E6D4A" w:rsidRDefault="000E6D4A" w:rsidP="00F639CD">
            <w:pPr>
              <w:pStyle w:val="ListParagraph"/>
              <w:numPr>
                <w:ilvl w:val="0"/>
                <w:numId w:val="59"/>
              </w:numPr>
              <w:rPr>
                <w:rFonts w:cs="Tahoma"/>
                <w:color w:val="000000"/>
                <w:sz w:val="20"/>
                <w:szCs w:val="20"/>
              </w:rPr>
            </w:pPr>
            <w:r w:rsidRPr="000E6D4A">
              <w:rPr>
                <w:rFonts w:cs="Tahoma"/>
                <w:color w:val="000000"/>
                <w:sz w:val="20"/>
                <w:szCs w:val="20"/>
              </w:rPr>
              <w:t>explain why a text is fiction or nonfiction</w:t>
            </w:r>
          </w:p>
          <w:p w:rsidR="000E6D4A" w:rsidRPr="000E6D4A" w:rsidRDefault="000E6D4A" w:rsidP="007B629C">
            <w:pPr>
              <w:tabs>
                <w:tab w:val="num" w:pos="2298"/>
              </w:tabs>
              <w:rPr>
                <w:szCs w:val="20"/>
              </w:rPr>
            </w:pPr>
          </w:p>
        </w:tc>
        <w:tc>
          <w:tcPr>
            <w:tcW w:w="431" w:type="pct"/>
          </w:tcPr>
          <w:p w:rsidR="000E6D4A" w:rsidRPr="008B4B6D" w:rsidRDefault="006C3DD3" w:rsidP="006C3DD3">
            <w:pPr>
              <w:rPr>
                <w:rFonts w:cs="Tahoma"/>
                <w:b/>
                <w:szCs w:val="20"/>
              </w:rPr>
            </w:pPr>
            <w:r w:rsidRPr="008B4B6D">
              <w:rPr>
                <w:rFonts w:cs="Tahoma"/>
                <w:b/>
                <w:szCs w:val="20"/>
              </w:rPr>
              <w:t>RL.1.5</w:t>
            </w:r>
          </w:p>
        </w:tc>
        <w:tc>
          <w:tcPr>
            <w:tcW w:w="2069" w:type="pct"/>
          </w:tcPr>
          <w:p w:rsidR="000E6D4A" w:rsidRDefault="006C3DD3" w:rsidP="006C3DD3">
            <w:r>
              <w:t>Explain major differences between books that tell stories and books that give information, drawing on a wide reading of a range of text types.  (1</w:t>
            </w:r>
            <w:r w:rsidRPr="006C3DD3">
              <w:rPr>
                <w:vertAlign w:val="superscript"/>
              </w:rPr>
              <w:t>st</w:t>
            </w:r>
            <w:r>
              <w:t xml:space="preserve"> grade)</w:t>
            </w:r>
          </w:p>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B</w:t>
            </w:r>
            <w:r w:rsidR="005549FC">
              <w:rPr>
                <w:b/>
                <w:szCs w:val="20"/>
              </w:rPr>
              <w:t>.</w:t>
            </w:r>
            <w:r w:rsidR="000E6D4A" w:rsidRPr="00E40D79">
              <w:rPr>
                <w:b/>
                <w:szCs w:val="20"/>
              </w:rPr>
              <w:t>b</w:t>
            </w:r>
          </w:p>
        </w:tc>
        <w:tc>
          <w:tcPr>
            <w:tcW w:w="2092" w:type="pct"/>
          </w:tcPr>
          <w:p w:rsidR="000E6D4A" w:rsidRPr="000E6D4A" w:rsidRDefault="000E6D4A" w:rsidP="00F639CD">
            <w:pPr>
              <w:pStyle w:val="ListParagraph"/>
              <w:numPr>
                <w:ilvl w:val="0"/>
                <w:numId w:val="59"/>
              </w:numPr>
              <w:rPr>
                <w:rFonts w:cs="Tahoma"/>
                <w:color w:val="000000"/>
                <w:sz w:val="20"/>
                <w:szCs w:val="20"/>
              </w:rPr>
            </w:pPr>
            <w:r w:rsidRPr="000E6D4A">
              <w:rPr>
                <w:rFonts w:cs="Tahoma"/>
                <w:color w:val="000000"/>
                <w:sz w:val="20"/>
                <w:szCs w:val="20"/>
              </w:rPr>
              <w:t>ask and answer questions to clarify meaning</w:t>
            </w:r>
          </w:p>
          <w:p w:rsidR="000E6D4A" w:rsidRPr="000E6D4A" w:rsidRDefault="000E6D4A" w:rsidP="007B629C">
            <w:pPr>
              <w:tabs>
                <w:tab w:val="num" w:pos="2298"/>
              </w:tabs>
              <w:rPr>
                <w:szCs w:val="20"/>
              </w:rPr>
            </w:pPr>
          </w:p>
        </w:tc>
        <w:tc>
          <w:tcPr>
            <w:tcW w:w="431" w:type="pct"/>
          </w:tcPr>
          <w:p w:rsidR="000E6D4A" w:rsidRPr="008B4B6D" w:rsidRDefault="00A943BF" w:rsidP="006C3DD3">
            <w:pPr>
              <w:rPr>
                <w:rFonts w:cs="Tahoma"/>
                <w:b/>
                <w:szCs w:val="20"/>
              </w:rPr>
            </w:pPr>
            <w:r w:rsidRPr="008B4B6D">
              <w:rPr>
                <w:rFonts w:cs="Tahoma"/>
                <w:b/>
                <w:szCs w:val="20"/>
              </w:rPr>
              <w:t>RI.2.1</w:t>
            </w:r>
          </w:p>
        </w:tc>
        <w:tc>
          <w:tcPr>
            <w:tcW w:w="2069" w:type="pct"/>
          </w:tcPr>
          <w:p w:rsidR="000E6D4A" w:rsidRDefault="00A943BF" w:rsidP="00232E39">
            <w:r w:rsidRPr="00A943BF">
              <w:t>Ask and answer such questions as who, what, where, when, why, and how to demonstrate understanding of key details in a text.</w:t>
            </w:r>
          </w:p>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B</w:t>
            </w:r>
            <w:r w:rsidR="005549FC">
              <w:rPr>
                <w:b/>
                <w:szCs w:val="20"/>
              </w:rPr>
              <w:t>.</w:t>
            </w:r>
            <w:r w:rsidR="000E6D4A" w:rsidRPr="00E40D79">
              <w:rPr>
                <w:b/>
                <w:szCs w:val="20"/>
              </w:rPr>
              <w:t>c</w:t>
            </w:r>
          </w:p>
        </w:tc>
        <w:tc>
          <w:tcPr>
            <w:tcW w:w="2092" w:type="pct"/>
          </w:tcPr>
          <w:p w:rsidR="000E6D4A" w:rsidRPr="000E6D4A" w:rsidRDefault="000E6D4A" w:rsidP="00F639CD">
            <w:pPr>
              <w:pStyle w:val="ListParagraph"/>
              <w:numPr>
                <w:ilvl w:val="0"/>
                <w:numId w:val="59"/>
              </w:numPr>
              <w:tabs>
                <w:tab w:val="num" w:pos="2298"/>
              </w:tabs>
              <w:rPr>
                <w:sz w:val="20"/>
                <w:szCs w:val="20"/>
              </w:rPr>
            </w:pPr>
            <w:r w:rsidRPr="000E6D4A">
              <w:rPr>
                <w:rFonts w:cs="Tahoma"/>
                <w:sz w:val="20"/>
                <w:szCs w:val="20"/>
              </w:rPr>
              <w:t>explain examples of sensory details</w:t>
            </w:r>
          </w:p>
        </w:tc>
        <w:tc>
          <w:tcPr>
            <w:tcW w:w="431" w:type="pct"/>
          </w:tcPr>
          <w:p w:rsidR="000E6D4A" w:rsidRPr="008B4B6D" w:rsidRDefault="006C3DD3" w:rsidP="006C3DD3">
            <w:pPr>
              <w:rPr>
                <w:rFonts w:cs="Tahoma"/>
                <w:b/>
                <w:szCs w:val="20"/>
              </w:rPr>
            </w:pPr>
            <w:r w:rsidRPr="008B4B6D">
              <w:rPr>
                <w:rFonts w:cs="Tahoma"/>
                <w:b/>
                <w:szCs w:val="20"/>
              </w:rPr>
              <w:t>RL.2.4</w:t>
            </w:r>
          </w:p>
        </w:tc>
        <w:tc>
          <w:tcPr>
            <w:tcW w:w="2069" w:type="pct"/>
          </w:tcPr>
          <w:p w:rsidR="000E6D4A" w:rsidRDefault="006C3DD3" w:rsidP="006C3DD3">
            <w:r>
              <w:t xml:space="preserve">Describe how words and phrases (e.g., regular beats, alliteration, rhymes,  repeated lines) supply rhythm and meaning in a story, poem, or song.  </w:t>
            </w:r>
          </w:p>
        </w:tc>
      </w:tr>
      <w:tr w:rsidR="00666E52" w:rsidTr="009D0DFA">
        <w:tc>
          <w:tcPr>
            <w:tcW w:w="408" w:type="pct"/>
            <w:shd w:val="clear" w:color="auto" w:fill="DDDDDD"/>
          </w:tcPr>
          <w:p w:rsidR="00666E52" w:rsidRPr="00E40D79" w:rsidRDefault="000E6D4A" w:rsidP="00232E39">
            <w:pPr>
              <w:rPr>
                <w:b/>
              </w:rPr>
            </w:pPr>
            <w:r w:rsidRPr="00E40D79">
              <w:rPr>
                <w:b/>
              </w:rPr>
              <w:t>R</w:t>
            </w:r>
            <w:r w:rsidR="005549FC">
              <w:rPr>
                <w:b/>
              </w:rPr>
              <w:t>.</w:t>
            </w:r>
            <w:r w:rsidRPr="00E40D79">
              <w:rPr>
                <w:b/>
              </w:rPr>
              <w:t>3</w:t>
            </w:r>
            <w:r w:rsidR="005549FC">
              <w:rPr>
                <w:b/>
              </w:rPr>
              <w:t>.</w:t>
            </w:r>
            <w:r w:rsidRPr="00E40D79">
              <w:rPr>
                <w:b/>
              </w:rPr>
              <w:t>C</w:t>
            </w:r>
          </w:p>
        </w:tc>
        <w:tc>
          <w:tcPr>
            <w:tcW w:w="2092" w:type="pct"/>
            <w:shd w:val="clear" w:color="auto" w:fill="D9D9D9" w:themeFill="background1" w:themeFillShade="D9"/>
          </w:tcPr>
          <w:p w:rsidR="00666E52" w:rsidRDefault="00666E52" w:rsidP="00232E39">
            <w:r>
              <w:t>C.  Text Structures (6-12 Correlation Reading Informational 2A)</w:t>
            </w:r>
          </w:p>
        </w:tc>
        <w:tc>
          <w:tcPr>
            <w:tcW w:w="2500" w:type="pct"/>
            <w:gridSpan w:val="2"/>
            <w:shd w:val="clear" w:color="auto" w:fill="D9D9D9" w:themeFill="background1" w:themeFillShade="D9"/>
          </w:tcPr>
          <w:p w:rsidR="00666E52" w:rsidRDefault="00666E52" w:rsidP="00232E39"/>
        </w:tc>
      </w:tr>
      <w:tr w:rsidR="000E6D4A" w:rsidTr="009D0DFA">
        <w:trPr>
          <w:trHeight w:val="354"/>
        </w:trPr>
        <w:tc>
          <w:tcPr>
            <w:tcW w:w="408" w:type="pct"/>
          </w:tcPr>
          <w:p w:rsidR="000E6D4A" w:rsidRPr="00E40D79" w:rsidRDefault="000E6D4A" w:rsidP="007B629C">
            <w:pPr>
              <w:tabs>
                <w:tab w:val="num" w:pos="2298"/>
              </w:tabs>
              <w:rPr>
                <w:b/>
                <w:szCs w:val="20"/>
              </w:rPr>
            </w:pPr>
          </w:p>
        </w:tc>
        <w:tc>
          <w:tcPr>
            <w:tcW w:w="2092" w:type="pct"/>
          </w:tcPr>
          <w:p w:rsidR="000E6D4A" w:rsidRPr="004C3746" w:rsidRDefault="000E6D4A" w:rsidP="007B629C">
            <w:pPr>
              <w:tabs>
                <w:tab w:val="num" w:pos="2298"/>
              </w:tabs>
              <w:rPr>
                <w:szCs w:val="20"/>
              </w:rPr>
            </w:pPr>
            <w:r w:rsidRPr="004C3746">
              <w:rPr>
                <w:szCs w:val="20"/>
              </w:rPr>
              <w:t>Read, infer</w:t>
            </w:r>
            <w:r w:rsidR="00124322">
              <w:rPr>
                <w:szCs w:val="20"/>
              </w:rPr>
              <w:t>,</w:t>
            </w:r>
            <w:r w:rsidRPr="004C3746">
              <w:rPr>
                <w:szCs w:val="20"/>
              </w:rPr>
              <w:t xml:space="preserve"> and draw conclusions to:</w:t>
            </w:r>
          </w:p>
          <w:p w:rsidR="000E6D4A" w:rsidRPr="000E6D4A" w:rsidRDefault="000E6D4A" w:rsidP="000E6D4A">
            <w:pPr>
              <w:rPr>
                <w:rFonts w:cs="Tahoma"/>
                <w:szCs w:val="20"/>
              </w:rPr>
            </w:pPr>
          </w:p>
        </w:tc>
        <w:tc>
          <w:tcPr>
            <w:tcW w:w="431" w:type="pct"/>
          </w:tcPr>
          <w:p w:rsidR="000E6D4A" w:rsidRPr="001C0FC2" w:rsidRDefault="000E6D4A" w:rsidP="00940A81">
            <w:pPr>
              <w:pStyle w:val="ListParagraph"/>
              <w:ind w:left="360"/>
              <w:rPr>
                <w:rFonts w:cs="Tahoma"/>
                <w:color w:val="000000"/>
                <w:sz w:val="20"/>
                <w:szCs w:val="20"/>
              </w:rPr>
            </w:pPr>
          </w:p>
        </w:tc>
        <w:tc>
          <w:tcPr>
            <w:tcW w:w="2069" w:type="pct"/>
          </w:tcPr>
          <w:p w:rsidR="000E6D4A" w:rsidRDefault="000E6D4A" w:rsidP="00232E39"/>
        </w:tc>
      </w:tr>
      <w:tr w:rsidR="000E6D4A" w:rsidTr="009D0DFA">
        <w:trPr>
          <w:trHeight w:val="353"/>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C</w:t>
            </w:r>
            <w:r w:rsidR="005549FC">
              <w:rPr>
                <w:b/>
                <w:szCs w:val="20"/>
              </w:rPr>
              <w:t>.</w:t>
            </w:r>
            <w:r w:rsidR="000E6D4A" w:rsidRPr="00E40D79">
              <w:rPr>
                <w:b/>
                <w:szCs w:val="20"/>
              </w:rPr>
              <w:t>a</w:t>
            </w:r>
          </w:p>
        </w:tc>
        <w:tc>
          <w:tcPr>
            <w:tcW w:w="2092" w:type="pct"/>
          </w:tcPr>
          <w:p w:rsidR="000E6D4A" w:rsidRPr="00872D58" w:rsidRDefault="000E6D4A" w:rsidP="00F639CD">
            <w:pPr>
              <w:pStyle w:val="ListParagraph"/>
              <w:numPr>
                <w:ilvl w:val="0"/>
                <w:numId w:val="60"/>
              </w:numPr>
              <w:rPr>
                <w:color w:val="000000"/>
                <w:sz w:val="20"/>
                <w:szCs w:val="20"/>
              </w:rPr>
            </w:pPr>
            <w:r w:rsidRPr="00872D58">
              <w:rPr>
                <w:color w:val="000000"/>
                <w:sz w:val="20"/>
                <w:szCs w:val="20"/>
              </w:rPr>
              <w:t>explain main ideas and supporting details</w:t>
            </w:r>
            <w:r>
              <w:rPr>
                <w:color w:val="000000"/>
                <w:sz w:val="20"/>
                <w:szCs w:val="20"/>
              </w:rPr>
              <w:t xml:space="preserve"> </w:t>
            </w:r>
          </w:p>
          <w:p w:rsidR="000E6D4A" w:rsidRPr="004C3746" w:rsidRDefault="000E6D4A" w:rsidP="007B629C">
            <w:pPr>
              <w:tabs>
                <w:tab w:val="num" w:pos="2298"/>
              </w:tabs>
              <w:rPr>
                <w:szCs w:val="20"/>
              </w:rPr>
            </w:pPr>
          </w:p>
        </w:tc>
        <w:tc>
          <w:tcPr>
            <w:tcW w:w="431" w:type="pct"/>
          </w:tcPr>
          <w:p w:rsidR="000E6D4A" w:rsidRPr="008B4B6D" w:rsidRDefault="00F57575" w:rsidP="006C3DD3">
            <w:pPr>
              <w:rPr>
                <w:rFonts w:cs="Tahoma"/>
                <w:b/>
                <w:szCs w:val="20"/>
              </w:rPr>
            </w:pPr>
            <w:r w:rsidRPr="008B4B6D">
              <w:rPr>
                <w:rFonts w:cs="Tahoma"/>
                <w:b/>
                <w:szCs w:val="20"/>
              </w:rPr>
              <w:t>RI.2.2</w:t>
            </w:r>
          </w:p>
        </w:tc>
        <w:tc>
          <w:tcPr>
            <w:tcW w:w="2069" w:type="pct"/>
          </w:tcPr>
          <w:p w:rsidR="000E6D4A" w:rsidRDefault="00A943BF" w:rsidP="00232E39">
            <w:r w:rsidRPr="00A943BF">
              <w:t>Identify the main topic of a multi-paragraph text as well as the focus of specific paragraphs within the text.</w:t>
            </w:r>
          </w:p>
        </w:tc>
      </w:tr>
      <w:tr w:rsidR="000E6D4A" w:rsidTr="009D0DFA">
        <w:trPr>
          <w:trHeight w:val="353"/>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C</w:t>
            </w:r>
            <w:r w:rsidR="005549FC">
              <w:rPr>
                <w:b/>
                <w:szCs w:val="20"/>
              </w:rPr>
              <w:t>.</w:t>
            </w:r>
            <w:r w:rsidR="000E6D4A" w:rsidRPr="00E40D79">
              <w:rPr>
                <w:b/>
                <w:szCs w:val="20"/>
              </w:rPr>
              <w:t>b</w:t>
            </w:r>
          </w:p>
        </w:tc>
        <w:tc>
          <w:tcPr>
            <w:tcW w:w="2092" w:type="pct"/>
          </w:tcPr>
          <w:p w:rsidR="000E6D4A" w:rsidRPr="004C3746" w:rsidRDefault="000E6D4A" w:rsidP="00F639CD">
            <w:pPr>
              <w:pStyle w:val="ListParagraph"/>
              <w:numPr>
                <w:ilvl w:val="0"/>
                <w:numId w:val="60"/>
              </w:numPr>
              <w:rPr>
                <w:color w:val="000000"/>
                <w:sz w:val="20"/>
                <w:szCs w:val="20"/>
              </w:rPr>
            </w:pPr>
            <w:r>
              <w:rPr>
                <w:color w:val="000000"/>
                <w:sz w:val="20"/>
                <w:szCs w:val="20"/>
              </w:rPr>
              <w:t xml:space="preserve">describe the connection between events and </w:t>
            </w:r>
            <w:r w:rsidRPr="004C3746">
              <w:rPr>
                <w:color w:val="000000"/>
                <w:sz w:val="20"/>
                <w:szCs w:val="20"/>
              </w:rPr>
              <w:t>retell sequence of events</w:t>
            </w:r>
          </w:p>
          <w:p w:rsidR="000E6D4A" w:rsidRPr="004C3746" w:rsidRDefault="000E6D4A" w:rsidP="007B629C">
            <w:pPr>
              <w:tabs>
                <w:tab w:val="num" w:pos="2298"/>
              </w:tabs>
              <w:rPr>
                <w:szCs w:val="20"/>
              </w:rPr>
            </w:pPr>
          </w:p>
        </w:tc>
        <w:tc>
          <w:tcPr>
            <w:tcW w:w="431" w:type="pct"/>
          </w:tcPr>
          <w:p w:rsidR="000E6D4A" w:rsidRPr="008B4B6D" w:rsidRDefault="00F57575" w:rsidP="006C3DD3">
            <w:pPr>
              <w:rPr>
                <w:rFonts w:cs="Tahoma"/>
                <w:b/>
                <w:szCs w:val="20"/>
              </w:rPr>
            </w:pPr>
            <w:r w:rsidRPr="008B4B6D">
              <w:rPr>
                <w:rFonts w:cs="Tahoma"/>
                <w:b/>
                <w:szCs w:val="20"/>
              </w:rPr>
              <w:t>RI.2.3</w:t>
            </w:r>
          </w:p>
        </w:tc>
        <w:tc>
          <w:tcPr>
            <w:tcW w:w="2069" w:type="pct"/>
          </w:tcPr>
          <w:p w:rsidR="000E6D4A" w:rsidRDefault="00A943BF" w:rsidP="00232E39">
            <w:r w:rsidRPr="00A943BF">
              <w:t>Describe the connection between a series of historical events, scientific ideas or concepts, or steps in technical procedures in a text.</w:t>
            </w:r>
          </w:p>
        </w:tc>
      </w:tr>
      <w:tr w:rsidR="000E6D4A" w:rsidTr="009D0DFA">
        <w:trPr>
          <w:trHeight w:val="353"/>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C</w:t>
            </w:r>
            <w:r w:rsidR="005549FC">
              <w:rPr>
                <w:b/>
                <w:szCs w:val="20"/>
              </w:rPr>
              <w:t>.</w:t>
            </w:r>
            <w:r w:rsidR="000E6D4A" w:rsidRPr="00E40D79">
              <w:rPr>
                <w:b/>
                <w:szCs w:val="20"/>
              </w:rPr>
              <w:t>c</w:t>
            </w:r>
          </w:p>
        </w:tc>
        <w:tc>
          <w:tcPr>
            <w:tcW w:w="2092" w:type="pct"/>
          </w:tcPr>
          <w:p w:rsidR="000E6D4A" w:rsidRPr="004C3746" w:rsidRDefault="000E6D4A" w:rsidP="00F639CD">
            <w:pPr>
              <w:pStyle w:val="ListParagraph"/>
              <w:numPr>
                <w:ilvl w:val="0"/>
                <w:numId w:val="60"/>
              </w:numPr>
              <w:rPr>
                <w:color w:val="000000"/>
                <w:sz w:val="20"/>
                <w:szCs w:val="20"/>
              </w:rPr>
            </w:pPr>
            <w:r>
              <w:rPr>
                <w:color w:val="000000"/>
                <w:sz w:val="20"/>
                <w:szCs w:val="20"/>
              </w:rPr>
              <w:t xml:space="preserve">describe the connection between and </w:t>
            </w:r>
            <w:r w:rsidRPr="004C3746">
              <w:rPr>
                <w:color w:val="000000"/>
                <w:sz w:val="20"/>
                <w:szCs w:val="20"/>
              </w:rPr>
              <w:t>identify problems and solutions</w:t>
            </w:r>
          </w:p>
          <w:p w:rsidR="000E6D4A" w:rsidRPr="004C3746" w:rsidRDefault="000E6D4A" w:rsidP="007B629C">
            <w:pPr>
              <w:tabs>
                <w:tab w:val="num" w:pos="2298"/>
              </w:tabs>
              <w:rPr>
                <w:szCs w:val="20"/>
              </w:rPr>
            </w:pPr>
          </w:p>
        </w:tc>
        <w:tc>
          <w:tcPr>
            <w:tcW w:w="431" w:type="pct"/>
          </w:tcPr>
          <w:p w:rsidR="000E6D4A" w:rsidRPr="008B4B6D" w:rsidRDefault="006C3DD3" w:rsidP="006C3DD3">
            <w:pPr>
              <w:rPr>
                <w:rFonts w:cs="Tahoma"/>
                <w:b/>
                <w:szCs w:val="20"/>
              </w:rPr>
            </w:pPr>
            <w:r w:rsidRPr="008B4B6D">
              <w:rPr>
                <w:rFonts w:cs="Tahoma"/>
                <w:b/>
                <w:szCs w:val="20"/>
              </w:rPr>
              <w:t>RI.2.3</w:t>
            </w:r>
          </w:p>
        </w:tc>
        <w:tc>
          <w:tcPr>
            <w:tcW w:w="2069" w:type="pct"/>
          </w:tcPr>
          <w:p w:rsidR="000E6D4A" w:rsidRDefault="006C3DD3" w:rsidP="00232E39">
            <w:r w:rsidRPr="006C3DD3">
              <w:t>Describe the connection between a series of historical events, scientific ideas or concepts, or steps in technical procedures in a text.</w:t>
            </w:r>
          </w:p>
        </w:tc>
      </w:tr>
      <w:tr w:rsidR="000E6D4A" w:rsidTr="009D0DFA">
        <w:trPr>
          <w:trHeight w:val="353"/>
        </w:trPr>
        <w:tc>
          <w:tcPr>
            <w:tcW w:w="408" w:type="pct"/>
          </w:tcPr>
          <w:p w:rsidR="000E6D4A" w:rsidRPr="00E40D79" w:rsidRDefault="0026124C" w:rsidP="007B629C">
            <w:pPr>
              <w:tabs>
                <w:tab w:val="num" w:pos="2298"/>
              </w:tabs>
              <w:rPr>
                <w:b/>
                <w:szCs w:val="20"/>
              </w:rPr>
            </w:pPr>
            <w:r>
              <w:rPr>
                <w:b/>
                <w:szCs w:val="20"/>
              </w:rPr>
              <w:lastRenderedPageBreak/>
              <w:t>2</w:t>
            </w:r>
            <w:r w:rsidR="005549FC">
              <w:rPr>
                <w:b/>
                <w:szCs w:val="20"/>
              </w:rPr>
              <w:t>.</w:t>
            </w:r>
            <w:r>
              <w:rPr>
                <w:b/>
                <w:szCs w:val="20"/>
              </w:rPr>
              <w:t>R</w:t>
            </w:r>
            <w:r w:rsidR="005549FC">
              <w:rPr>
                <w:b/>
                <w:szCs w:val="20"/>
              </w:rPr>
              <w:t>.</w:t>
            </w:r>
            <w:r>
              <w:rPr>
                <w:b/>
                <w:szCs w:val="20"/>
              </w:rPr>
              <w:t>3</w:t>
            </w:r>
            <w:r w:rsidR="005549FC">
              <w:rPr>
                <w:b/>
                <w:szCs w:val="20"/>
              </w:rPr>
              <w:t>.</w:t>
            </w:r>
            <w:r>
              <w:rPr>
                <w:b/>
                <w:szCs w:val="20"/>
              </w:rPr>
              <w:t>C</w:t>
            </w:r>
            <w:r w:rsidR="005549FC">
              <w:rPr>
                <w:b/>
                <w:szCs w:val="20"/>
              </w:rPr>
              <w:t>.</w:t>
            </w:r>
            <w:r w:rsidR="000E6D4A" w:rsidRPr="00E40D79">
              <w:rPr>
                <w:b/>
                <w:szCs w:val="20"/>
              </w:rPr>
              <w:t>d</w:t>
            </w:r>
          </w:p>
        </w:tc>
        <w:tc>
          <w:tcPr>
            <w:tcW w:w="2092" w:type="pct"/>
          </w:tcPr>
          <w:p w:rsidR="000E6D4A" w:rsidRPr="000E6D4A" w:rsidRDefault="000E6D4A" w:rsidP="00F639CD">
            <w:pPr>
              <w:pStyle w:val="ListParagraph"/>
              <w:numPr>
                <w:ilvl w:val="0"/>
                <w:numId w:val="60"/>
              </w:numPr>
              <w:rPr>
                <w:rFonts w:cs="Tahoma"/>
                <w:color w:val="000000"/>
                <w:sz w:val="20"/>
                <w:szCs w:val="20"/>
              </w:rPr>
            </w:pPr>
            <w:r w:rsidRPr="000E6D4A">
              <w:rPr>
                <w:rFonts w:cs="Tahoma"/>
                <w:color w:val="000000"/>
                <w:sz w:val="20"/>
                <w:szCs w:val="20"/>
              </w:rPr>
              <w:t>identify the author’s purpose</w:t>
            </w:r>
          </w:p>
          <w:p w:rsidR="000E6D4A" w:rsidRPr="000E6D4A" w:rsidRDefault="000E6D4A" w:rsidP="007B629C">
            <w:pPr>
              <w:tabs>
                <w:tab w:val="num" w:pos="2298"/>
              </w:tabs>
              <w:rPr>
                <w:szCs w:val="20"/>
              </w:rPr>
            </w:pPr>
          </w:p>
        </w:tc>
        <w:tc>
          <w:tcPr>
            <w:tcW w:w="431" w:type="pct"/>
          </w:tcPr>
          <w:p w:rsidR="000E6D4A" w:rsidRPr="008B4B6D" w:rsidRDefault="00F57575" w:rsidP="006C3DD3">
            <w:pPr>
              <w:rPr>
                <w:rFonts w:cs="Tahoma"/>
                <w:b/>
                <w:szCs w:val="20"/>
              </w:rPr>
            </w:pPr>
            <w:r w:rsidRPr="008B4B6D">
              <w:rPr>
                <w:rFonts w:cs="Tahoma"/>
                <w:b/>
                <w:szCs w:val="20"/>
              </w:rPr>
              <w:t>RI.2.6</w:t>
            </w:r>
          </w:p>
        </w:tc>
        <w:tc>
          <w:tcPr>
            <w:tcW w:w="2069" w:type="pct"/>
          </w:tcPr>
          <w:p w:rsidR="000E6D4A" w:rsidRDefault="00A943BF" w:rsidP="00232E39">
            <w:r w:rsidRPr="00A943BF">
              <w:t>Identify the main purpose of a text, including what the author wants to answer, explain or describe.</w:t>
            </w:r>
          </w:p>
        </w:tc>
      </w:tr>
      <w:tr w:rsidR="000E6D4A" w:rsidTr="009D0DFA">
        <w:trPr>
          <w:trHeight w:val="353"/>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3</w:t>
            </w:r>
            <w:r w:rsidR="005549FC">
              <w:rPr>
                <w:b/>
                <w:szCs w:val="20"/>
              </w:rPr>
              <w:t>.</w:t>
            </w:r>
            <w:r>
              <w:rPr>
                <w:b/>
                <w:szCs w:val="20"/>
              </w:rPr>
              <w:t>C</w:t>
            </w:r>
            <w:r w:rsidR="005549FC">
              <w:rPr>
                <w:b/>
                <w:szCs w:val="20"/>
              </w:rPr>
              <w:t>.</w:t>
            </w:r>
            <w:r w:rsidR="000E6D4A" w:rsidRPr="00E40D79">
              <w:rPr>
                <w:b/>
                <w:szCs w:val="20"/>
              </w:rPr>
              <w:t>e</w:t>
            </w:r>
          </w:p>
        </w:tc>
        <w:tc>
          <w:tcPr>
            <w:tcW w:w="2092" w:type="pct"/>
          </w:tcPr>
          <w:p w:rsidR="000E6D4A" w:rsidRPr="000E6D4A" w:rsidRDefault="000E6D4A" w:rsidP="00F639CD">
            <w:pPr>
              <w:pStyle w:val="ListParagraph"/>
              <w:numPr>
                <w:ilvl w:val="0"/>
                <w:numId w:val="60"/>
              </w:numPr>
              <w:tabs>
                <w:tab w:val="num" w:pos="2298"/>
              </w:tabs>
              <w:rPr>
                <w:sz w:val="20"/>
                <w:szCs w:val="20"/>
              </w:rPr>
            </w:pPr>
            <w:r w:rsidRPr="000E6D4A">
              <w:rPr>
                <w:rFonts w:cs="Tahoma"/>
                <w:sz w:val="20"/>
                <w:szCs w:val="20"/>
              </w:rPr>
              <w:t>compare and contrast the most important points presented by text on the same topic</w:t>
            </w:r>
          </w:p>
        </w:tc>
        <w:tc>
          <w:tcPr>
            <w:tcW w:w="431" w:type="pct"/>
          </w:tcPr>
          <w:p w:rsidR="000E6D4A" w:rsidRPr="008B4B6D" w:rsidRDefault="006C3DD3" w:rsidP="006C3DD3">
            <w:pPr>
              <w:rPr>
                <w:rFonts w:cs="Tahoma"/>
                <w:b/>
                <w:szCs w:val="20"/>
              </w:rPr>
            </w:pPr>
            <w:r w:rsidRPr="008B4B6D">
              <w:rPr>
                <w:rFonts w:cs="Tahoma"/>
                <w:b/>
                <w:szCs w:val="20"/>
              </w:rPr>
              <w:t>RI.2.9</w:t>
            </w:r>
          </w:p>
        </w:tc>
        <w:tc>
          <w:tcPr>
            <w:tcW w:w="2069" w:type="pct"/>
          </w:tcPr>
          <w:p w:rsidR="000E6D4A" w:rsidRDefault="00A943BF" w:rsidP="00232E39">
            <w:r w:rsidRPr="00A943BF">
              <w:t>Compare and contrast the most important points presented by two texts on the same topic</w:t>
            </w:r>
          </w:p>
        </w:tc>
      </w:tr>
      <w:tr w:rsidR="00666E52" w:rsidTr="009D0DFA">
        <w:tc>
          <w:tcPr>
            <w:tcW w:w="408" w:type="pct"/>
            <w:shd w:val="clear" w:color="auto" w:fill="DDDDDD"/>
          </w:tcPr>
          <w:p w:rsidR="00666E52" w:rsidRPr="00E40D79" w:rsidRDefault="00666E52" w:rsidP="00232E39">
            <w:pPr>
              <w:rPr>
                <w:b/>
              </w:rPr>
            </w:pPr>
          </w:p>
        </w:tc>
        <w:tc>
          <w:tcPr>
            <w:tcW w:w="2092" w:type="pct"/>
            <w:shd w:val="clear" w:color="auto" w:fill="D9D9D9" w:themeFill="background1" w:themeFillShade="D9"/>
          </w:tcPr>
          <w:p w:rsidR="00666E52" w:rsidRDefault="00666E52" w:rsidP="00232E39">
            <w:r>
              <w:t xml:space="preserve">4.  </w:t>
            </w:r>
            <w:r w:rsidRPr="00A17B36">
              <w:t>Comprehend and analyze words, images, graphics, and sounds in various media and digital forms to impact meaning.</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0E6D4A" w:rsidP="00232E39">
            <w:pPr>
              <w:rPr>
                <w:b/>
              </w:rPr>
            </w:pPr>
            <w:r w:rsidRPr="00E40D79">
              <w:rPr>
                <w:b/>
              </w:rPr>
              <w:t>R</w:t>
            </w:r>
            <w:r w:rsidR="005549FC">
              <w:rPr>
                <w:b/>
              </w:rPr>
              <w:t>.</w:t>
            </w:r>
            <w:r w:rsidRPr="00E40D79">
              <w:rPr>
                <w:b/>
              </w:rPr>
              <w:t>4</w:t>
            </w:r>
            <w:r w:rsidR="005549FC">
              <w:rPr>
                <w:b/>
              </w:rPr>
              <w:t>.</w:t>
            </w:r>
            <w:r w:rsidRPr="00E40D79">
              <w:rPr>
                <w:b/>
              </w:rPr>
              <w:t>A</w:t>
            </w:r>
          </w:p>
        </w:tc>
        <w:tc>
          <w:tcPr>
            <w:tcW w:w="2092" w:type="pct"/>
            <w:shd w:val="clear" w:color="auto" w:fill="D9D9D9" w:themeFill="background1" w:themeFillShade="D9"/>
          </w:tcPr>
          <w:p w:rsidR="00666E52" w:rsidRDefault="00666E52" w:rsidP="00232E39">
            <w:r>
              <w:t>A.  Digital and Media Literacy (6-12 Correlation Reading Literary 3A)</w:t>
            </w:r>
          </w:p>
        </w:tc>
        <w:tc>
          <w:tcPr>
            <w:tcW w:w="2500" w:type="pct"/>
            <w:gridSpan w:val="2"/>
            <w:shd w:val="clear" w:color="auto" w:fill="D9D9D9" w:themeFill="background1" w:themeFillShade="D9"/>
          </w:tcPr>
          <w:p w:rsidR="00666E52" w:rsidRDefault="00666E52" w:rsidP="00232E39"/>
        </w:tc>
      </w:tr>
      <w:tr w:rsidR="000E6D4A" w:rsidTr="009D0DFA">
        <w:trPr>
          <w:trHeight w:val="265"/>
        </w:trPr>
        <w:tc>
          <w:tcPr>
            <w:tcW w:w="408" w:type="pct"/>
          </w:tcPr>
          <w:p w:rsidR="000E6D4A" w:rsidRPr="00E40D79" w:rsidRDefault="000E6D4A" w:rsidP="007B629C">
            <w:pPr>
              <w:tabs>
                <w:tab w:val="num" w:pos="2298"/>
              </w:tabs>
              <w:rPr>
                <w:b/>
                <w:szCs w:val="20"/>
              </w:rPr>
            </w:pPr>
          </w:p>
        </w:tc>
        <w:tc>
          <w:tcPr>
            <w:tcW w:w="2092" w:type="pct"/>
          </w:tcPr>
          <w:p w:rsidR="000E6D4A" w:rsidRPr="004C3746" w:rsidRDefault="000E6D4A" w:rsidP="007B629C">
            <w:pPr>
              <w:tabs>
                <w:tab w:val="num" w:pos="2298"/>
              </w:tabs>
              <w:rPr>
                <w:szCs w:val="20"/>
              </w:rPr>
            </w:pPr>
            <w:r w:rsidRPr="004C3746">
              <w:rPr>
                <w:szCs w:val="20"/>
              </w:rPr>
              <w:t>Read to develop a</w:t>
            </w:r>
            <w:r>
              <w:rPr>
                <w:szCs w:val="20"/>
              </w:rPr>
              <w:t>n understanding of media and its components by</w:t>
            </w:r>
          </w:p>
          <w:p w:rsidR="000E6D4A" w:rsidRPr="004C3746" w:rsidRDefault="000E6D4A" w:rsidP="000E6D4A">
            <w:pPr>
              <w:pStyle w:val="ListParagraph"/>
              <w:ind w:left="360"/>
              <w:rPr>
                <w:sz w:val="20"/>
                <w:szCs w:val="20"/>
              </w:rPr>
            </w:pPr>
          </w:p>
        </w:tc>
        <w:tc>
          <w:tcPr>
            <w:tcW w:w="431" w:type="pct"/>
            <w:vMerge w:val="restart"/>
          </w:tcPr>
          <w:p w:rsidR="000E6D4A" w:rsidRPr="004C3746" w:rsidRDefault="000E6D4A" w:rsidP="00940A81">
            <w:pPr>
              <w:pStyle w:val="ListParagraph"/>
              <w:ind w:left="360"/>
              <w:rPr>
                <w:sz w:val="20"/>
                <w:szCs w:val="20"/>
              </w:rPr>
            </w:pPr>
            <w:r w:rsidRPr="004C3746">
              <w:rPr>
                <w:rFonts w:cs="Tahoma"/>
                <w:sz w:val="20"/>
                <w:szCs w:val="20"/>
              </w:rPr>
              <w:t xml:space="preserve"> </w:t>
            </w:r>
          </w:p>
        </w:tc>
        <w:tc>
          <w:tcPr>
            <w:tcW w:w="2069" w:type="pct"/>
            <w:vMerge w:val="restart"/>
          </w:tcPr>
          <w:p w:rsidR="000E6D4A" w:rsidRDefault="000E6D4A" w:rsidP="00232E39"/>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4</w:t>
            </w:r>
            <w:r w:rsidR="005549FC">
              <w:rPr>
                <w:b/>
                <w:szCs w:val="20"/>
              </w:rPr>
              <w:t>.</w:t>
            </w:r>
            <w:r>
              <w:rPr>
                <w:b/>
                <w:szCs w:val="20"/>
              </w:rPr>
              <w:t>A</w:t>
            </w:r>
            <w:r w:rsidR="005549FC">
              <w:rPr>
                <w:b/>
                <w:szCs w:val="20"/>
              </w:rPr>
              <w:t>.</w:t>
            </w:r>
            <w:r w:rsidR="00EC6631" w:rsidRPr="00E40D79">
              <w:rPr>
                <w:b/>
                <w:szCs w:val="20"/>
              </w:rPr>
              <w:t>a</w:t>
            </w:r>
          </w:p>
        </w:tc>
        <w:tc>
          <w:tcPr>
            <w:tcW w:w="2092" w:type="pct"/>
          </w:tcPr>
          <w:p w:rsidR="000E6D4A" w:rsidRPr="00EC6631" w:rsidRDefault="000E6D4A" w:rsidP="00F639CD">
            <w:pPr>
              <w:pStyle w:val="ListParagraph"/>
              <w:numPr>
                <w:ilvl w:val="0"/>
                <w:numId w:val="61"/>
              </w:numPr>
              <w:rPr>
                <w:rFonts w:cs="Tahoma"/>
                <w:sz w:val="20"/>
                <w:szCs w:val="20"/>
              </w:rPr>
            </w:pPr>
            <w:r w:rsidRPr="00EC6631">
              <w:rPr>
                <w:rFonts w:cs="Tahoma"/>
                <w:sz w:val="20"/>
                <w:szCs w:val="20"/>
              </w:rPr>
              <w:t xml:space="preserve">explaining purposes of media </w:t>
            </w:r>
          </w:p>
          <w:p w:rsidR="000E6D4A" w:rsidRPr="00EC6631" w:rsidRDefault="000E6D4A" w:rsidP="007B629C">
            <w:pPr>
              <w:tabs>
                <w:tab w:val="num" w:pos="2298"/>
              </w:tabs>
              <w:rPr>
                <w:szCs w:val="20"/>
              </w:rPr>
            </w:pPr>
          </w:p>
        </w:tc>
        <w:tc>
          <w:tcPr>
            <w:tcW w:w="431" w:type="pct"/>
            <w:vMerge/>
          </w:tcPr>
          <w:p w:rsidR="000E6D4A" w:rsidRPr="004C3746" w:rsidRDefault="000E6D4A" w:rsidP="00940A81">
            <w:pPr>
              <w:pStyle w:val="ListParagraph"/>
              <w:ind w:left="360"/>
              <w:rPr>
                <w:rFonts w:cs="Tahoma"/>
                <w:sz w:val="20"/>
                <w:szCs w:val="20"/>
              </w:rPr>
            </w:pPr>
          </w:p>
        </w:tc>
        <w:tc>
          <w:tcPr>
            <w:tcW w:w="2069" w:type="pct"/>
            <w:vMerge/>
          </w:tcPr>
          <w:p w:rsidR="000E6D4A" w:rsidRDefault="000E6D4A" w:rsidP="00232E39"/>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4</w:t>
            </w:r>
            <w:r w:rsidR="005549FC">
              <w:rPr>
                <w:b/>
                <w:szCs w:val="20"/>
              </w:rPr>
              <w:t>.</w:t>
            </w:r>
            <w:r>
              <w:rPr>
                <w:b/>
                <w:szCs w:val="20"/>
              </w:rPr>
              <w:t>A</w:t>
            </w:r>
            <w:r w:rsidR="005549FC">
              <w:rPr>
                <w:b/>
                <w:szCs w:val="20"/>
              </w:rPr>
              <w:t>.</w:t>
            </w:r>
            <w:r w:rsidR="00EC6631" w:rsidRPr="00E40D79">
              <w:rPr>
                <w:b/>
                <w:szCs w:val="20"/>
              </w:rPr>
              <w:t>b</w:t>
            </w:r>
          </w:p>
        </w:tc>
        <w:tc>
          <w:tcPr>
            <w:tcW w:w="2092" w:type="pct"/>
          </w:tcPr>
          <w:p w:rsidR="000E6D4A" w:rsidRPr="00EC6631" w:rsidRDefault="000E6D4A" w:rsidP="00F639CD">
            <w:pPr>
              <w:pStyle w:val="ListParagraph"/>
              <w:numPr>
                <w:ilvl w:val="0"/>
                <w:numId w:val="61"/>
              </w:numPr>
              <w:rPr>
                <w:rFonts w:cs="Tahoma"/>
                <w:sz w:val="20"/>
                <w:szCs w:val="20"/>
              </w:rPr>
            </w:pPr>
            <w:r w:rsidRPr="00EC6631">
              <w:rPr>
                <w:rFonts w:cs="Tahoma"/>
                <w:sz w:val="20"/>
                <w:szCs w:val="20"/>
              </w:rPr>
              <w:t xml:space="preserve">describing techniques used to create media messages </w:t>
            </w:r>
          </w:p>
          <w:p w:rsidR="000E6D4A" w:rsidRPr="00EC6631" w:rsidRDefault="000E6D4A" w:rsidP="007B629C">
            <w:pPr>
              <w:tabs>
                <w:tab w:val="num" w:pos="2298"/>
              </w:tabs>
              <w:rPr>
                <w:szCs w:val="20"/>
              </w:rPr>
            </w:pPr>
          </w:p>
        </w:tc>
        <w:tc>
          <w:tcPr>
            <w:tcW w:w="431" w:type="pct"/>
            <w:vMerge/>
          </w:tcPr>
          <w:p w:rsidR="000E6D4A" w:rsidRPr="004C3746" w:rsidRDefault="000E6D4A" w:rsidP="00940A81">
            <w:pPr>
              <w:pStyle w:val="ListParagraph"/>
              <w:ind w:left="360"/>
              <w:rPr>
                <w:rFonts w:cs="Tahoma"/>
                <w:sz w:val="20"/>
                <w:szCs w:val="20"/>
              </w:rPr>
            </w:pPr>
          </w:p>
        </w:tc>
        <w:tc>
          <w:tcPr>
            <w:tcW w:w="2069" w:type="pct"/>
            <w:vMerge/>
          </w:tcPr>
          <w:p w:rsidR="000E6D4A" w:rsidRDefault="000E6D4A" w:rsidP="00232E39"/>
        </w:tc>
      </w:tr>
      <w:tr w:rsidR="000E6D4A" w:rsidTr="009D0DFA">
        <w:trPr>
          <w:trHeight w:val="265"/>
        </w:trPr>
        <w:tc>
          <w:tcPr>
            <w:tcW w:w="408" w:type="pct"/>
          </w:tcPr>
          <w:p w:rsidR="000E6D4A" w:rsidRPr="00E40D79" w:rsidRDefault="0026124C" w:rsidP="007B629C">
            <w:pPr>
              <w:tabs>
                <w:tab w:val="num" w:pos="2298"/>
              </w:tabs>
              <w:rPr>
                <w:b/>
                <w:szCs w:val="20"/>
              </w:rPr>
            </w:pPr>
            <w:r>
              <w:rPr>
                <w:b/>
                <w:szCs w:val="20"/>
              </w:rPr>
              <w:t>2</w:t>
            </w:r>
            <w:r w:rsidR="005549FC">
              <w:rPr>
                <w:b/>
                <w:szCs w:val="20"/>
              </w:rPr>
              <w:t>.</w:t>
            </w:r>
            <w:r>
              <w:rPr>
                <w:b/>
                <w:szCs w:val="20"/>
              </w:rPr>
              <w:t>R</w:t>
            </w:r>
            <w:r w:rsidR="005549FC">
              <w:rPr>
                <w:b/>
                <w:szCs w:val="20"/>
              </w:rPr>
              <w:t>.</w:t>
            </w:r>
            <w:r>
              <w:rPr>
                <w:b/>
                <w:szCs w:val="20"/>
              </w:rPr>
              <w:t>4</w:t>
            </w:r>
            <w:r w:rsidR="005549FC">
              <w:rPr>
                <w:b/>
                <w:szCs w:val="20"/>
              </w:rPr>
              <w:t>.</w:t>
            </w:r>
            <w:r>
              <w:rPr>
                <w:b/>
                <w:szCs w:val="20"/>
              </w:rPr>
              <w:t>A</w:t>
            </w:r>
            <w:r w:rsidR="005549FC">
              <w:rPr>
                <w:b/>
                <w:szCs w:val="20"/>
              </w:rPr>
              <w:t>.</w:t>
            </w:r>
            <w:r w:rsidR="00EC6631" w:rsidRPr="00E40D79">
              <w:rPr>
                <w:b/>
                <w:szCs w:val="20"/>
              </w:rPr>
              <w:t>c</w:t>
            </w:r>
          </w:p>
        </w:tc>
        <w:tc>
          <w:tcPr>
            <w:tcW w:w="2092" w:type="pct"/>
          </w:tcPr>
          <w:p w:rsidR="000E6D4A" w:rsidRPr="00EC6631" w:rsidRDefault="000E6D4A" w:rsidP="00F639CD">
            <w:pPr>
              <w:pStyle w:val="ListParagraph"/>
              <w:numPr>
                <w:ilvl w:val="0"/>
                <w:numId w:val="61"/>
              </w:numPr>
              <w:tabs>
                <w:tab w:val="num" w:pos="2298"/>
              </w:tabs>
              <w:rPr>
                <w:sz w:val="20"/>
                <w:szCs w:val="20"/>
              </w:rPr>
            </w:pPr>
            <w:r w:rsidRPr="00EC6631">
              <w:rPr>
                <w:rFonts w:cs="Tahoma"/>
                <w:sz w:val="20"/>
                <w:szCs w:val="20"/>
              </w:rPr>
              <w:t>identifying various written conventions for using digital media</w:t>
            </w:r>
          </w:p>
        </w:tc>
        <w:tc>
          <w:tcPr>
            <w:tcW w:w="431" w:type="pct"/>
            <w:vMerge/>
          </w:tcPr>
          <w:p w:rsidR="000E6D4A" w:rsidRPr="004C3746" w:rsidRDefault="000E6D4A" w:rsidP="00940A81">
            <w:pPr>
              <w:pStyle w:val="ListParagraph"/>
              <w:ind w:left="360"/>
              <w:rPr>
                <w:rFonts w:cs="Tahoma"/>
                <w:sz w:val="20"/>
                <w:szCs w:val="20"/>
              </w:rPr>
            </w:pPr>
          </w:p>
        </w:tc>
        <w:tc>
          <w:tcPr>
            <w:tcW w:w="2069" w:type="pct"/>
            <w:vMerge/>
          </w:tcPr>
          <w:p w:rsidR="000E6D4A" w:rsidRDefault="000E6D4A" w:rsidP="00232E39"/>
        </w:tc>
      </w:tr>
      <w:tr w:rsidR="00666E52" w:rsidTr="009D0DFA">
        <w:tc>
          <w:tcPr>
            <w:tcW w:w="408" w:type="pct"/>
            <w:shd w:val="clear" w:color="auto" w:fill="DDDDDD"/>
          </w:tcPr>
          <w:p w:rsidR="00666E52" w:rsidRPr="00E40D79" w:rsidRDefault="00666E52" w:rsidP="00232E39">
            <w:pPr>
              <w:rPr>
                <w:b/>
              </w:rPr>
            </w:pPr>
          </w:p>
        </w:tc>
        <w:tc>
          <w:tcPr>
            <w:tcW w:w="2092" w:type="pct"/>
            <w:shd w:val="clear" w:color="auto" w:fill="D9D9D9" w:themeFill="background1" w:themeFillShade="D9"/>
          </w:tcPr>
          <w:p w:rsidR="00666E52" w:rsidRPr="00A17B36" w:rsidRDefault="00666E52" w:rsidP="00232E39">
            <w:pPr>
              <w:rPr>
                <w:b/>
              </w:rPr>
            </w:pPr>
            <w:r w:rsidRPr="00A17B36">
              <w:rPr>
                <w:b/>
              </w:rPr>
              <w:t>Reading Foundations</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666E52" w:rsidP="00750B02">
            <w:pPr>
              <w:rPr>
                <w:b/>
              </w:rPr>
            </w:pPr>
          </w:p>
        </w:tc>
        <w:tc>
          <w:tcPr>
            <w:tcW w:w="2092" w:type="pct"/>
            <w:shd w:val="clear" w:color="auto" w:fill="D9D9D9" w:themeFill="background1" w:themeFillShade="D9"/>
          </w:tcPr>
          <w:p w:rsidR="00666E52" w:rsidRDefault="00666E52" w:rsidP="00750B02">
            <w:r>
              <w:t xml:space="preserve">1.  </w:t>
            </w:r>
            <w:r w:rsidRPr="00A17B36">
              <w:t xml:space="preserve">Understand how English is written and read. </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EC6631" w:rsidP="00232E39">
            <w:pPr>
              <w:rPr>
                <w:b/>
              </w:rPr>
            </w:pPr>
            <w:r w:rsidRPr="00E40D79">
              <w:rPr>
                <w:b/>
              </w:rPr>
              <w:t>RF</w:t>
            </w:r>
            <w:r w:rsidR="005549FC">
              <w:rPr>
                <w:b/>
              </w:rPr>
              <w:t>.</w:t>
            </w:r>
            <w:r w:rsidRPr="00E40D79">
              <w:rPr>
                <w:b/>
              </w:rPr>
              <w:t>1</w:t>
            </w:r>
            <w:r w:rsidR="005549FC">
              <w:rPr>
                <w:b/>
              </w:rPr>
              <w:t>.</w:t>
            </w:r>
            <w:r w:rsidRPr="00E40D79">
              <w:rPr>
                <w:b/>
              </w:rPr>
              <w:t>A</w:t>
            </w:r>
          </w:p>
        </w:tc>
        <w:tc>
          <w:tcPr>
            <w:tcW w:w="2092" w:type="pct"/>
            <w:shd w:val="clear" w:color="auto" w:fill="D9D9D9" w:themeFill="background1" w:themeFillShade="D9"/>
          </w:tcPr>
          <w:p w:rsidR="00666E52" w:rsidRDefault="00666E52" w:rsidP="00232E39">
            <w:r>
              <w:t>A.  Print Awareness (No 6-12 Correlation)</w:t>
            </w:r>
          </w:p>
        </w:tc>
        <w:tc>
          <w:tcPr>
            <w:tcW w:w="2500" w:type="pct"/>
            <w:gridSpan w:val="2"/>
            <w:shd w:val="clear" w:color="auto" w:fill="D9D9D9" w:themeFill="background1" w:themeFillShade="D9"/>
          </w:tcPr>
          <w:p w:rsidR="00666E52" w:rsidRDefault="00666E52" w:rsidP="00232E39"/>
        </w:tc>
      </w:tr>
      <w:tr w:rsidR="00666E52" w:rsidTr="009D0DFA">
        <w:tc>
          <w:tcPr>
            <w:tcW w:w="408" w:type="pct"/>
          </w:tcPr>
          <w:p w:rsidR="00666E52" w:rsidRPr="00E40D79" w:rsidRDefault="0026124C" w:rsidP="0026124C">
            <w:pPr>
              <w:tabs>
                <w:tab w:val="num" w:pos="720"/>
                <w:tab w:val="num" w:pos="2298"/>
              </w:tabs>
              <w:rPr>
                <w:b/>
                <w:szCs w:val="20"/>
              </w:rPr>
            </w:pPr>
            <w:r>
              <w:rPr>
                <w:b/>
                <w:szCs w:val="20"/>
              </w:rPr>
              <w:t>2</w:t>
            </w:r>
            <w:r w:rsidR="005549FC">
              <w:rPr>
                <w:b/>
                <w:szCs w:val="20"/>
              </w:rPr>
              <w:t>.</w:t>
            </w:r>
            <w:r w:rsidR="00EC6631" w:rsidRPr="00E40D79">
              <w:rPr>
                <w:b/>
                <w:szCs w:val="20"/>
              </w:rPr>
              <w:t>RF</w:t>
            </w:r>
            <w:r w:rsidR="005549FC">
              <w:rPr>
                <w:b/>
                <w:szCs w:val="20"/>
              </w:rPr>
              <w:t>.</w:t>
            </w:r>
            <w:r w:rsidR="00EC6631" w:rsidRPr="00E40D79">
              <w:rPr>
                <w:b/>
                <w:szCs w:val="20"/>
              </w:rPr>
              <w:t>1</w:t>
            </w:r>
            <w:r w:rsidR="005549FC">
              <w:rPr>
                <w:b/>
                <w:szCs w:val="20"/>
              </w:rPr>
              <w:t>.</w:t>
            </w:r>
            <w:r w:rsidR="00EC6631" w:rsidRPr="00E40D79">
              <w:rPr>
                <w:b/>
                <w:szCs w:val="20"/>
              </w:rPr>
              <w:t>A</w:t>
            </w:r>
            <w:r w:rsidR="005549FC">
              <w:rPr>
                <w:b/>
                <w:szCs w:val="20"/>
              </w:rPr>
              <w:t>.a</w:t>
            </w:r>
          </w:p>
        </w:tc>
        <w:tc>
          <w:tcPr>
            <w:tcW w:w="2092" w:type="pct"/>
          </w:tcPr>
          <w:p w:rsidR="00666E52" w:rsidRPr="009E12A7" w:rsidRDefault="00666E52" w:rsidP="007B629C">
            <w:pPr>
              <w:tabs>
                <w:tab w:val="num" w:pos="720"/>
                <w:tab w:val="num" w:pos="2298"/>
              </w:tabs>
              <w:rPr>
                <w:szCs w:val="20"/>
              </w:rPr>
            </w:pPr>
            <w:r w:rsidRPr="009E12A7">
              <w:rPr>
                <w:szCs w:val="20"/>
              </w:rPr>
              <w:t>Develop print awareness in the reading process by:</w:t>
            </w:r>
          </w:p>
          <w:p w:rsidR="00666E52" w:rsidRPr="009E12A7" w:rsidRDefault="00666E52" w:rsidP="007B629C">
            <w:pPr>
              <w:tabs>
                <w:tab w:val="num" w:pos="720"/>
                <w:tab w:val="num" w:pos="2298"/>
              </w:tabs>
              <w:rPr>
                <w:szCs w:val="20"/>
              </w:rPr>
            </w:pPr>
          </w:p>
          <w:p w:rsidR="00666E52" w:rsidRPr="004C266D" w:rsidRDefault="00666E52" w:rsidP="00F639CD">
            <w:pPr>
              <w:pStyle w:val="ListParagraph"/>
              <w:numPr>
                <w:ilvl w:val="0"/>
                <w:numId w:val="62"/>
              </w:numPr>
              <w:rPr>
                <w:rFonts w:cs="Tahoma"/>
                <w:color w:val="000000"/>
                <w:sz w:val="20"/>
                <w:szCs w:val="20"/>
              </w:rPr>
            </w:pPr>
            <w:r w:rsidRPr="009E12A7">
              <w:rPr>
                <w:rFonts w:cs="Tahoma"/>
                <w:color w:val="000000"/>
                <w:sz w:val="20"/>
                <w:szCs w:val="20"/>
              </w:rPr>
              <w:t>understanding that sentences are organized into paragraphs to convey meaning</w:t>
            </w:r>
          </w:p>
        </w:tc>
        <w:tc>
          <w:tcPr>
            <w:tcW w:w="431" w:type="pct"/>
          </w:tcPr>
          <w:p w:rsidR="00666E52" w:rsidRPr="00436D87" w:rsidRDefault="00666E52" w:rsidP="00940A81">
            <w:pPr>
              <w:pStyle w:val="ListParagraph"/>
              <w:ind w:left="360"/>
              <w:rPr>
                <w:rFonts w:cs="Tahoma"/>
                <w:color w:val="000000"/>
                <w:sz w:val="20"/>
                <w:szCs w:val="20"/>
              </w:rPr>
            </w:pPr>
          </w:p>
        </w:tc>
        <w:tc>
          <w:tcPr>
            <w:tcW w:w="2069" w:type="pct"/>
          </w:tcPr>
          <w:p w:rsidR="00666E52" w:rsidRDefault="00666E52" w:rsidP="00232E39"/>
        </w:tc>
      </w:tr>
      <w:tr w:rsidR="00666E52" w:rsidTr="009D0DFA">
        <w:tc>
          <w:tcPr>
            <w:tcW w:w="408" w:type="pct"/>
            <w:shd w:val="clear" w:color="auto" w:fill="DDDDDD"/>
          </w:tcPr>
          <w:p w:rsidR="00666E52" w:rsidRPr="00E40D79" w:rsidRDefault="00666E52" w:rsidP="00232E39">
            <w:pPr>
              <w:rPr>
                <w:b/>
              </w:rPr>
            </w:pPr>
          </w:p>
        </w:tc>
        <w:tc>
          <w:tcPr>
            <w:tcW w:w="2092" w:type="pct"/>
            <w:shd w:val="clear" w:color="auto" w:fill="D9D9D9" w:themeFill="background1" w:themeFillShade="D9"/>
          </w:tcPr>
          <w:p w:rsidR="00666E52" w:rsidRDefault="00666E52" w:rsidP="00232E39">
            <w:r>
              <w:t xml:space="preserve">2.  </w:t>
            </w:r>
            <w:r w:rsidRPr="00956C5C">
              <w:t>Understand how English is written and read.</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EC6631" w:rsidP="00232E39">
            <w:pPr>
              <w:rPr>
                <w:b/>
              </w:rPr>
            </w:pPr>
            <w:r w:rsidRPr="00E40D79">
              <w:rPr>
                <w:b/>
              </w:rPr>
              <w:t>RF</w:t>
            </w:r>
            <w:r w:rsidR="005549FC">
              <w:rPr>
                <w:b/>
              </w:rPr>
              <w:t>.</w:t>
            </w:r>
            <w:r w:rsidRPr="00E40D79">
              <w:rPr>
                <w:b/>
              </w:rPr>
              <w:t>2</w:t>
            </w:r>
            <w:r w:rsidR="005549FC">
              <w:rPr>
                <w:b/>
              </w:rPr>
              <w:t>.</w:t>
            </w:r>
            <w:r w:rsidRPr="00E40D79">
              <w:rPr>
                <w:b/>
              </w:rPr>
              <w:t>A</w:t>
            </w:r>
          </w:p>
        </w:tc>
        <w:tc>
          <w:tcPr>
            <w:tcW w:w="2092" w:type="pct"/>
            <w:shd w:val="clear" w:color="auto" w:fill="D9D9D9" w:themeFill="background1" w:themeFillShade="D9"/>
          </w:tcPr>
          <w:p w:rsidR="00666E52" w:rsidRDefault="00666E52" w:rsidP="00232E39">
            <w:r>
              <w:t>A.  Phonemic Awareness (No 6-12 Correlation)</w:t>
            </w:r>
          </w:p>
        </w:tc>
        <w:tc>
          <w:tcPr>
            <w:tcW w:w="2500" w:type="pct"/>
            <w:gridSpan w:val="2"/>
            <w:shd w:val="clear" w:color="auto" w:fill="D9D9D9" w:themeFill="background1" w:themeFillShade="D9"/>
          </w:tcPr>
          <w:p w:rsidR="00666E52" w:rsidRDefault="00666E52" w:rsidP="00232E39"/>
        </w:tc>
      </w:tr>
      <w:tr w:rsidR="00666E52" w:rsidTr="009D0DFA">
        <w:tc>
          <w:tcPr>
            <w:tcW w:w="408" w:type="pct"/>
          </w:tcPr>
          <w:p w:rsidR="00666E52" w:rsidRPr="00E40D79" w:rsidRDefault="00666E52" w:rsidP="00232E39">
            <w:pPr>
              <w:rPr>
                <w:b/>
              </w:rPr>
            </w:pPr>
          </w:p>
        </w:tc>
        <w:tc>
          <w:tcPr>
            <w:tcW w:w="2092" w:type="pct"/>
          </w:tcPr>
          <w:p w:rsidR="00666E52" w:rsidRDefault="00666E52" w:rsidP="00232E39">
            <w:r>
              <w:t>No expectations</w:t>
            </w:r>
          </w:p>
        </w:tc>
        <w:tc>
          <w:tcPr>
            <w:tcW w:w="431" w:type="pct"/>
          </w:tcPr>
          <w:p w:rsidR="00666E52" w:rsidRDefault="00666E52" w:rsidP="00232E39"/>
        </w:tc>
        <w:tc>
          <w:tcPr>
            <w:tcW w:w="2069" w:type="pct"/>
          </w:tcPr>
          <w:p w:rsidR="00666E52" w:rsidRDefault="00666E52" w:rsidP="00232E39"/>
        </w:tc>
      </w:tr>
      <w:tr w:rsidR="00666E52" w:rsidTr="009D0DFA">
        <w:tc>
          <w:tcPr>
            <w:tcW w:w="408" w:type="pct"/>
            <w:shd w:val="clear" w:color="auto" w:fill="DDDDDD"/>
          </w:tcPr>
          <w:p w:rsidR="00666E52" w:rsidRPr="00E40D79" w:rsidRDefault="00666E52" w:rsidP="00232E39">
            <w:pPr>
              <w:rPr>
                <w:b/>
              </w:rPr>
            </w:pPr>
          </w:p>
        </w:tc>
        <w:tc>
          <w:tcPr>
            <w:tcW w:w="2092" w:type="pct"/>
            <w:shd w:val="clear" w:color="auto" w:fill="D9D9D9" w:themeFill="background1" w:themeFillShade="D9"/>
          </w:tcPr>
          <w:p w:rsidR="00666E52" w:rsidRDefault="00666E52" w:rsidP="00232E39">
            <w:r>
              <w:t xml:space="preserve">3.  </w:t>
            </w:r>
            <w:r w:rsidRPr="00956C5C">
              <w:t>Understand how English is written and read.</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EC6631" w:rsidP="00232E39">
            <w:pPr>
              <w:rPr>
                <w:b/>
              </w:rPr>
            </w:pPr>
            <w:r w:rsidRPr="00E40D79">
              <w:rPr>
                <w:b/>
              </w:rPr>
              <w:t>RF</w:t>
            </w:r>
            <w:r w:rsidR="005549FC">
              <w:rPr>
                <w:b/>
              </w:rPr>
              <w:t>.</w:t>
            </w:r>
            <w:r w:rsidRPr="00E40D79">
              <w:rPr>
                <w:b/>
              </w:rPr>
              <w:t>3</w:t>
            </w:r>
            <w:r w:rsidR="005549FC">
              <w:rPr>
                <w:b/>
              </w:rPr>
              <w:t>.</w:t>
            </w:r>
            <w:r w:rsidRPr="00E40D79">
              <w:rPr>
                <w:b/>
              </w:rPr>
              <w:t>A</w:t>
            </w:r>
          </w:p>
        </w:tc>
        <w:tc>
          <w:tcPr>
            <w:tcW w:w="2092" w:type="pct"/>
            <w:shd w:val="clear" w:color="auto" w:fill="D9D9D9" w:themeFill="background1" w:themeFillShade="D9"/>
          </w:tcPr>
          <w:p w:rsidR="00666E52" w:rsidRDefault="00666E52" w:rsidP="00232E39">
            <w:r>
              <w:t>A.  Phonics (No 6-12 Correlation)</w:t>
            </w:r>
          </w:p>
        </w:tc>
        <w:tc>
          <w:tcPr>
            <w:tcW w:w="2500" w:type="pct"/>
            <w:gridSpan w:val="2"/>
            <w:shd w:val="clear" w:color="auto" w:fill="D9D9D9" w:themeFill="background1" w:themeFillShade="D9"/>
          </w:tcPr>
          <w:p w:rsidR="00666E52" w:rsidRDefault="00666E52" w:rsidP="00232E39"/>
        </w:tc>
      </w:tr>
      <w:tr w:rsidR="00EC6631" w:rsidTr="009D0DFA">
        <w:trPr>
          <w:trHeight w:val="329"/>
        </w:trPr>
        <w:tc>
          <w:tcPr>
            <w:tcW w:w="408" w:type="pct"/>
          </w:tcPr>
          <w:p w:rsidR="00EC6631" w:rsidRPr="00E40D79" w:rsidRDefault="00EC6631" w:rsidP="007B629C">
            <w:pPr>
              <w:tabs>
                <w:tab w:val="num" w:pos="720"/>
                <w:tab w:val="num" w:pos="2298"/>
              </w:tabs>
              <w:rPr>
                <w:b/>
                <w:szCs w:val="20"/>
              </w:rPr>
            </w:pPr>
          </w:p>
        </w:tc>
        <w:tc>
          <w:tcPr>
            <w:tcW w:w="2092" w:type="pct"/>
          </w:tcPr>
          <w:p w:rsidR="00EC6631" w:rsidRPr="009E12A7" w:rsidRDefault="00EC6631" w:rsidP="007B629C">
            <w:pPr>
              <w:tabs>
                <w:tab w:val="num" w:pos="720"/>
                <w:tab w:val="num" w:pos="2298"/>
              </w:tabs>
              <w:rPr>
                <w:szCs w:val="20"/>
              </w:rPr>
            </w:pPr>
            <w:r w:rsidRPr="009E12A7">
              <w:rPr>
                <w:szCs w:val="20"/>
              </w:rPr>
              <w:t>Develop phonics in the reading process by:</w:t>
            </w:r>
          </w:p>
          <w:p w:rsidR="00EC6631" w:rsidRPr="00EC6631" w:rsidRDefault="00EC6631" w:rsidP="00EC6631">
            <w:pPr>
              <w:tabs>
                <w:tab w:val="num" w:pos="2298"/>
              </w:tabs>
              <w:rPr>
                <w:rFonts w:cs="Tahoma"/>
                <w:szCs w:val="20"/>
              </w:rPr>
            </w:pPr>
          </w:p>
        </w:tc>
        <w:tc>
          <w:tcPr>
            <w:tcW w:w="431" w:type="pct"/>
          </w:tcPr>
          <w:p w:rsidR="00EC6631" w:rsidRPr="008B4B6D" w:rsidRDefault="00BA492B" w:rsidP="00BA492B">
            <w:pPr>
              <w:spacing w:after="200" w:line="276" w:lineRule="auto"/>
              <w:contextualSpacing/>
              <w:rPr>
                <w:rFonts w:cs="Tahoma"/>
                <w:b/>
                <w:szCs w:val="20"/>
              </w:rPr>
            </w:pPr>
            <w:r w:rsidRPr="008B4B6D">
              <w:rPr>
                <w:rFonts w:cs="Tahoma"/>
                <w:b/>
                <w:szCs w:val="20"/>
              </w:rPr>
              <w:t>RF.2.3</w:t>
            </w:r>
          </w:p>
        </w:tc>
        <w:tc>
          <w:tcPr>
            <w:tcW w:w="2069" w:type="pct"/>
          </w:tcPr>
          <w:p w:rsidR="00EC6631" w:rsidRDefault="00B82839" w:rsidP="00232E39">
            <w:r w:rsidRPr="00B82839">
              <w:t>Know and apply grade-level phonics and word analysis skills in decoding words.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a</w:t>
            </w:r>
          </w:p>
        </w:tc>
        <w:tc>
          <w:tcPr>
            <w:tcW w:w="2092" w:type="pct"/>
          </w:tcPr>
          <w:p w:rsidR="00EC6631" w:rsidRPr="009E12A7" w:rsidRDefault="00EC6631" w:rsidP="00F639CD">
            <w:pPr>
              <w:pStyle w:val="ListParagraph"/>
              <w:numPr>
                <w:ilvl w:val="0"/>
                <w:numId w:val="63"/>
              </w:numPr>
              <w:tabs>
                <w:tab w:val="num" w:pos="720"/>
                <w:tab w:val="num" w:pos="2298"/>
              </w:tabs>
              <w:rPr>
                <w:rFonts w:cs="Tahoma"/>
                <w:color w:val="000000"/>
                <w:sz w:val="20"/>
                <w:szCs w:val="20"/>
              </w:rPr>
            </w:pPr>
            <w:r w:rsidRPr="009E12A7">
              <w:rPr>
                <w:rFonts w:cs="Tahoma"/>
                <w:color w:val="000000"/>
                <w:sz w:val="20"/>
                <w:szCs w:val="20"/>
              </w:rPr>
              <w:t>decoding multisyllabic words in context by applying common letter-</w:t>
            </w:r>
            <w:r w:rsidR="001210C3">
              <w:rPr>
                <w:rFonts w:cs="Tahoma"/>
                <w:color w:val="000000"/>
                <w:sz w:val="20"/>
                <w:szCs w:val="20"/>
              </w:rPr>
              <w:t>sound correspondences including</w:t>
            </w:r>
            <w:r w:rsidRPr="009E12A7">
              <w:rPr>
                <w:rFonts w:cs="Tahoma"/>
                <w:color w:val="000000"/>
                <w:sz w:val="20"/>
                <w:szCs w:val="20"/>
              </w:rPr>
              <w:t xml:space="preserve"> s</w:t>
            </w:r>
            <w:r w:rsidR="001210C3">
              <w:rPr>
                <w:rFonts w:cs="Tahoma"/>
                <w:color w:val="000000"/>
                <w:sz w:val="20"/>
                <w:szCs w:val="20"/>
              </w:rPr>
              <w:t>ingle letters, consonant blends</w:t>
            </w:r>
            <w:r w:rsidRPr="009E12A7">
              <w:rPr>
                <w:rFonts w:cs="Tahoma"/>
                <w:color w:val="000000"/>
                <w:sz w:val="20"/>
                <w:szCs w:val="20"/>
              </w:rPr>
              <w:t>, consonant and vowel digraphs</w:t>
            </w:r>
            <w:r w:rsidR="001210C3">
              <w:rPr>
                <w:rFonts w:cs="Tahoma"/>
                <w:color w:val="000000"/>
                <w:sz w:val="20"/>
                <w:szCs w:val="20"/>
              </w:rPr>
              <w:t>,</w:t>
            </w:r>
            <w:r w:rsidRPr="009E12A7">
              <w:rPr>
                <w:rFonts w:cs="Tahoma"/>
                <w:color w:val="000000"/>
                <w:sz w:val="20"/>
                <w:szCs w:val="20"/>
              </w:rPr>
              <w:t xml:space="preserve"> and vowel diphthongs </w:t>
            </w:r>
          </w:p>
          <w:p w:rsidR="00EC6631" w:rsidRPr="009E12A7"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RF.2.3.a</w:t>
            </w:r>
          </w:p>
          <w:p w:rsidR="00BA492B" w:rsidRPr="008B4B6D" w:rsidRDefault="00BA492B" w:rsidP="00940A81">
            <w:pPr>
              <w:ind w:left="360"/>
              <w:contextualSpacing/>
              <w:rPr>
                <w:rFonts w:cs="Tahoma"/>
                <w:b/>
                <w:szCs w:val="20"/>
              </w:rPr>
            </w:pPr>
          </w:p>
          <w:p w:rsidR="00BA492B" w:rsidRPr="008B4B6D" w:rsidRDefault="00BA492B" w:rsidP="00BA492B">
            <w:pPr>
              <w:contextualSpacing/>
              <w:rPr>
                <w:rFonts w:cs="Tahoma"/>
                <w:b/>
                <w:szCs w:val="20"/>
              </w:rPr>
            </w:pPr>
            <w:r w:rsidRPr="008B4B6D">
              <w:rPr>
                <w:rFonts w:cs="Tahoma"/>
                <w:b/>
                <w:szCs w:val="20"/>
              </w:rPr>
              <w:t>RF.2.3.b</w:t>
            </w:r>
          </w:p>
        </w:tc>
        <w:tc>
          <w:tcPr>
            <w:tcW w:w="2069" w:type="pct"/>
          </w:tcPr>
          <w:p w:rsidR="00B82839" w:rsidRDefault="00B82839" w:rsidP="00B82839">
            <w:r>
              <w:t xml:space="preserve">Distinguish long and short vowels when reading regularly spelled one-syllable words. </w:t>
            </w:r>
          </w:p>
          <w:p w:rsidR="00EC6631" w:rsidRDefault="00B82839" w:rsidP="00B82839">
            <w:r>
              <w:t>Know spelling-sound correspondences for additional common vowel teams.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b</w:t>
            </w:r>
          </w:p>
        </w:tc>
        <w:tc>
          <w:tcPr>
            <w:tcW w:w="2092" w:type="pct"/>
          </w:tcPr>
          <w:p w:rsidR="00EC6631" w:rsidRPr="009E12A7" w:rsidRDefault="00EC6631" w:rsidP="00F639CD">
            <w:pPr>
              <w:pStyle w:val="ListParagraph"/>
              <w:numPr>
                <w:ilvl w:val="0"/>
                <w:numId w:val="63"/>
              </w:numPr>
              <w:rPr>
                <w:rFonts w:cs="Tahoma"/>
                <w:color w:val="000000"/>
                <w:sz w:val="20"/>
                <w:szCs w:val="20"/>
              </w:rPr>
            </w:pPr>
            <w:r w:rsidRPr="009E12A7">
              <w:rPr>
                <w:rFonts w:cs="Tahoma"/>
                <w:color w:val="000000"/>
                <w:sz w:val="20"/>
                <w:szCs w:val="20"/>
              </w:rPr>
              <w:t xml:space="preserve">distinguishing long and short vowels when </w:t>
            </w:r>
            <w:r w:rsidR="00673DF2">
              <w:rPr>
                <w:rFonts w:cs="Tahoma"/>
                <w:color w:val="000000"/>
                <w:sz w:val="20"/>
                <w:szCs w:val="20"/>
              </w:rPr>
              <w:t>reading regularly spelled one-</w:t>
            </w:r>
            <w:r w:rsidRPr="009E12A7">
              <w:rPr>
                <w:rFonts w:cs="Tahoma"/>
                <w:color w:val="000000"/>
                <w:sz w:val="20"/>
                <w:szCs w:val="20"/>
              </w:rPr>
              <w:t>syllable words</w:t>
            </w:r>
          </w:p>
          <w:p w:rsidR="00EC6631" w:rsidRPr="009E12A7"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RF.2.3.a</w:t>
            </w:r>
          </w:p>
        </w:tc>
        <w:tc>
          <w:tcPr>
            <w:tcW w:w="2069" w:type="pct"/>
          </w:tcPr>
          <w:p w:rsidR="00EC6631" w:rsidRDefault="00B82839" w:rsidP="00232E39">
            <w:r w:rsidRPr="00B82839">
              <w:t>Distinguish long and short vowels when reading regularly spelled one-syllable words.</w:t>
            </w:r>
          </w:p>
        </w:tc>
      </w:tr>
      <w:tr w:rsidR="00EC6631" w:rsidTr="009D0DFA">
        <w:trPr>
          <w:trHeight w:val="323"/>
        </w:trPr>
        <w:tc>
          <w:tcPr>
            <w:tcW w:w="408" w:type="pct"/>
          </w:tcPr>
          <w:p w:rsidR="00EC6631" w:rsidRPr="00E40D79" w:rsidRDefault="0026124C" w:rsidP="0026124C">
            <w:pPr>
              <w:tabs>
                <w:tab w:val="num" w:pos="720"/>
                <w:tab w:val="num" w:pos="2298"/>
              </w:tabs>
              <w:rPr>
                <w:b/>
                <w:szCs w:val="20"/>
              </w:rPr>
            </w:pPr>
            <w:r>
              <w:rPr>
                <w:b/>
                <w:szCs w:val="20"/>
              </w:rPr>
              <w:t>2</w:t>
            </w:r>
            <w:r w:rsidR="005549FC">
              <w:rPr>
                <w:b/>
                <w:szCs w:val="20"/>
              </w:rPr>
              <w:t>.</w:t>
            </w:r>
            <w:r w:rsidR="00EC6631" w:rsidRPr="00E40D79">
              <w:rPr>
                <w:b/>
                <w:szCs w:val="20"/>
              </w:rPr>
              <w:t>RF</w:t>
            </w:r>
            <w:r w:rsidR="005549FC">
              <w:rPr>
                <w:b/>
                <w:szCs w:val="20"/>
              </w:rPr>
              <w:t>.</w:t>
            </w:r>
            <w:r w:rsidR="00EC6631" w:rsidRPr="00E40D79">
              <w:rPr>
                <w:b/>
                <w:szCs w:val="20"/>
              </w:rPr>
              <w:t>3</w:t>
            </w:r>
            <w:r w:rsidR="005549FC">
              <w:rPr>
                <w:b/>
                <w:szCs w:val="20"/>
              </w:rPr>
              <w:t>.</w:t>
            </w:r>
            <w:r w:rsidR="00EC6631" w:rsidRPr="00E40D79">
              <w:rPr>
                <w:b/>
                <w:szCs w:val="20"/>
              </w:rPr>
              <w:t>A</w:t>
            </w:r>
            <w:r w:rsidR="005549FC">
              <w:rPr>
                <w:b/>
                <w:szCs w:val="20"/>
              </w:rPr>
              <w:t>.</w:t>
            </w:r>
            <w:r w:rsidR="00EC6631" w:rsidRPr="00E40D79">
              <w:rPr>
                <w:b/>
                <w:szCs w:val="20"/>
              </w:rPr>
              <w:t>c</w:t>
            </w:r>
          </w:p>
        </w:tc>
        <w:tc>
          <w:tcPr>
            <w:tcW w:w="2092" w:type="pct"/>
          </w:tcPr>
          <w:p w:rsidR="00EC6631" w:rsidRPr="009E12A7" w:rsidRDefault="00207AEA" w:rsidP="00F639CD">
            <w:pPr>
              <w:pStyle w:val="ListParagraph"/>
              <w:numPr>
                <w:ilvl w:val="0"/>
                <w:numId w:val="63"/>
              </w:numPr>
              <w:tabs>
                <w:tab w:val="num" w:pos="720"/>
                <w:tab w:val="num" w:pos="2298"/>
              </w:tabs>
              <w:rPr>
                <w:rFonts w:cs="Tahoma"/>
                <w:color w:val="000000"/>
                <w:sz w:val="20"/>
                <w:szCs w:val="20"/>
              </w:rPr>
            </w:pPr>
            <w:r>
              <w:rPr>
                <w:rFonts w:cs="Tahoma"/>
                <w:color w:val="000000"/>
                <w:sz w:val="20"/>
                <w:szCs w:val="20"/>
              </w:rPr>
              <w:t>decoding regularly spelled two-</w:t>
            </w:r>
            <w:r w:rsidR="00EC6631" w:rsidRPr="009E12A7">
              <w:rPr>
                <w:rFonts w:cs="Tahoma"/>
                <w:color w:val="000000"/>
                <w:sz w:val="20"/>
                <w:szCs w:val="20"/>
              </w:rPr>
              <w:t xml:space="preserve">syllable words with long vowels </w:t>
            </w:r>
          </w:p>
          <w:p w:rsidR="00EC6631" w:rsidRPr="009E12A7"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RF.2.3.c</w:t>
            </w:r>
          </w:p>
        </w:tc>
        <w:tc>
          <w:tcPr>
            <w:tcW w:w="2069" w:type="pct"/>
          </w:tcPr>
          <w:p w:rsidR="00EC6631" w:rsidRDefault="00B82839" w:rsidP="00232E39">
            <w:r w:rsidRPr="00B82839">
              <w:t>Decode regularly spelled two-syllable words with long vowels.</w:t>
            </w:r>
          </w:p>
        </w:tc>
      </w:tr>
      <w:tr w:rsidR="00EC6631" w:rsidTr="009D0DFA">
        <w:trPr>
          <w:trHeight w:val="323"/>
        </w:trPr>
        <w:tc>
          <w:tcPr>
            <w:tcW w:w="408" w:type="pct"/>
          </w:tcPr>
          <w:p w:rsidR="00EC6631" w:rsidRPr="00E40D79" w:rsidRDefault="0026124C" w:rsidP="0026124C">
            <w:pPr>
              <w:tabs>
                <w:tab w:val="num" w:pos="720"/>
                <w:tab w:val="num" w:pos="2298"/>
              </w:tabs>
              <w:rPr>
                <w:b/>
                <w:szCs w:val="20"/>
              </w:rPr>
            </w:pPr>
            <w:r>
              <w:rPr>
                <w:b/>
                <w:szCs w:val="20"/>
              </w:rPr>
              <w:t>2</w:t>
            </w:r>
            <w:r w:rsidR="005549FC">
              <w:rPr>
                <w:b/>
                <w:szCs w:val="20"/>
              </w:rPr>
              <w:t>.</w:t>
            </w:r>
            <w:r w:rsidR="00EC6631" w:rsidRPr="00E40D79">
              <w:rPr>
                <w:b/>
                <w:szCs w:val="20"/>
              </w:rPr>
              <w:t>RF</w:t>
            </w:r>
            <w:r w:rsidR="005549FC">
              <w:rPr>
                <w:b/>
                <w:szCs w:val="20"/>
              </w:rPr>
              <w:t>.</w:t>
            </w:r>
            <w:r w:rsidR="00EC6631" w:rsidRPr="00E40D79">
              <w:rPr>
                <w:b/>
                <w:szCs w:val="20"/>
              </w:rPr>
              <w:t>3</w:t>
            </w:r>
            <w:r w:rsidR="005549FC">
              <w:rPr>
                <w:b/>
                <w:szCs w:val="20"/>
              </w:rPr>
              <w:t>.</w:t>
            </w:r>
            <w:r w:rsidR="00EC6631" w:rsidRPr="00E40D79">
              <w:rPr>
                <w:b/>
                <w:szCs w:val="20"/>
              </w:rPr>
              <w:t>A</w:t>
            </w:r>
            <w:r w:rsidR="005549FC">
              <w:rPr>
                <w:b/>
                <w:szCs w:val="20"/>
              </w:rPr>
              <w:t>.</w:t>
            </w:r>
            <w:r w:rsidR="00EC6631" w:rsidRPr="00E40D79">
              <w:rPr>
                <w:b/>
                <w:szCs w:val="20"/>
              </w:rPr>
              <w:t>d</w:t>
            </w:r>
          </w:p>
        </w:tc>
        <w:tc>
          <w:tcPr>
            <w:tcW w:w="2092" w:type="pct"/>
          </w:tcPr>
          <w:p w:rsidR="00EC6631" w:rsidRPr="009E12A7" w:rsidRDefault="00EC6631" w:rsidP="00F639CD">
            <w:pPr>
              <w:pStyle w:val="ListParagraph"/>
              <w:numPr>
                <w:ilvl w:val="0"/>
                <w:numId w:val="63"/>
              </w:numPr>
              <w:rPr>
                <w:rFonts w:cs="Tahoma"/>
                <w:color w:val="000000"/>
                <w:sz w:val="20"/>
                <w:szCs w:val="20"/>
              </w:rPr>
            </w:pPr>
            <w:r>
              <w:rPr>
                <w:rFonts w:cs="Tahoma"/>
                <w:color w:val="000000"/>
                <w:sz w:val="20"/>
                <w:szCs w:val="20"/>
              </w:rPr>
              <w:t>decoding words with vowel diphthongs</w:t>
            </w:r>
          </w:p>
          <w:p w:rsidR="00EC6631" w:rsidRPr="009E12A7" w:rsidRDefault="00EC6631" w:rsidP="007B629C">
            <w:pPr>
              <w:tabs>
                <w:tab w:val="num" w:pos="720"/>
                <w:tab w:val="num" w:pos="2298"/>
              </w:tabs>
              <w:rPr>
                <w:szCs w:val="20"/>
              </w:rPr>
            </w:pPr>
          </w:p>
        </w:tc>
        <w:tc>
          <w:tcPr>
            <w:tcW w:w="431" w:type="pct"/>
          </w:tcPr>
          <w:p w:rsidR="00EC6631" w:rsidRPr="008B4B6D" w:rsidRDefault="006C3DD3" w:rsidP="006C3DD3">
            <w:pPr>
              <w:contextualSpacing/>
              <w:rPr>
                <w:rFonts w:cs="Tahoma"/>
                <w:b/>
                <w:szCs w:val="20"/>
              </w:rPr>
            </w:pPr>
            <w:r w:rsidRPr="008B4B6D">
              <w:rPr>
                <w:rFonts w:cs="Tahoma"/>
                <w:b/>
                <w:szCs w:val="20"/>
              </w:rPr>
              <w:t>RF.2.3.b</w:t>
            </w:r>
          </w:p>
        </w:tc>
        <w:tc>
          <w:tcPr>
            <w:tcW w:w="2069" w:type="pct"/>
          </w:tcPr>
          <w:p w:rsidR="006C3DD3" w:rsidRDefault="006C3DD3" w:rsidP="006C3DD3">
            <w:r>
              <w:t>Know spelling-sound correspondences for additional common</w:t>
            </w:r>
          </w:p>
          <w:p w:rsidR="00EC6631" w:rsidRDefault="006C3DD3" w:rsidP="006C3DD3">
            <w:r>
              <w:t>vowel teams.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lastRenderedPageBreak/>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e</w:t>
            </w:r>
          </w:p>
        </w:tc>
        <w:tc>
          <w:tcPr>
            <w:tcW w:w="2092" w:type="pct"/>
          </w:tcPr>
          <w:p w:rsidR="00EC6631" w:rsidRPr="009E12A7" w:rsidRDefault="00EC6631" w:rsidP="00F639CD">
            <w:pPr>
              <w:pStyle w:val="ListParagraph"/>
              <w:numPr>
                <w:ilvl w:val="0"/>
                <w:numId w:val="63"/>
              </w:numPr>
              <w:rPr>
                <w:rFonts w:cs="Tahoma"/>
                <w:color w:val="000000"/>
                <w:sz w:val="20"/>
                <w:szCs w:val="20"/>
              </w:rPr>
            </w:pPr>
            <w:r w:rsidRPr="009E12A7">
              <w:rPr>
                <w:rFonts w:cs="Tahoma"/>
                <w:color w:val="000000"/>
                <w:sz w:val="20"/>
                <w:szCs w:val="20"/>
              </w:rPr>
              <w:t xml:space="preserve">decoding words </w:t>
            </w:r>
            <w:r>
              <w:rPr>
                <w:rFonts w:cs="Tahoma"/>
                <w:color w:val="000000"/>
                <w:sz w:val="20"/>
                <w:szCs w:val="20"/>
              </w:rPr>
              <w:t>with vowel digraphs</w:t>
            </w:r>
          </w:p>
          <w:p w:rsidR="00EC6631" w:rsidRPr="009E12A7" w:rsidRDefault="00EC6631" w:rsidP="007B629C">
            <w:pPr>
              <w:tabs>
                <w:tab w:val="num" w:pos="720"/>
                <w:tab w:val="num" w:pos="2298"/>
              </w:tabs>
              <w:rPr>
                <w:szCs w:val="20"/>
              </w:rPr>
            </w:pPr>
          </w:p>
        </w:tc>
        <w:tc>
          <w:tcPr>
            <w:tcW w:w="431" w:type="pct"/>
          </w:tcPr>
          <w:p w:rsidR="00EC6631" w:rsidRPr="008B4B6D" w:rsidRDefault="006C3DD3" w:rsidP="006C3DD3">
            <w:pPr>
              <w:contextualSpacing/>
              <w:rPr>
                <w:rFonts w:cs="Tahoma"/>
                <w:b/>
                <w:szCs w:val="20"/>
              </w:rPr>
            </w:pPr>
            <w:r w:rsidRPr="008B4B6D">
              <w:rPr>
                <w:rFonts w:cs="Tahoma"/>
                <w:b/>
                <w:szCs w:val="20"/>
              </w:rPr>
              <w:t>RF.2.3.b</w:t>
            </w:r>
          </w:p>
        </w:tc>
        <w:tc>
          <w:tcPr>
            <w:tcW w:w="2069" w:type="pct"/>
          </w:tcPr>
          <w:p w:rsidR="006C3DD3" w:rsidRDefault="006C3DD3" w:rsidP="006C3DD3">
            <w:r>
              <w:t>Know spelling-sound correspondences for additional common</w:t>
            </w:r>
          </w:p>
          <w:p w:rsidR="00EC6631" w:rsidRDefault="006C3DD3" w:rsidP="006C3DD3">
            <w:r>
              <w:t>vowel teams.</w:t>
            </w:r>
          </w:p>
        </w:tc>
      </w:tr>
      <w:tr w:rsidR="00EC6631" w:rsidTr="009D0DFA">
        <w:trPr>
          <w:trHeight w:val="323"/>
        </w:trPr>
        <w:tc>
          <w:tcPr>
            <w:tcW w:w="408" w:type="pct"/>
          </w:tcPr>
          <w:p w:rsidR="00EC6631" w:rsidRPr="00E40D79" w:rsidRDefault="0026124C" w:rsidP="0026124C">
            <w:pPr>
              <w:tabs>
                <w:tab w:val="num" w:pos="720"/>
                <w:tab w:val="num" w:pos="2298"/>
              </w:tabs>
              <w:rPr>
                <w:b/>
                <w:szCs w:val="20"/>
              </w:rPr>
            </w:pPr>
            <w:r>
              <w:rPr>
                <w:b/>
                <w:szCs w:val="20"/>
              </w:rPr>
              <w:t>2</w:t>
            </w:r>
            <w:r w:rsidR="005549FC">
              <w:rPr>
                <w:b/>
                <w:szCs w:val="20"/>
              </w:rPr>
              <w:t>.</w:t>
            </w:r>
            <w:r w:rsidR="00EC6631" w:rsidRPr="00E40D79">
              <w:rPr>
                <w:b/>
                <w:szCs w:val="20"/>
              </w:rPr>
              <w:t>RF</w:t>
            </w:r>
            <w:r w:rsidR="005549FC">
              <w:rPr>
                <w:b/>
                <w:szCs w:val="20"/>
              </w:rPr>
              <w:t>.</w:t>
            </w:r>
            <w:r w:rsidR="00EC6631" w:rsidRPr="00E40D79">
              <w:rPr>
                <w:b/>
                <w:szCs w:val="20"/>
              </w:rPr>
              <w:t>3</w:t>
            </w:r>
            <w:r w:rsidR="005549FC">
              <w:rPr>
                <w:b/>
                <w:szCs w:val="20"/>
              </w:rPr>
              <w:t>.</w:t>
            </w:r>
            <w:r w:rsidR="00EC6631" w:rsidRPr="00E40D79">
              <w:rPr>
                <w:b/>
                <w:szCs w:val="20"/>
              </w:rPr>
              <w:t>A</w:t>
            </w:r>
            <w:r w:rsidR="005549FC">
              <w:rPr>
                <w:b/>
                <w:szCs w:val="20"/>
              </w:rPr>
              <w:t>.</w:t>
            </w:r>
            <w:r w:rsidR="00EC6631" w:rsidRPr="00E40D79">
              <w:rPr>
                <w:b/>
                <w:szCs w:val="20"/>
              </w:rPr>
              <w:t>f</w:t>
            </w:r>
          </w:p>
        </w:tc>
        <w:tc>
          <w:tcPr>
            <w:tcW w:w="2092" w:type="pct"/>
          </w:tcPr>
          <w:p w:rsidR="00EC6631" w:rsidRPr="00EC6631" w:rsidRDefault="00EC6631" w:rsidP="00F639CD">
            <w:pPr>
              <w:pStyle w:val="ListParagraph"/>
              <w:numPr>
                <w:ilvl w:val="0"/>
                <w:numId w:val="63"/>
              </w:numPr>
              <w:rPr>
                <w:rFonts w:cs="Tahoma"/>
                <w:color w:val="000000"/>
                <w:sz w:val="20"/>
                <w:szCs w:val="20"/>
              </w:rPr>
            </w:pPr>
            <w:r w:rsidRPr="00EC6631">
              <w:rPr>
                <w:rFonts w:cs="Tahoma"/>
                <w:color w:val="000000"/>
                <w:sz w:val="20"/>
                <w:szCs w:val="20"/>
              </w:rPr>
              <w:t xml:space="preserve">reading words with common prefixes and suffixes </w:t>
            </w:r>
          </w:p>
          <w:p w:rsidR="00EC6631" w:rsidRPr="00EC6631"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RF.2.3.d</w:t>
            </w:r>
          </w:p>
        </w:tc>
        <w:tc>
          <w:tcPr>
            <w:tcW w:w="2069" w:type="pct"/>
          </w:tcPr>
          <w:p w:rsidR="00EC6631" w:rsidRDefault="00B82839" w:rsidP="00232E39">
            <w:r w:rsidRPr="00B82839">
              <w:t>Decode words with common prefixes and suffixes.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g</w:t>
            </w:r>
          </w:p>
        </w:tc>
        <w:tc>
          <w:tcPr>
            <w:tcW w:w="2092" w:type="pct"/>
          </w:tcPr>
          <w:p w:rsidR="00EC6631" w:rsidRPr="00EC6631" w:rsidRDefault="00EC6631" w:rsidP="00F639CD">
            <w:pPr>
              <w:numPr>
                <w:ilvl w:val="0"/>
                <w:numId w:val="63"/>
              </w:numPr>
              <w:spacing w:after="200" w:line="276" w:lineRule="auto"/>
              <w:contextualSpacing/>
              <w:rPr>
                <w:rFonts w:cs="Tahoma"/>
                <w:szCs w:val="20"/>
              </w:rPr>
            </w:pPr>
            <w:r w:rsidRPr="00EC6631">
              <w:rPr>
                <w:rFonts w:cs="Tahoma"/>
                <w:szCs w:val="20"/>
              </w:rPr>
              <w:t>using contractions</w:t>
            </w:r>
          </w:p>
          <w:p w:rsidR="00EC6631" w:rsidRPr="00EC6631"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L.2.2.c</w:t>
            </w:r>
          </w:p>
        </w:tc>
        <w:tc>
          <w:tcPr>
            <w:tcW w:w="2069" w:type="pct"/>
          </w:tcPr>
          <w:p w:rsidR="00EC6631" w:rsidRDefault="00B82839" w:rsidP="00232E39">
            <w:r w:rsidRPr="00B82839">
              <w:t>Use an apostrophe to form contractions and frequently occurring possessives.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h</w:t>
            </w:r>
          </w:p>
        </w:tc>
        <w:tc>
          <w:tcPr>
            <w:tcW w:w="2092" w:type="pct"/>
          </w:tcPr>
          <w:p w:rsidR="00EC6631" w:rsidRPr="00EC6631" w:rsidRDefault="00EC6631" w:rsidP="00F639CD">
            <w:pPr>
              <w:numPr>
                <w:ilvl w:val="0"/>
                <w:numId w:val="63"/>
              </w:numPr>
              <w:spacing w:after="200" w:line="276" w:lineRule="auto"/>
              <w:contextualSpacing/>
              <w:rPr>
                <w:rFonts w:cs="Tahoma"/>
                <w:szCs w:val="20"/>
              </w:rPr>
            </w:pPr>
            <w:r w:rsidRPr="00EC6631">
              <w:rPr>
                <w:rFonts w:cs="Tahoma"/>
                <w:szCs w:val="20"/>
              </w:rPr>
              <w:t xml:space="preserve">using common syllable patterns to decode words including </w:t>
            </w:r>
            <w:r w:rsidRPr="00654A20">
              <w:rPr>
                <w:rFonts w:cs="Tahoma"/>
                <w:i/>
                <w:szCs w:val="20"/>
              </w:rPr>
              <w:t>r</w:t>
            </w:r>
            <w:r w:rsidRPr="00EC6631">
              <w:rPr>
                <w:rFonts w:cs="Tahoma"/>
                <w:szCs w:val="20"/>
              </w:rPr>
              <w:t>-controlled vowels</w:t>
            </w:r>
          </w:p>
          <w:p w:rsidR="00EC6631" w:rsidRPr="00EC6631" w:rsidRDefault="00EC6631" w:rsidP="007B629C">
            <w:pPr>
              <w:tabs>
                <w:tab w:val="num" w:pos="720"/>
                <w:tab w:val="num" w:pos="2298"/>
              </w:tabs>
              <w:rPr>
                <w:szCs w:val="20"/>
              </w:rPr>
            </w:pPr>
          </w:p>
        </w:tc>
        <w:tc>
          <w:tcPr>
            <w:tcW w:w="431" w:type="pct"/>
          </w:tcPr>
          <w:p w:rsidR="00EC6631" w:rsidRPr="008B4B6D" w:rsidRDefault="00EC6631" w:rsidP="00940A81">
            <w:pPr>
              <w:ind w:left="360"/>
              <w:contextualSpacing/>
              <w:rPr>
                <w:rFonts w:cs="Tahoma"/>
                <w:b/>
                <w:szCs w:val="20"/>
              </w:rPr>
            </w:pPr>
          </w:p>
        </w:tc>
        <w:tc>
          <w:tcPr>
            <w:tcW w:w="2069" w:type="pct"/>
          </w:tcPr>
          <w:p w:rsidR="00EC6631" w:rsidRDefault="00EC6631" w:rsidP="00232E39"/>
        </w:tc>
      </w:tr>
      <w:tr w:rsidR="00EC6631" w:rsidTr="009D0DFA">
        <w:trPr>
          <w:trHeight w:val="323"/>
        </w:trPr>
        <w:tc>
          <w:tcPr>
            <w:tcW w:w="408" w:type="pct"/>
          </w:tcPr>
          <w:p w:rsidR="00EC6631" w:rsidRPr="00E40D79" w:rsidRDefault="0026124C" w:rsidP="0026124C">
            <w:pPr>
              <w:tabs>
                <w:tab w:val="num" w:pos="720"/>
                <w:tab w:val="num" w:pos="2298"/>
              </w:tabs>
              <w:rPr>
                <w:b/>
                <w:szCs w:val="20"/>
              </w:rPr>
            </w:pPr>
            <w:r>
              <w:rPr>
                <w:b/>
                <w:szCs w:val="20"/>
              </w:rPr>
              <w:t>2</w:t>
            </w:r>
            <w:r w:rsidR="005549FC">
              <w:rPr>
                <w:b/>
                <w:szCs w:val="20"/>
              </w:rPr>
              <w:t>.</w:t>
            </w:r>
            <w:r w:rsidR="00EC6631" w:rsidRPr="00E40D79">
              <w:rPr>
                <w:b/>
                <w:szCs w:val="20"/>
              </w:rPr>
              <w:t>RF</w:t>
            </w:r>
            <w:r w:rsidR="005549FC">
              <w:rPr>
                <w:b/>
                <w:szCs w:val="20"/>
              </w:rPr>
              <w:t>.</w:t>
            </w:r>
            <w:r w:rsidR="00EC6631" w:rsidRPr="00E40D79">
              <w:rPr>
                <w:b/>
                <w:szCs w:val="20"/>
              </w:rPr>
              <w:t>3</w:t>
            </w:r>
            <w:r w:rsidR="005549FC">
              <w:rPr>
                <w:b/>
                <w:szCs w:val="20"/>
              </w:rPr>
              <w:t>.</w:t>
            </w:r>
            <w:r w:rsidR="00EC6631" w:rsidRPr="00E40D79">
              <w:rPr>
                <w:b/>
                <w:szCs w:val="20"/>
              </w:rPr>
              <w:t>A</w:t>
            </w:r>
            <w:r w:rsidR="005549FC">
              <w:rPr>
                <w:b/>
                <w:szCs w:val="20"/>
              </w:rPr>
              <w:t>.</w:t>
            </w:r>
            <w:r w:rsidR="00EC6631" w:rsidRPr="00E40D79">
              <w:rPr>
                <w:b/>
                <w:szCs w:val="20"/>
              </w:rPr>
              <w:t>i</w:t>
            </w:r>
          </w:p>
        </w:tc>
        <w:tc>
          <w:tcPr>
            <w:tcW w:w="2092" w:type="pct"/>
          </w:tcPr>
          <w:p w:rsidR="00EC6631" w:rsidRPr="00EC6631" w:rsidRDefault="00EC6631" w:rsidP="00F639CD">
            <w:pPr>
              <w:numPr>
                <w:ilvl w:val="0"/>
                <w:numId w:val="63"/>
              </w:numPr>
              <w:spacing w:after="200" w:line="276" w:lineRule="auto"/>
              <w:contextualSpacing/>
              <w:rPr>
                <w:rFonts w:cs="Tahoma"/>
                <w:szCs w:val="20"/>
              </w:rPr>
            </w:pPr>
            <w:r w:rsidRPr="00EC6631">
              <w:rPr>
                <w:rFonts w:cs="Tahoma"/>
                <w:szCs w:val="20"/>
              </w:rPr>
              <w:t>reading irregularly spelled high-frequency words</w:t>
            </w:r>
          </w:p>
          <w:p w:rsidR="00EC6631" w:rsidRPr="00EC6631" w:rsidRDefault="00EC6631" w:rsidP="007B629C">
            <w:pPr>
              <w:tabs>
                <w:tab w:val="num" w:pos="720"/>
                <w:tab w:val="num" w:pos="2298"/>
              </w:tabs>
              <w:rPr>
                <w:szCs w:val="20"/>
              </w:rPr>
            </w:pPr>
          </w:p>
        </w:tc>
        <w:tc>
          <w:tcPr>
            <w:tcW w:w="431" w:type="pct"/>
          </w:tcPr>
          <w:p w:rsidR="00EC6631" w:rsidRPr="008B4B6D" w:rsidRDefault="00BA492B" w:rsidP="00BA492B">
            <w:pPr>
              <w:contextualSpacing/>
              <w:rPr>
                <w:rFonts w:cs="Tahoma"/>
                <w:b/>
                <w:szCs w:val="20"/>
              </w:rPr>
            </w:pPr>
            <w:r w:rsidRPr="008B4B6D">
              <w:rPr>
                <w:rFonts w:cs="Tahoma"/>
                <w:b/>
                <w:szCs w:val="20"/>
              </w:rPr>
              <w:t>RF.2.3.f</w:t>
            </w:r>
          </w:p>
        </w:tc>
        <w:tc>
          <w:tcPr>
            <w:tcW w:w="2069" w:type="pct"/>
          </w:tcPr>
          <w:p w:rsidR="00EC6631" w:rsidRDefault="00BA492B" w:rsidP="00232E39">
            <w:r w:rsidRPr="00BA492B">
              <w:t>Recognize and read grade-appropriate irregularly spelled words.</w:t>
            </w:r>
          </w:p>
        </w:tc>
      </w:tr>
      <w:tr w:rsidR="00EC6631" w:rsidTr="009D0DFA">
        <w:trPr>
          <w:trHeight w:val="323"/>
        </w:trPr>
        <w:tc>
          <w:tcPr>
            <w:tcW w:w="408" w:type="pct"/>
          </w:tcPr>
          <w:p w:rsidR="00EC6631" w:rsidRPr="00E40D79" w:rsidRDefault="0026124C" w:rsidP="007B629C">
            <w:pPr>
              <w:tabs>
                <w:tab w:val="num" w:pos="720"/>
                <w:tab w:val="num" w:pos="2298"/>
              </w:tabs>
              <w:rPr>
                <w:b/>
                <w:szCs w:val="20"/>
              </w:rPr>
            </w:pPr>
            <w:r>
              <w:rPr>
                <w:b/>
                <w:szCs w:val="20"/>
              </w:rPr>
              <w:t>2</w:t>
            </w:r>
            <w:r w:rsidR="005549FC">
              <w:rPr>
                <w:b/>
                <w:szCs w:val="20"/>
              </w:rPr>
              <w:t>.</w:t>
            </w:r>
            <w:r>
              <w:rPr>
                <w:b/>
                <w:szCs w:val="20"/>
              </w:rPr>
              <w:t>RF</w:t>
            </w:r>
            <w:r w:rsidR="005549FC">
              <w:rPr>
                <w:b/>
                <w:szCs w:val="20"/>
              </w:rPr>
              <w:t>.</w:t>
            </w:r>
            <w:r>
              <w:rPr>
                <w:b/>
                <w:szCs w:val="20"/>
              </w:rPr>
              <w:t>3</w:t>
            </w:r>
            <w:r w:rsidR="005549FC">
              <w:rPr>
                <w:b/>
                <w:szCs w:val="20"/>
              </w:rPr>
              <w:t>.</w:t>
            </w:r>
            <w:r>
              <w:rPr>
                <w:b/>
                <w:szCs w:val="20"/>
              </w:rPr>
              <w:t>A</w:t>
            </w:r>
            <w:r w:rsidR="005549FC">
              <w:rPr>
                <w:b/>
                <w:szCs w:val="20"/>
              </w:rPr>
              <w:t>.</w:t>
            </w:r>
            <w:r w:rsidR="00EC6631" w:rsidRPr="00E40D79">
              <w:rPr>
                <w:b/>
                <w:szCs w:val="20"/>
              </w:rPr>
              <w:t>j</w:t>
            </w:r>
          </w:p>
        </w:tc>
        <w:tc>
          <w:tcPr>
            <w:tcW w:w="2092" w:type="pct"/>
          </w:tcPr>
          <w:p w:rsidR="00EC6631" w:rsidRPr="00EC6631" w:rsidRDefault="00EC6631" w:rsidP="00F639CD">
            <w:pPr>
              <w:pStyle w:val="ListParagraph"/>
              <w:numPr>
                <w:ilvl w:val="0"/>
                <w:numId w:val="63"/>
              </w:numPr>
              <w:tabs>
                <w:tab w:val="num" w:pos="720"/>
                <w:tab w:val="num" w:pos="2298"/>
              </w:tabs>
              <w:rPr>
                <w:sz w:val="20"/>
                <w:szCs w:val="20"/>
              </w:rPr>
            </w:pPr>
            <w:r w:rsidRPr="00EC6631">
              <w:rPr>
                <w:rFonts w:cs="Tahoma"/>
                <w:sz w:val="20"/>
                <w:szCs w:val="20"/>
              </w:rPr>
              <w:t>demonstrating decoding skills when reading new words in a text</w:t>
            </w:r>
          </w:p>
        </w:tc>
        <w:tc>
          <w:tcPr>
            <w:tcW w:w="431" w:type="pct"/>
          </w:tcPr>
          <w:p w:rsidR="00EC6631" w:rsidRPr="001C0FC2" w:rsidRDefault="00EC6631" w:rsidP="00940A81">
            <w:pPr>
              <w:ind w:left="360"/>
              <w:contextualSpacing/>
              <w:rPr>
                <w:rFonts w:cs="Tahoma"/>
                <w:szCs w:val="20"/>
              </w:rPr>
            </w:pPr>
          </w:p>
        </w:tc>
        <w:tc>
          <w:tcPr>
            <w:tcW w:w="2069" w:type="pct"/>
          </w:tcPr>
          <w:p w:rsidR="00EC6631" w:rsidRDefault="00EC6631" w:rsidP="00232E39"/>
        </w:tc>
      </w:tr>
      <w:tr w:rsidR="00666E52" w:rsidTr="009D0DFA">
        <w:tc>
          <w:tcPr>
            <w:tcW w:w="408" w:type="pct"/>
            <w:shd w:val="clear" w:color="auto" w:fill="DDDDDD"/>
          </w:tcPr>
          <w:p w:rsidR="00666E52" w:rsidRPr="00E40D79" w:rsidRDefault="00666E52" w:rsidP="00232E39">
            <w:pPr>
              <w:rPr>
                <w:b/>
              </w:rPr>
            </w:pPr>
          </w:p>
        </w:tc>
        <w:tc>
          <w:tcPr>
            <w:tcW w:w="2092" w:type="pct"/>
            <w:shd w:val="clear" w:color="auto" w:fill="D9D9D9" w:themeFill="background1" w:themeFillShade="D9"/>
          </w:tcPr>
          <w:p w:rsidR="00666E52" w:rsidRDefault="00666E52" w:rsidP="00232E39">
            <w:r>
              <w:t xml:space="preserve">4.  </w:t>
            </w:r>
            <w:r w:rsidRPr="00956C5C">
              <w:t>Understand how English is written and read.</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E40D79" w:rsidRDefault="00EC6631" w:rsidP="00232E39">
            <w:pPr>
              <w:rPr>
                <w:b/>
              </w:rPr>
            </w:pPr>
            <w:r w:rsidRPr="00E40D79">
              <w:rPr>
                <w:b/>
              </w:rPr>
              <w:t>RF</w:t>
            </w:r>
            <w:r w:rsidR="005549FC">
              <w:rPr>
                <w:b/>
              </w:rPr>
              <w:t>.</w:t>
            </w:r>
            <w:r w:rsidRPr="00E40D79">
              <w:rPr>
                <w:b/>
              </w:rPr>
              <w:t>4</w:t>
            </w:r>
            <w:r w:rsidR="005549FC">
              <w:rPr>
                <w:b/>
              </w:rPr>
              <w:t>.</w:t>
            </w:r>
            <w:r w:rsidRPr="00E40D79">
              <w:rPr>
                <w:b/>
              </w:rPr>
              <w:t>A</w:t>
            </w:r>
          </w:p>
        </w:tc>
        <w:tc>
          <w:tcPr>
            <w:tcW w:w="2092" w:type="pct"/>
            <w:shd w:val="clear" w:color="auto" w:fill="D9D9D9" w:themeFill="background1" w:themeFillShade="D9"/>
          </w:tcPr>
          <w:p w:rsidR="00666E52" w:rsidRDefault="00666E52" w:rsidP="00232E39">
            <w:r>
              <w:t>A.  Fluency (No 6-12 Correlation)</w:t>
            </w:r>
          </w:p>
        </w:tc>
        <w:tc>
          <w:tcPr>
            <w:tcW w:w="2500" w:type="pct"/>
            <w:gridSpan w:val="2"/>
            <w:shd w:val="clear" w:color="auto" w:fill="D9D9D9" w:themeFill="background1" w:themeFillShade="D9"/>
          </w:tcPr>
          <w:p w:rsidR="00666E52" w:rsidRDefault="00666E52" w:rsidP="00232E39"/>
        </w:tc>
      </w:tr>
      <w:tr w:rsidR="00666E52" w:rsidTr="009D0DFA">
        <w:tc>
          <w:tcPr>
            <w:tcW w:w="408" w:type="pct"/>
          </w:tcPr>
          <w:p w:rsidR="00666E52" w:rsidRPr="00E40D79" w:rsidRDefault="0026124C" w:rsidP="007B629C">
            <w:pPr>
              <w:rPr>
                <w:rFonts w:cs="Tahoma"/>
                <w:b/>
                <w:szCs w:val="20"/>
              </w:rPr>
            </w:pPr>
            <w:r>
              <w:rPr>
                <w:rFonts w:cs="Tahoma"/>
                <w:b/>
                <w:szCs w:val="20"/>
              </w:rPr>
              <w:t>2</w:t>
            </w:r>
            <w:r w:rsidR="005549FC">
              <w:rPr>
                <w:rFonts w:cs="Tahoma"/>
                <w:b/>
                <w:szCs w:val="20"/>
              </w:rPr>
              <w:t>.</w:t>
            </w:r>
            <w:r>
              <w:rPr>
                <w:rFonts w:cs="Tahoma"/>
                <w:b/>
                <w:szCs w:val="20"/>
              </w:rPr>
              <w:t>RF</w:t>
            </w:r>
            <w:r w:rsidR="005549FC">
              <w:rPr>
                <w:rFonts w:cs="Tahoma"/>
                <w:b/>
                <w:szCs w:val="20"/>
              </w:rPr>
              <w:t>.</w:t>
            </w:r>
            <w:r>
              <w:rPr>
                <w:rFonts w:cs="Tahoma"/>
                <w:b/>
                <w:szCs w:val="20"/>
              </w:rPr>
              <w:t>4</w:t>
            </w:r>
            <w:r w:rsidR="005549FC">
              <w:rPr>
                <w:rFonts w:cs="Tahoma"/>
                <w:b/>
                <w:szCs w:val="20"/>
              </w:rPr>
              <w:t>.</w:t>
            </w:r>
            <w:r>
              <w:rPr>
                <w:rFonts w:cs="Tahoma"/>
                <w:b/>
                <w:szCs w:val="20"/>
              </w:rPr>
              <w:t>A</w:t>
            </w:r>
            <w:r w:rsidR="005549FC">
              <w:rPr>
                <w:rFonts w:cs="Tahoma"/>
                <w:b/>
                <w:szCs w:val="20"/>
              </w:rPr>
              <w:t>.</w:t>
            </w:r>
            <w:r w:rsidR="00EC6631" w:rsidRPr="00E40D79">
              <w:rPr>
                <w:rFonts w:cs="Tahoma"/>
                <w:b/>
                <w:szCs w:val="20"/>
              </w:rPr>
              <w:t>a</w:t>
            </w:r>
          </w:p>
        </w:tc>
        <w:tc>
          <w:tcPr>
            <w:tcW w:w="2092" w:type="pct"/>
          </w:tcPr>
          <w:p w:rsidR="00666E52" w:rsidRPr="009E12A7" w:rsidRDefault="00666E52" w:rsidP="007B629C">
            <w:pPr>
              <w:rPr>
                <w:rFonts w:cs="Tahoma"/>
                <w:color w:val="FF0000"/>
                <w:szCs w:val="20"/>
              </w:rPr>
            </w:pPr>
            <w:r>
              <w:rPr>
                <w:rFonts w:cs="Tahoma"/>
                <w:szCs w:val="20"/>
              </w:rPr>
              <w:t>Read</w:t>
            </w:r>
            <w:r w:rsidRPr="009E12A7">
              <w:rPr>
                <w:rFonts w:cs="Tahoma"/>
                <w:szCs w:val="20"/>
              </w:rPr>
              <w:t xml:space="preserve"> appropriate texts with fluency (rate, accuracy, expression, appropriate phrasing)</w:t>
            </w:r>
            <w:r w:rsidR="00DA6122">
              <w:rPr>
                <w:rFonts w:cs="Tahoma"/>
                <w:szCs w:val="20"/>
              </w:rPr>
              <w:t>,</w:t>
            </w:r>
            <w:r>
              <w:rPr>
                <w:rFonts w:cs="Tahoma"/>
                <w:szCs w:val="20"/>
              </w:rPr>
              <w:t xml:space="preserve"> with purpose</w:t>
            </w:r>
            <w:r w:rsidR="00DA6122">
              <w:rPr>
                <w:rFonts w:cs="Tahoma"/>
                <w:szCs w:val="20"/>
              </w:rPr>
              <w:t>,</w:t>
            </w:r>
            <w:r>
              <w:rPr>
                <w:rFonts w:cs="Tahoma"/>
                <w:szCs w:val="20"/>
              </w:rPr>
              <w:t xml:space="preserve"> and for </w:t>
            </w:r>
            <w:r w:rsidRPr="009E12A7">
              <w:rPr>
                <w:rFonts w:cs="Tahoma"/>
                <w:szCs w:val="20"/>
              </w:rPr>
              <w:t xml:space="preserve">comprehension </w:t>
            </w:r>
          </w:p>
          <w:p w:rsidR="00666E52" w:rsidRPr="009E12A7" w:rsidRDefault="00666E52" w:rsidP="007B629C">
            <w:pPr>
              <w:rPr>
                <w:rFonts w:cs="Tahoma"/>
                <w:color w:val="FF0000"/>
                <w:szCs w:val="20"/>
              </w:rPr>
            </w:pPr>
          </w:p>
          <w:p w:rsidR="00666E52" w:rsidRPr="00717D4B" w:rsidRDefault="00666E52" w:rsidP="00F639CD">
            <w:pPr>
              <w:pStyle w:val="ListParagraph"/>
              <w:numPr>
                <w:ilvl w:val="0"/>
                <w:numId w:val="64"/>
              </w:numPr>
              <w:ind w:left="273"/>
              <w:rPr>
                <w:color w:val="000000"/>
                <w:sz w:val="20"/>
                <w:szCs w:val="20"/>
              </w:rPr>
            </w:pPr>
            <w:r w:rsidRPr="00717D4B">
              <w:rPr>
                <w:color w:val="000000"/>
                <w:sz w:val="20"/>
                <w:szCs w:val="20"/>
              </w:rPr>
              <w:t>use context to confirm or self-correct word recognition and understanding, rereading as necessary</w:t>
            </w:r>
          </w:p>
        </w:tc>
        <w:tc>
          <w:tcPr>
            <w:tcW w:w="431" w:type="pct"/>
          </w:tcPr>
          <w:p w:rsidR="0043014B" w:rsidRDefault="0043014B" w:rsidP="00940A81">
            <w:pPr>
              <w:pStyle w:val="ListParagraph"/>
              <w:ind w:left="343"/>
              <w:rPr>
                <w:color w:val="000000"/>
                <w:sz w:val="20"/>
                <w:szCs w:val="20"/>
              </w:rPr>
            </w:pPr>
          </w:p>
          <w:p w:rsidR="0043014B" w:rsidRDefault="0043014B" w:rsidP="00940A81">
            <w:pPr>
              <w:pStyle w:val="ListParagraph"/>
              <w:ind w:left="343"/>
              <w:rPr>
                <w:color w:val="000000"/>
                <w:sz w:val="20"/>
                <w:szCs w:val="20"/>
              </w:rPr>
            </w:pPr>
          </w:p>
          <w:p w:rsidR="00666E52" w:rsidRPr="008B4B6D" w:rsidRDefault="0043014B" w:rsidP="009A692D">
            <w:pPr>
              <w:rPr>
                <w:b/>
                <w:szCs w:val="20"/>
              </w:rPr>
            </w:pPr>
            <w:r w:rsidRPr="008B4B6D">
              <w:rPr>
                <w:b/>
                <w:szCs w:val="20"/>
              </w:rPr>
              <w:t>RF.2.4.a</w:t>
            </w:r>
          </w:p>
          <w:p w:rsidR="0043014B" w:rsidRPr="008B4B6D" w:rsidRDefault="0043014B" w:rsidP="009A692D">
            <w:pPr>
              <w:rPr>
                <w:b/>
                <w:szCs w:val="20"/>
              </w:rPr>
            </w:pPr>
            <w:r w:rsidRPr="008B4B6D">
              <w:rPr>
                <w:b/>
                <w:szCs w:val="20"/>
              </w:rPr>
              <w:t>RF.2.4.b</w:t>
            </w:r>
          </w:p>
          <w:p w:rsidR="0043014B" w:rsidRPr="008B4B6D" w:rsidRDefault="0043014B" w:rsidP="00940A81">
            <w:pPr>
              <w:pStyle w:val="ListParagraph"/>
              <w:ind w:left="343"/>
              <w:rPr>
                <w:b/>
                <w:color w:val="000000"/>
                <w:sz w:val="20"/>
                <w:szCs w:val="20"/>
              </w:rPr>
            </w:pPr>
          </w:p>
          <w:p w:rsidR="0043014B" w:rsidRPr="009A692D" w:rsidRDefault="0043014B" w:rsidP="009A692D">
            <w:pPr>
              <w:rPr>
                <w:szCs w:val="20"/>
              </w:rPr>
            </w:pPr>
            <w:r w:rsidRPr="008B4B6D">
              <w:rPr>
                <w:b/>
                <w:szCs w:val="20"/>
              </w:rPr>
              <w:t>RF.2.4.c</w:t>
            </w:r>
          </w:p>
        </w:tc>
        <w:tc>
          <w:tcPr>
            <w:tcW w:w="2069" w:type="pct"/>
          </w:tcPr>
          <w:p w:rsidR="0043014B" w:rsidRDefault="0043014B" w:rsidP="0043014B">
            <w:r>
              <w:t>Read with sufficient accuracy and fluency to support comprehension.</w:t>
            </w:r>
          </w:p>
          <w:p w:rsidR="0043014B" w:rsidRDefault="0043014B" w:rsidP="0043014B">
            <w:r>
              <w:t>a. Read grade-level text with purpose and understanding.</w:t>
            </w:r>
          </w:p>
          <w:p w:rsidR="00666E52" w:rsidRDefault="0043014B" w:rsidP="0043014B">
            <w:r>
              <w:t>b. Read grade-level text orally with accuracy, appropriate rate, and expression on successive readings.</w:t>
            </w:r>
          </w:p>
          <w:p w:rsidR="0043014B" w:rsidRDefault="0043014B" w:rsidP="0043014B">
            <w:r w:rsidRPr="0043014B">
              <w:t>c. Use context to confirm or self-correct word recognition and understanding, rereading as necessary.</w:t>
            </w:r>
          </w:p>
        </w:tc>
      </w:tr>
      <w:tr w:rsidR="00666E52" w:rsidTr="009D0DFA">
        <w:tc>
          <w:tcPr>
            <w:tcW w:w="408" w:type="pct"/>
            <w:shd w:val="clear" w:color="auto" w:fill="DDDDDD"/>
          </w:tcPr>
          <w:p w:rsidR="00666E52" w:rsidRPr="00956C5C" w:rsidRDefault="00666E52" w:rsidP="00232E39">
            <w:pPr>
              <w:rPr>
                <w:b/>
              </w:rPr>
            </w:pPr>
          </w:p>
        </w:tc>
        <w:tc>
          <w:tcPr>
            <w:tcW w:w="2092" w:type="pct"/>
            <w:shd w:val="clear" w:color="auto" w:fill="D9D9D9" w:themeFill="background1" w:themeFillShade="D9"/>
          </w:tcPr>
          <w:p w:rsidR="00666E52" w:rsidRPr="00956C5C" w:rsidRDefault="00666E52" w:rsidP="00232E39">
            <w:pPr>
              <w:rPr>
                <w:b/>
              </w:rPr>
            </w:pPr>
            <w:r w:rsidRPr="00956C5C">
              <w:rPr>
                <w:b/>
              </w:rPr>
              <w:t>Writing</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Default="00666E52" w:rsidP="00232E39"/>
        </w:tc>
        <w:tc>
          <w:tcPr>
            <w:tcW w:w="2092" w:type="pct"/>
            <w:shd w:val="clear" w:color="auto" w:fill="D9D9D9" w:themeFill="background1" w:themeFillShade="D9"/>
          </w:tcPr>
          <w:p w:rsidR="00666E52" w:rsidRDefault="00666E52" w:rsidP="00232E39">
            <w:r>
              <w:t xml:space="preserve">1.  </w:t>
            </w:r>
            <w:r w:rsidRPr="00956C5C">
              <w:t>Apply a writing process to develop a text for audience and purpose.</w:t>
            </w:r>
          </w:p>
        </w:tc>
        <w:tc>
          <w:tcPr>
            <w:tcW w:w="2500" w:type="pct"/>
            <w:gridSpan w:val="2"/>
            <w:shd w:val="clear" w:color="auto" w:fill="D9D9D9" w:themeFill="background1" w:themeFillShade="D9"/>
          </w:tcPr>
          <w:p w:rsidR="00666E52" w:rsidRDefault="00666E52" w:rsidP="00232E39"/>
        </w:tc>
      </w:tr>
      <w:tr w:rsidR="00666E52" w:rsidTr="0043014B">
        <w:trPr>
          <w:trHeight w:val="64"/>
        </w:trPr>
        <w:tc>
          <w:tcPr>
            <w:tcW w:w="408" w:type="pct"/>
            <w:shd w:val="clear" w:color="auto" w:fill="DDDDDD"/>
          </w:tcPr>
          <w:p w:rsidR="00666E52" w:rsidRPr="00E40D79" w:rsidRDefault="004B5D56" w:rsidP="00232E39">
            <w:pPr>
              <w:rPr>
                <w:b/>
              </w:rPr>
            </w:pPr>
            <w:r w:rsidRPr="00E40D79">
              <w:rPr>
                <w:b/>
              </w:rPr>
              <w:t>W</w:t>
            </w:r>
            <w:r w:rsidR="005549FC">
              <w:rPr>
                <w:b/>
              </w:rPr>
              <w:t>.</w:t>
            </w:r>
            <w:r w:rsidRPr="00E40D79">
              <w:rPr>
                <w:b/>
              </w:rPr>
              <w:t>1</w:t>
            </w:r>
            <w:r w:rsidR="005549FC">
              <w:rPr>
                <w:b/>
              </w:rPr>
              <w:t>.</w:t>
            </w:r>
            <w:r w:rsidRPr="00E40D79">
              <w:rPr>
                <w:b/>
              </w:rPr>
              <w:t>A</w:t>
            </w:r>
          </w:p>
        </w:tc>
        <w:tc>
          <w:tcPr>
            <w:tcW w:w="2092" w:type="pct"/>
            <w:shd w:val="clear" w:color="auto" w:fill="D9D9D9" w:themeFill="background1" w:themeFillShade="D9"/>
          </w:tcPr>
          <w:p w:rsidR="00666E52" w:rsidRDefault="00666E52" w:rsidP="00232E39">
            <w:r>
              <w:t>A.  Prewriting (6-12 Correlation Writing 2A)</w:t>
            </w:r>
          </w:p>
        </w:tc>
        <w:tc>
          <w:tcPr>
            <w:tcW w:w="2500" w:type="pct"/>
            <w:gridSpan w:val="2"/>
            <w:shd w:val="clear" w:color="auto" w:fill="D9D9D9" w:themeFill="background1" w:themeFillShade="D9"/>
          </w:tcPr>
          <w:p w:rsidR="00666E52" w:rsidRDefault="00666E52" w:rsidP="00232E39"/>
        </w:tc>
      </w:tr>
      <w:tr w:rsidR="00666E52" w:rsidTr="009D0DFA">
        <w:tc>
          <w:tcPr>
            <w:tcW w:w="408" w:type="pct"/>
          </w:tcPr>
          <w:p w:rsidR="00666E52"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A</w:t>
            </w:r>
            <w:r w:rsidR="005549FC">
              <w:rPr>
                <w:b/>
                <w:szCs w:val="20"/>
              </w:rPr>
              <w:t>.</w:t>
            </w:r>
            <w:r w:rsidR="004B5D56" w:rsidRPr="00E40D79">
              <w:rPr>
                <w:b/>
                <w:szCs w:val="20"/>
              </w:rPr>
              <w:t>a</w:t>
            </w:r>
          </w:p>
        </w:tc>
        <w:tc>
          <w:tcPr>
            <w:tcW w:w="2092" w:type="pct"/>
          </w:tcPr>
          <w:p w:rsidR="00666E52" w:rsidRPr="00E425E9" w:rsidRDefault="00666E52" w:rsidP="007B629C">
            <w:pPr>
              <w:rPr>
                <w:szCs w:val="20"/>
              </w:rPr>
            </w:pPr>
            <w:r>
              <w:rPr>
                <w:szCs w:val="20"/>
              </w:rPr>
              <w:t>Follow a writing process</w:t>
            </w:r>
            <w:r w:rsidRPr="00E425E9">
              <w:rPr>
                <w:szCs w:val="20"/>
              </w:rPr>
              <w:t xml:space="preserve"> to plan a first draft by:</w:t>
            </w:r>
          </w:p>
          <w:p w:rsidR="00666E52" w:rsidRPr="00E425E9" w:rsidRDefault="00666E52" w:rsidP="007B629C">
            <w:pPr>
              <w:rPr>
                <w:szCs w:val="20"/>
              </w:rPr>
            </w:pPr>
          </w:p>
          <w:p w:rsidR="00666E52" w:rsidRPr="00E425E9" w:rsidRDefault="00666E52" w:rsidP="00F639CD">
            <w:pPr>
              <w:pStyle w:val="ColorfulList-Accent11"/>
              <w:numPr>
                <w:ilvl w:val="0"/>
                <w:numId w:val="65"/>
              </w:numPr>
              <w:rPr>
                <w:color w:val="000000"/>
                <w:sz w:val="20"/>
                <w:szCs w:val="20"/>
              </w:rPr>
            </w:pPr>
            <w:r w:rsidRPr="00E425E9">
              <w:rPr>
                <w:sz w:val="20"/>
                <w:szCs w:val="20"/>
              </w:rPr>
              <w:t xml:space="preserve">brainstorming and recording key ideas using a graphic organizer </w:t>
            </w:r>
          </w:p>
        </w:tc>
        <w:tc>
          <w:tcPr>
            <w:tcW w:w="431" w:type="pct"/>
          </w:tcPr>
          <w:p w:rsidR="00666E52" w:rsidRPr="00E425E9" w:rsidRDefault="00666E52" w:rsidP="00940A81">
            <w:pPr>
              <w:pStyle w:val="ColorfulList-Accent11"/>
              <w:ind w:left="216"/>
              <w:rPr>
                <w:color w:val="000000"/>
                <w:sz w:val="20"/>
                <w:szCs w:val="20"/>
              </w:rPr>
            </w:pPr>
            <w:r w:rsidRPr="00E425E9">
              <w:rPr>
                <w:sz w:val="20"/>
                <w:szCs w:val="20"/>
              </w:rPr>
              <w:t xml:space="preserve"> </w:t>
            </w:r>
          </w:p>
        </w:tc>
        <w:tc>
          <w:tcPr>
            <w:tcW w:w="2069" w:type="pct"/>
          </w:tcPr>
          <w:p w:rsidR="00666E52" w:rsidRDefault="00666E52" w:rsidP="00232E39"/>
        </w:tc>
      </w:tr>
      <w:tr w:rsidR="00666E52" w:rsidTr="009D0DFA">
        <w:tc>
          <w:tcPr>
            <w:tcW w:w="408" w:type="pct"/>
            <w:shd w:val="clear" w:color="auto" w:fill="DDDDDD"/>
          </w:tcPr>
          <w:p w:rsidR="00666E52" w:rsidRPr="00E40D79" w:rsidRDefault="004B5D56" w:rsidP="00232E39">
            <w:pPr>
              <w:rPr>
                <w:b/>
              </w:rPr>
            </w:pPr>
            <w:r w:rsidRPr="00E40D79">
              <w:rPr>
                <w:b/>
              </w:rPr>
              <w:t>W</w:t>
            </w:r>
            <w:r w:rsidR="005549FC">
              <w:rPr>
                <w:b/>
              </w:rPr>
              <w:t>.</w:t>
            </w:r>
            <w:r w:rsidRPr="00E40D79">
              <w:rPr>
                <w:b/>
              </w:rPr>
              <w:t>1</w:t>
            </w:r>
            <w:r w:rsidR="005549FC">
              <w:rPr>
                <w:b/>
              </w:rPr>
              <w:t>.</w:t>
            </w:r>
            <w:r w:rsidRPr="00E40D79">
              <w:rPr>
                <w:b/>
              </w:rPr>
              <w:t>B</w:t>
            </w:r>
          </w:p>
        </w:tc>
        <w:tc>
          <w:tcPr>
            <w:tcW w:w="2092" w:type="pct"/>
            <w:shd w:val="clear" w:color="auto" w:fill="D9D9D9" w:themeFill="background1" w:themeFillShade="D9"/>
          </w:tcPr>
          <w:p w:rsidR="00666E52" w:rsidRDefault="00666E52" w:rsidP="00232E39">
            <w:r>
              <w:t>B.  Draft  (6-12 Correlation Writing 2A)</w:t>
            </w:r>
          </w:p>
        </w:tc>
        <w:tc>
          <w:tcPr>
            <w:tcW w:w="2500" w:type="pct"/>
            <w:gridSpan w:val="2"/>
            <w:shd w:val="clear" w:color="auto" w:fill="D9D9D9" w:themeFill="background1" w:themeFillShade="D9"/>
          </w:tcPr>
          <w:p w:rsidR="00666E52" w:rsidRDefault="00666E52" w:rsidP="00232E39"/>
        </w:tc>
      </w:tr>
      <w:tr w:rsidR="004B5D56" w:rsidTr="009D0DFA">
        <w:trPr>
          <w:trHeight w:val="257"/>
        </w:trPr>
        <w:tc>
          <w:tcPr>
            <w:tcW w:w="408" w:type="pct"/>
          </w:tcPr>
          <w:p w:rsidR="004B5D56" w:rsidRPr="00E40D79" w:rsidRDefault="004B5D56" w:rsidP="007B629C">
            <w:pPr>
              <w:rPr>
                <w:b/>
                <w:szCs w:val="20"/>
              </w:rPr>
            </w:pPr>
          </w:p>
        </w:tc>
        <w:tc>
          <w:tcPr>
            <w:tcW w:w="2092" w:type="pct"/>
          </w:tcPr>
          <w:p w:rsidR="004B5D56" w:rsidRPr="00081589" w:rsidRDefault="004B5D56" w:rsidP="007B629C">
            <w:pPr>
              <w:rPr>
                <w:szCs w:val="20"/>
              </w:rPr>
            </w:pPr>
            <w:r>
              <w:rPr>
                <w:szCs w:val="20"/>
              </w:rPr>
              <w:t>Appropriate</w:t>
            </w:r>
            <w:r w:rsidRPr="00081589">
              <w:rPr>
                <w:szCs w:val="20"/>
              </w:rPr>
              <w:t xml:space="preserve"> to genre type, develop a draft from prewriting by: </w:t>
            </w:r>
          </w:p>
          <w:p w:rsidR="004B5D56" w:rsidRPr="007B629C" w:rsidRDefault="004B5D56" w:rsidP="004B5D56">
            <w:pPr>
              <w:pStyle w:val="ColorfulList-Accent11"/>
              <w:ind w:left="0"/>
              <w:rPr>
                <w:color w:val="000000"/>
                <w:sz w:val="20"/>
                <w:szCs w:val="20"/>
              </w:rPr>
            </w:pPr>
          </w:p>
        </w:tc>
        <w:tc>
          <w:tcPr>
            <w:tcW w:w="431" w:type="pct"/>
          </w:tcPr>
          <w:p w:rsidR="004B5D56" w:rsidRPr="007B629C" w:rsidRDefault="004B5D56" w:rsidP="00940A81">
            <w:pPr>
              <w:pStyle w:val="ColorfulList-Accent11"/>
              <w:ind w:left="216"/>
              <w:rPr>
                <w:color w:val="000000"/>
                <w:sz w:val="20"/>
                <w:szCs w:val="20"/>
              </w:rPr>
            </w:pPr>
            <w:r w:rsidRPr="00081589">
              <w:rPr>
                <w:color w:val="000000"/>
                <w:sz w:val="20"/>
                <w:szCs w:val="20"/>
              </w:rPr>
              <w:t xml:space="preserve"> </w:t>
            </w:r>
          </w:p>
        </w:tc>
        <w:tc>
          <w:tcPr>
            <w:tcW w:w="2069" w:type="pct"/>
          </w:tcPr>
          <w:p w:rsidR="004B5D56" w:rsidRDefault="004B5D56" w:rsidP="00232E39"/>
        </w:tc>
      </w:tr>
      <w:tr w:rsidR="004B5D56" w:rsidTr="009D0DFA">
        <w:trPr>
          <w:trHeight w:val="255"/>
        </w:trPr>
        <w:tc>
          <w:tcPr>
            <w:tcW w:w="408" w:type="pct"/>
          </w:tcPr>
          <w:p w:rsidR="004B5D56"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B</w:t>
            </w:r>
            <w:r w:rsidR="005549FC">
              <w:rPr>
                <w:b/>
                <w:szCs w:val="20"/>
              </w:rPr>
              <w:t>.</w:t>
            </w:r>
            <w:r w:rsidR="004B5D56" w:rsidRPr="00E40D79">
              <w:rPr>
                <w:b/>
                <w:szCs w:val="20"/>
              </w:rPr>
              <w:t>a</w:t>
            </w:r>
          </w:p>
        </w:tc>
        <w:tc>
          <w:tcPr>
            <w:tcW w:w="2092" w:type="pct"/>
          </w:tcPr>
          <w:p w:rsidR="004B5D56" w:rsidRPr="00081589" w:rsidRDefault="004B5D56" w:rsidP="00F639CD">
            <w:pPr>
              <w:pStyle w:val="ColorfulList-Accent11"/>
              <w:numPr>
                <w:ilvl w:val="0"/>
                <w:numId w:val="66"/>
              </w:numPr>
              <w:rPr>
                <w:sz w:val="20"/>
                <w:szCs w:val="20"/>
              </w:rPr>
            </w:pPr>
            <w:r w:rsidRPr="00081589">
              <w:rPr>
                <w:sz w:val="20"/>
                <w:szCs w:val="20"/>
              </w:rPr>
              <w:t xml:space="preserve">sequencing ideas into clear and coherent sentences </w:t>
            </w:r>
          </w:p>
          <w:p w:rsidR="004B5D56" w:rsidRDefault="004B5D56" w:rsidP="007B629C">
            <w:pPr>
              <w:rPr>
                <w:szCs w:val="20"/>
              </w:rPr>
            </w:pPr>
          </w:p>
        </w:tc>
        <w:tc>
          <w:tcPr>
            <w:tcW w:w="431" w:type="pct"/>
          </w:tcPr>
          <w:p w:rsidR="004B5D56" w:rsidRPr="008B4B6D" w:rsidRDefault="000E426D" w:rsidP="000E426D">
            <w:pPr>
              <w:pStyle w:val="ColorfulList-Accent11"/>
              <w:ind w:left="0"/>
              <w:rPr>
                <w:b/>
                <w:color w:val="000000"/>
                <w:sz w:val="20"/>
                <w:szCs w:val="20"/>
              </w:rPr>
            </w:pPr>
            <w:r w:rsidRPr="008B4B6D">
              <w:rPr>
                <w:b/>
                <w:color w:val="000000"/>
                <w:sz w:val="20"/>
                <w:szCs w:val="20"/>
              </w:rPr>
              <w:t>W.2.1</w:t>
            </w:r>
          </w:p>
          <w:p w:rsidR="000E426D" w:rsidRPr="008B4B6D" w:rsidRDefault="000E426D" w:rsidP="00940A81">
            <w:pPr>
              <w:pStyle w:val="ColorfulList-Accent11"/>
              <w:ind w:left="216"/>
              <w:rPr>
                <w:b/>
                <w:color w:val="000000"/>
                <w:sz w:val="20"/>
                <w:szCs w:val="20"/>
              </w:rPr>
            </w:pPr>
          </w:p>
          <w:p w:rsidR="000E426D" w:rsidRPr="008B4B6D" w:rsidRDefault="000E426D" w:rsidP="00940A81">
            <w:pPr>
              <w:pStyle w:val="ColorfulList-Accent11"/>
              <w:ind w:left="216"/>
              <w:rPr>
                <w:b/>
                <w:color w:val="000000"/>
                <w:sz w:val="20"/>
                <w:szCs w:val="20"/>
              </w:rPr>
            </w:pPr>
          </w:p>
          <w:p w:rsidR="000E426D" w:rsidRPr="008B4B6D" w:rsidRDefault="000E426D" w:rsidP="00940A81">
            <w:pPr>
              <w:pStyle w:val="ColorfulList-Accent11"/>
              <w:ind w:left="216"/>
              <w:rPr>
                <w:b/>
                <w:color w:val="000000"/>
                <w:sz w:val="20"/>
                <w:szCs w:val="20"/>
              </w:rPr>
            </w:pPr>
          </w:p>
          <w:p w:rsidR="000E426D" w:rsidRPr="00081589" w:rsidRDefault="000E426D" w:rsidP="000E426D">
            <w:pPr>
              <w:pStyle w:val="ColorfulList-Accent11"/>
              <w:ind w:left="0"/>
              <w:rPr>
                <w:color w:val="000000"/>
                <w:sz w:val="20"/>
                <w:szCs w:val="20"/>
              </w:rPr>
            </w:pPr>
            <w:r w:rsidRPr="008B4B6D">
              <w:rPr>
                <w:b/>
                <w:color w:val="000000"/>
                <w:sz w:val="20"/>
                <w:szCs w:val="20"/>
              </w:rPr>
              <w:t>W.2.3</w:t>
            </w:r>
          </w:p>
        </w:tc>
        <w:tc>
          <w:tcPr>
            <w:tcW w:w="2069" w:type="pct"/>
          </w:tcPr>
          <w:p w:rsidR="000E426D" w:rsidRDefault="000E426D" w:rsidP="000E426D">
            <w:r>
              <w:t xml:space="preserve">Write opinion pieces in which they introduce the topic or book they are writing about, state an opinion, supply reasons that support the opinion, use linking words {e.g., because, and, also) to connect </w:t>
            </w:r>
          </w:p>
          <w:p w:rsidR="004B5D56" w:rsidRDefault="000E426D" w:rsidP="000E426D">
            <w:r>
              <w:t>opinion and reasons, and provide a concluding statement or section.</w:t>
            </w:r>
          </w:p>
          <w:p w:rsidR="000E426D" w:rsidRDefault="000E426D" w:rsidP="000E426D">
            <w:r>
              <w:t>Write narratives in which they recount a well-elaborated event or short sequence of events, include details to describe actions, thoughts, and feelings, use temporal words to signal event order, and provide a sense of closure.</w:t>
            </w:r>
          </w:p>
        </w:tc>
      </w:tr>
      <w:tr w:rsidR="004B5D56" w:rsidTr="009D0DFA">
        <w:trPr>
          <w:trHeight w:val="255"/>
        </w:trPr>
        <w:tc>
          <w:tcPr>
            <w:tcW w:w="408" w:type="pct"/>
          </w:tcPr>
          <w:p w:rsidR="004B5D56" w:rsidRPr="00E40D79" w:rsidRDefault="0026124C" w:rsidP="007B629C">
            <w:pPr>
              <w:rPr>
                <w:b/>
                <w:szCs w:val="20"/>
              </w:rPr>
            </w:pPr>
            <w:r>
              <w:rPr>
                <w:b/>
                <w:szCs w:val="20"/>
              </w:rPr>
              <w:lastRenderedPageBreak/>
              <w:t>2</w:t>
            </w:r>
            <w:r w:rsidR="005549FC">
              <w:rPr>
                <w:b/>
                <w:szCs w:val="20"/>
              </w:rPr>
              <w:t>.</w:t>
            </w:r>
            <w:r>
              <w:rPr>
                <w:b/>
                <w:szCs w:val="20"/>
              </w:rPr>
              <w:t>W</w:t>
            </w:r>
            <w:r w:rsidR="005549FC">
              <w:rPr>
                <w:b/>
                <w:szCs w:val="20"/>
              </w:rPr>
              <w:t>.</w:t>
            </w:r>
            <w:r>
              <w:rPr>
                <w:b/>
                <w:szCs w:val="20"/>
              </w:rPr>
              <w:t>1</w:t>
            </w:r>
            <w:r w:rsidR="005549FC">
              <w:rPr>
                <w:b/>
                <w:szCs w:val="20"/>
              </w:rPr>
              <w:t>.</w:t>
            </w:r>
            <w:r>
              <w:rPr>
                <w:b/>
                <w:szCs w:val="20"/>
              </w:rPr>
              <w:t>B</w:t>
            </w:r>
            <w:r w:rsidR="005549FC">
              <w:rPr>
                <w:b/>
                <w:szCs w:val="20"/>
              </w:rPr>
              <w:t>.</w:t>
            </w:r>
            <w:r w:rsidR="004B5D56" w:rsidRPr="00E40D79">
              <w:rPr>
                <w:b/>
                <w:szCs w:val="20"/>
              </w:rPr>
              <w:t>b</w:t>
            </w:r>
          </w:p>
        </w:tc>
        <w:tc>
          <w:tcPr>
            <w:tcW w:w="2092" w:type="pct"/>
          </w:tcPr>
          <w:p w:rsidR="004B5D56" w:rsidRPr="004B5D56" w:rsidRDefault="004B5D56" w:rsidP="00F639CD">
            <w:pPr>
              <w:pStyle w:val="ColorfulList-Accent11"/>
              <w:numPr>
                <w:ilvl w:val="0"/>
                <w:numId w:val="66"/>
              </w:numPr>
              <w:rPr>
                <w:sz w:val="20"/>
                <w:szCs w:val="20"/>
              </w:rPr>
            </w:pPr>
            <w:r w:rsidRPr="004B5D56">
              <w:rPr>
                <w:rFonts w:eastAsia="Arial Unicode MS"/>
                <w:sz w:val="20"/>
                <w:szCs w:val="20"/>
              </w:rPr>
              <w:t xml:space="preserve">generating paragraphs with one main idea </w:t>
            </w:r>
          </w:p>
          <w:p w:rsidR="004B5D56" w:rsidRPr="004B5D56" w:rsidRDefault="004B5D56" w:rsidP="007B629C">
            <w:pPr>
              <w:rPr>
                <w:szCs w:val="20"/>
              </w:rPr>
            </w:pPr>
          </w:p>
        </w:tc>
        <w:tc>
          <w:tcPr>
            <w:tcW w:w="431" w:type="pct"/>
          </w:tcPr>
          <w:p w:rsidR="004B5D56" w:rsidRPr="00081589" w:rsidRDefault="004B5D56" w:rsidP="00940A81">
            <w:pPr>
              <w:pStyle w:val="ColorfulList-Accent11"/>
              <w:ind w:left="216"/>
              <w:rPr>
                <w:color w:val="000000"/>
                <w:sz w:val="20"/>
                <w:szCs w:val="20"/>
              </w:rPr>
            </w:pPr>
          </w:p>
        </w:tc>
        <w:tc>
          <w:tcPr>
            <w:tcW w:w="2069" w:type="pct"/>
          </w:tcPr>
          <w:p w:rsidR="004B5D56" w:rsidRDefault="004B5D56" w:rsidP="00232E39"/>
        </w:tc>
      </w:tr>
      <w:tr w:rsidR="004B5D56" w:rsidTr="009D0DFA">
        <w:trPr>
          <w:trHeight w:val="255"/>
        </w:trPr>
        <w:tc>
          <w:tcPr>
            <w:tcW w:w="408" w:type="pct"/>
          </w:tcPr>
          <w:p w:rsidR="004B5D56"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B</w:t>
            </w:r>
            <w:r w:rsidR="005549FC">
              <w:rPr>
                <w:b/>
                <w:szCs w:val="20"/>
              </w:rPr>
              <w:t>.</w:t>
            </w:r>
            <w:r w:rsidR="004B5D56" w:rsidRPr="00E40D79">
              <w:rPr>
                <w:b/>
                <w:szCs w:val="20"/>
              </w:rPr>
              <w:t>c</w:t>
            </w:r>
          </w:p>
        </w:tc>
        <w:tc>
          <w:tcPr>
            <w:tcW w:w="2092" w:type="pct"/>
          </w:tcPr>
          <w:p w:rsidR="004B5D56" w:rsidRPr="004B5D56" w:rsidRDefault="004B5D56" w:rsidP="00F639CD">
            <w:pPr>
              <w:pStyle w:val="ColorfulList-Accent11"/>
              <w:numPr>
                <w:ilvl w:val="0"/>
                <w:numId w:val="66"/>
              </w:numPr>
              <w:rPr>
                <w:sz w:val="20"/>
                <w:szCs w:val="20"/>
              </w:rPr>
            </w:pPr>
            <w:r w:rsidRPr="004B5D56">
              <w:rPr>
                <w:rFonts w:cs="Tahoma"/>
                <w:sz w:val="20"/>
                <w:szCs w:val="20"/>
              </w:rPr>
              <w:t>creating evidence of a beginning, middle</w:t>
            </w:r>
            <w:r w:rsidR="003341B2">
              <w:rPr>
                <w:rFonts w:cs="Tahoma"/>
                <w:sz w:val="20"/>
                <w:szCs w:val="20"/>
              </w:rPr>
              <w:t>,</w:t>
            </w:r>
            <w:r w:rsidRPr="004B5D56">
              <w:rPr>
                <w:rFonts w:cs="Tahoma"/>
                <w:sz w:val="20"/>
                <w:szCs w:val="20"/>
              </w:rPr>
              <w:t xml:space="preserve"> and end</w:t>
            </w:r>
          </w:p>
          <w:p w:rsidR="004B5D56" w:rsidRPr="004B5D56" w:rsidRDefault="004B5D56" w:rsidP="007B629C">
            <w:pPr>
              <w:rPr>
                <w:szCs w:val="20"/>
              </w:rPr>
            </w:pPr>
          </w:p>
        </w:tc>
        <w:tc>
          <w:tcPr>
            <w:tcW w:w="431" w:type="pct"/>
          </w:tcPr>
          <w:p w:rsidR="004B5D56" w:rsidRPr="008B4B6D" w:rsidRDefault="000E426D" w:rsidP="000E426D">
            <w:pPr>
              <w:pStyle w:val="ColorfulList-Accent11"/>
              <w:ind w:left="0"/>
              <w:rPr>
                <w:b/>
                <w:color w:val="000000"/>
                <w:sz w:val="20"/>
                <w:szCs w:val="20"/>
              </w:rPr>
            </w:pPr>
            <w:r w:rsidRPr="008B4B6D">
              <w:rPr>
                <w:b/>
                <w:color w:val="000000"/>
                <w:sz w:val="20"/>
                <w:szCs w:val="20"/>
              </w:rPr>
              <w:t>W.2.1</w:t>
            </w:r>
          </w:p>
          <w:p w:rsidR="000E426D" w:rsidRPr="008B4B6D" w:rsidRDefault="000E426D" w:rsidP="000E426D">
            <w:pPr>
              <w:pStyle w:val="ColorfulList-Accent11"/>
              <w:ind w:left="0"/>
              <w:rPr>
                <w:b/>
                <w:color w:val="000000"/>
                <w:sz w:val="20"/>
                <w:szCs w:val="20"/>
              </w:rPr>
            </w:pPr>
          </w:p>
          <w:p w:rsidR="000E426D" w:rsidRPr="008B4B6D" w:rsidRDefault="000E426D" w:rsidP="000E426D">
            <w:pPr>
              <w:pStyle w:val="ColorfulList-Accent11"/>
              <w:ind w:left="0"/>
              <w:rPr>
                <w:b/>
                <w:color w:val="000000"/>
                <w:sz w:val="20"/>
                <w:szCs w:val="20"/>
              </w:rPr>
            </w:pPr>
          </w:p>
          <w:p w:rsidR="000E426D" w:rsidRPr="008B4B6D" w:rsidRDefault="000E426D" w:rsidP="000E426D">
            <w:pPr>
              <w:pStyle w:val="ColorfulList-Accent11"/>
              <w:ind w:left="0"/>
              <w:rPr>
                <w:b/>
                <w:color w:val="000000"/>
                <w:sz w:val="20"/>
                <w:szCs w:val="20"/>
              </w:rPr>
            </w:pPr>
          </w:p>
          <w:p w:rsidR="000E426D" w:rsidRPr="008B4B6D" w:rsidRDefault="000E426D" w:rsidP="000E426D">
            <w:pPr>
              <w:pStyle w:val="ColorfulList-Accent11"/>
              <w:ind w:left="0"/>
              <w:rPr>
                <w:b/>
                <w:color w:val="000000"/>
                <w:sz w:val="20"/>
                <w:szCs w:val="20"/>
              </w:rPr>
            </w:pPr>
            <w:r w:rsidRPr="008B4B6D">
              <w:rPr>
                <w:b/>
                <w:color w:val="000000"/>
                <w:sz w:val="20"/>
                <w:szCs w:val="20"/>
              </w:rPr>
              <w:t>W.2.2</w:t>
            </w:r>
          </w:p>
          <w:p w:rsidR="000E426D" w:rsidRPr="008B4B6D" w:rsidRDefault="000E426D" w:rsidP="000E426D">
            <w:pPr>
              <w:pStyle w:val="ColorfulList-Accent11"/>
              <w:ind w:left="0"/>
              <w:rPr>
                <w:b/>
                <w:color w:val="000000"/>
                <w:sz w:val="20"/>
                <w:szCs w:val="20"/>
              </w:rPr>
            </w:pPr>
          </w:p>
          <w:p w:rsidR="000E426D" w:rsidRPr="008B4B6D" w:rsidRDefault="000E426D" w:rsidP="000E426D">
            <w:pPr>
              <w:pStyle w:val="ColorfulList-Accent11"/>
              <w:ind w:left="0"/>
              <w:rPr>
                <w:b/>
                <w:color w:val="000000"/>
                <w:sz w:val="20"/>
                <w:szCs w:val="20"/>
              </w:rPr>
            </w:pPr>
          </w:p>
          <w:p w:rsidR="000E426D" w:rsidRPr="00081589" w:rsidRDefault="000E426D" w:rsidP="000E426D">
            <w:pPr>
              <w:pStyle w:val="ColorfulList-Accent11"/>
              <w:ind w:left="0"/>
              <w:rPr>
                <w:color w:val="000000"/>
                <w:sz w:val="20"/>
                <w:szCs w:val="20"/>
              </w:rPr>
            </w:pPr>
            <w:r w:rsidRPr="008B4B6D">
              <w:rPr>
                <w:b/>
                <w:color w:val="000000"/>
                <w:sz w:val="20"/>
                <w:szCs w:val="20"/>
              </w:rPr>
              <w:t>W.2.3</w:t>
            </w:r>
          </w:p>
        </w:tc>
        <w:tc>
          <w:tcPr>
            <w:tcW w:w="2069" w:type="pct"/>
          </w:tcPr>
          <w:p w:rsidR="000E426D" w:rsidRDefault="000E426D" w:rsidP="000E426D">
            <w:r>
              <w:t xml:space="preserve">Write opinion pieces in which they introduce the topic or book they are writing about, state an opinion, supply reasons that support the opinion, use linking words {e.g., because, and, also) to connect </w:t>
            </w:r>
          </w:p>
          <w:p w:rsidR="000E426D" w:rsidRDefault="000E426D" w:rsidP="000E426D">
            <w:r>
              <w:t>opinion and reasons, and provide a concluding statement or section.</w:t>
            </w:r>
          </w:p>
          <w:p w:rsidR="000E426D" w:rsidRDefault="000E426D" w:rsidP="000E426D">
            <w:r>
              <w:t>Write informative/explanatory texts in which they introduce a topic, use facts and definitions to develop points, and provide a concluding statement or section.</w:t>
            </w:r>
          </w:p>
          <w:p w:rsidR="004B5D56" w:rsidRDefault="000E426D" w:rsidP="000E426D">
            <w:r>
              <w:t>Write narratives in which they recount a well-elaborated event or short sequence of events, include details to describe actions, thoughts, and feelings, use temporal words to signal event order, and provide a sense of closure.</w:t>
            </w:r>
          </w:p>
        </w:tc>
      </w:tr>
      <w:tr w:rsidR="004B5D56" w:rsidTr="009D0DFA">
        <w:trPr>
          <w:trHeight w:val="255"/>
        </w:trPr>
        <w:tc>
          <w:tcPr>
            <w:tcW w:w="408" w:type="pct"/>
          </w:tcPr>
          <w:p w:rsidR="004B5D56"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B</w:t>
            </w:r>
            <w:r w:rsidR="005549FC">
              <w:rPr>
                <w:b/>
                <w:szCs w:val="20"/>
              </w:rPr>
              <w:t>.</w:t>
            </w:r>
            <w:r w:rsidR="004B5D56" w:rsidRPr="00E40D79">
              <w:rPr>
                <w:b/>
                <w:szCs w:val="20"/>
              </w:rPr>
              <w:t>d</w:t>
            </w:r>
          </w:p>
        </w:tc>
        <w:tc>
          <w:tcPr>
            <w:tcW w:w="2092" w:type="pct"/>
          </w:tcPr>
          <w:p w:rsidR="004B5D56" w:rsidRDefault="004B5D56" w:rsidP="00F639CD">
            <w:pPr>
              <w:pStyle w:val="ListParagraph"/>
              <w:numPr>
                <w:ilvl w:val="0"/>
                <w:numId w:val="66"/>
              </w:numPr>
              <w:rPr>
                <w:sz w:val="20"/>
                <w:szCs w:val="20"/>
              </w:rPr>
            </w:pPr>
            <w:r w:rsidRPr="004B5D56">
              <w:rPr>
                <w:sz w:val="20"/>
                <w:szCs w:val="20"/>
              </w:rPr>
              <w:t>addressing an appropriate audience</w:t>
            </w:r>
          </w:p>
          <w:p w:rsidR="004B5D56" w:rsidRPr="004B5D56" w:rsidRDefault="004B5D56" w:rsidP="004B5D56">
            <w:pPr>
              <w:pStyle w:val="ListParagraph"/>
              <w:ind w:left="216"/>
              <w:rPr>
                <w:sz w:val="20"/>
                <w:szCs w:val="20"/>
              </w:rPr>
            </w:pPr>
          </w:p>
        </w:tc>
        <w:tc>
          <w:tcPr>
            <w:tcW w:w="431" w:type="pct"/>
          </w:tcPr>
          <w:p w:rsidR="004B5D56" w:rsidRPr="00081589" w:rsidRDefault="004B5D56" w:rsidP="00940A81">
            <w:pPr>
              <w:pStyle w:val="ColorfulList-Accent11"/>
              <w:ind w:left="216"/>
              <w:rPr>
                <w:color w:val="000000"/>
                <w:sz w:val="20"/>
                <w:szCs w:val="20"/>
              </w:rPr>
            </w:pPr>
          </w:p>
        </w:tc>
        <w:tc>
          <w:tcPr>
            <w:tcW w:w="2069" w:type="pct"/>
          </w:tcPr>
          <w:p w:rsidR="004B5D56" w:rsidRDefault="004B5D56" w:rsidP="00232E39"/>
        </w:tc>
      </w:tr>
      <w:tr w:rsidR="00666E52" w:rsidTr="009D0DFA">
        <w:tc>
          <w:tcPr>
            <w:tcW w:w="408" w:type="pct"/>
            <w:shd w:val="clear" w:color="auto" w:fill="DDDDDD"/>
          </w:tcPr>
          <w:p w:rsidR="00666E52" w:rsidRPr="00E40D79" w:rsidRDefault="004B5D56" w:rsidP="00232E39">
            <w:pPr>
              <w:rPr>
                <w:b/>
              </w:rPr>
            </w:pPr>
            <w:r w:rsidRPr="00E40D79">
              <w:rPr>
                <w:b/>
              </w:rPr>
              <w:t>W</w:t>
            </w:r>
            <w:r w:rsidR="005549FC">
              <w:rPr>
                <w:b/>
              </w:rPr>
              <w:t>.</w:t>
            </w:r>
            <w:r w:rsidRPr="00E40D79">
              <w:rPr>
                <w:b/>
              </w:rPr>
              <w:t>1</w:t>
            </w:r>
            <w:r w:rsidR="005549FC">
              <w:rPr>
                <w:b/>
              </w:rPr>
              <w:t>.</w:t>
            </w:r>
            <w:r w:rsidRPr="00E40D79">
              <w:rPr>
                <w:b/>
              </w:rPr>
              <w:t>C</w:t>
            </w:r>
          </w:p>
        </w:tc>
        <w:tc>
          <w:tcPr>
            <w:tcW w:w="2092" w:type="pct"/>
            <w:shd w:val="clear" w:color="auto" w:fill="D9D9D9" w:themeFill="background1" w:themeFillShade="D9"/>
          </w:tcPr>
          <w:p w:rsidR="00666E52" w:rsidRDefault="00666E52" w:rsidP="00232E39">
            <w:r>
              <w:t>C.  Revise/Edit  (6-12 Correlation Writing 3A)</w:t>
            </w:r>
          </w:p>
        </w:tc>
        <w:tc>
          <w:tcPr>
            <w:tcW w:w="2500" w:type="pct"/>
            <w:gridSpan w:val="2"/>
            <w:shd w:val="clear" w:color="auto" w:fill="D9D9D9" w:themeFill="background1" w:themeFillShade="D9"/>
          </w:tcPr>
          <w:p w:rsidR="00666E52" w:rsidRDefault="00666E52" w:rsidP="00232E39"/>
        </w:tc>
      </w:tr>
      <w:tr w:rsidR="004B5D56" w:rsidTr="009D0DFA">
        <w:trPr>
          <w:trHeight w:val="386"/>
        </w:trPr>
        <w:tc>
          <w:tcPr>
            <w:tcW w:w="408" w:type="pct"/>
          </w:tcPr>
          <w:p w:rsidR="004B5D56" w:rsidRPr="00E40D79" w:rsidRDefault="004B5D56" w:rsidP="007B629C">
            <w:pPr>
              <w:rPr>
                <w:b/>
                <w:szCs w:val="20"/>
              </w:rPr>
            </w:pPr>
          </w:p>
        </w:tc>
        <w:tc>
          <w:tcPr>
            <w:tcW w:w="2092" w:type="pct"/>
          </w:tcPr>
          <w:p w:rsidR="004B5D56" w:rsidRPr="004B5D56" w:rsidRDefault="004B5D56" w:rsidP="004B5D56">
            <w:pPr>
              <w:rPr>
                <w:szCs w:val="20"/>
              </w:rPr>
            </w:pPr>
            <w:r w:rsidRPr="00081589">
              <w:rPr>
                <w:szCs w:val="20"/>
              </w:rPr>
              <w:t>Reread, revise</w:t>
            </w:r>
            <w:r w:rsidR="002D1B0C">
              <w:rPr>
                <w:szCs w:val="20"/>
              </w:rPr>
              <w:t>,</w:t>
            </w:r>
            <w:r w:rsidRPr="00081589">
              <w:rPr>
                <w:szCs w:val="20"/>
              </w:rPr>
              <w:t xml:space="preserve"> and edit drafts with as</w:t>
            </w:r>
            <w:r>
              <w:rPr>
                <w:szCs w:val="20"/>
              </w:rPr>
              <w:t>sistance from adults/peers, to:</w:t>
            </w:r>
          </w:p>
        </w:tc>
        <w:tc>
          <w:tcPr>
            <w:tcW w:w="431" w:type="pct"/>
          </w:tcPr>
          <w:p w:rsidR="004B5D56" w:rsidRPr="008B4B6D" w:rsidRDefault="0043014B" w:rsidP="0043014B">
            <w:pPr>
              <w:pStyle w:val="ColorfulList-Accent11"/>
              <w:ind w:left="0"/>
              <w:rPr>
                <w:rFonts w:cs="Tahoma"/>
                <w:b/>
                <w:sz w:val="20"/>
                <w:szCs w:val="20"/>
              </w:rPr>
            </w:pPr>
            <w:r w:rsidRPr="008B4B6D">
              <w:rPr>
                <w:rFonts w:cs="Tahoma"/>
                <w:b/>
                <w:sz w:val="20"/>
                <w:szCs w:val="20"/>
              </w:rPr>
              <w:t>W.2.5</w:t>
            </w:r>
          </w:p>
        </w:tc>
        <w:tc>
          <w:tcPr>
            <w:tcW w:w="2069" w:type="pct"/>
          </w:tcPr>
          <w:p w:rsidR="004B5D56" w:rsidRDefault="0043014B" w:rsidP="00232E39">
            <w:r w:rsidRPr="0043014B">
              <w:t>With guidance and support from adults and peers, focus on a topic and strengthen writing as needed by revising and editing.</w:t>
            </w:r>
          </w:p>
        </w:tc>
      </w:tr>
      <w:tr w:rsidR="004B5D56" w:rsidTr="009D0DFA">
        <w:trPr>
          <w:trHeight w:val="887"/>
        </w:trPr>
        <w:tc>
          <w:tcPr>
            <w:tcW w:w="408" w:type="pct"/>
          </w:tcPr>
          <w:p w:rsidR="004B5D56"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C</w:t>
            </w:r>
            <w:r w:rsidR="005549FC">
              <w:rPr>
                <w:b/>
                <w:szCs w:val="20"/>
              </w:rPr>
              <w:t>.</w:t>
            </w:r>
            <w:r w:rsidR="00F93E2B" w:rsidRPr="00E40D79">
              <w:rPr>
                <w:b/>
                <w:szCs w:val="20"/>
              </w:rPr>
              <w:t>a</w:t>
            </w:r>
          </w:p>
        </w:tc>
        <w:tc>
          <w:tcPr>
            <w:tcW w:w="2092" w:type="pct"/>
          </w:tcPr>
          <w:p w:rsidR="004B5D56" w:rsidRPr="00081589" w:rsidRDefault="004B5D56" w:rsidP="00F639CD">
            <w:pPr>
              <w:pStyle w:val="ColorfulList-Accent11"/>
              <w:numPr>
                <w:ilvl w:val="0"/>
                <w:numId w:val="67"/>
              </w:numPr>
              <w:rPr>
                <w:color w:val="000000"/>
                <w:sz w:val="20"/>
                <w:szCs w:val="20"/>
              </w:rPr>
            </w:pPr>
            <w:r w:rsidRPr="00081589">
              <w:rPr>
                <w:color w:val="000000"/>
                <w:sz w:val="20"/>
                <w:szCs w:val="20"/>
              </w:rPr>
              <w:t>strengthen writing as needed by revising</w:t>
            </w:r>
          </w:p>
          <w:p w:rsidR="004B5D56" w:rsidRPr="00081589" w:rsidRDefault="004B5D56" w:rsidP="00F639CD">
            <w:pPr>
              <w:pStyle w:val="ColorfulList-Accent11"/>
              <w:numPr>
                <w:ilvl w:val="0"/>
                <w:numId w:val="68"/>
              </w:numPr>
              <w:rPr>
                <w:color w:val="000000"/>
                <w:sz w:val="20"/>
                <w:szCs w:val="20"/>
              </w:rPr>
            </w:pPr>
            <w:r w:rsidRPr="00081589">
              <w:rPr>
                <w:color w:val="000000"/>
                <w:sz w:val="20"/>
                <w:szCs w:val="20"/>
              </w:rPr>
              <w:t>main idea</w:t>
            </w:r>
          </w:p>
          <w:p w:rsidR="004B5D56" w:rsidRPr="00081589" w:rsidRDefault="004B5D56" w:rsidP="00F639CD">
            <w:pPr>
              <w:pStyle w:val="ColorfulList-Accent11"/>
              <w:numPr>
                <w:ilvl w:val="0"/>
                <w:numId w:val="68"/>
              </w:numPr>
              <w:rPr>
                <w:color w:val="000000"/>
                <w:sz w:val="20"/>
                <w:szCs w:val="20"/>
              </w:rPr>
            </w:pPr>
            <w:r w:rsidRPr="00081589">
              <w:rPr>
                <w:color w:val="000000"/>
                <w:sz w:val="20"/>
                <w:szCs w:val="20"/>
              </w:rPr>
              <w:t>details</w:t>
            </w:r>
          </w:p>
          <w:p w:rsidR="004B5D56" w:rsidRPr="00081589" w:rsidRDefault="004B5D56" w:rsidP="00F639CD">
            <w:pPr>
              <w:pStyle w:val="ColorfulList-Accent11"/>
              <w:numPr>
                <w:ilvl w:val="0"/>
                <w:numId w:val="68"/>
              </w:numPr>
              <w:rPr>
                <w:color w:val="000000"/>
                <w:sz w:val="20"/>
                <w:szCs w:val="20"/>
              </w:rPr>
            </w:pPr>
            <w:r w:rsidRPr="00081589">
              <w:rPr>
                <w:color w:val="000000"/>
                <w:sz w:val="20"/>
                <w:szCs w:val="20"/>
              </w:rPr>
              <w:t>word choice</w:t>
            </w:r>
          </w:p>
          <w:p w:rsidR="004B5D56" w:rsidRPr="00081589" w:rsidRDefault="004B5D56" w:rsidP="00F639CD">
            <w:pPr>
              <w:pStyle w:val="ColorfulList-Accent11"/>
              <w:numPr>
                <w:ilvl w:val="0"/>
                <w:numId w:val="68"/>
              </w:numPr>
              <w:rPr>
                <w:color w:val="000000"/>
                <w:sz w:val="20"/>
                <w:szCs w:val="20"/>
              </w:rPr>
            </w:pPr>
            <w:r>
              <w:rPr>
                <w:color w:val="000000"/>
                <w:sz w:val="20"/>
                <w:szCs w:val="20"/>
              </w:rPr>
              <w:t xml:space="preserve">sentence </w:t>
            </w:r>
            <w:r w:rsidRPr="00081589">
              <w:rPr>
                <w:color w:val="000000"/>
                <w:sz w:val="20"/>
                <w:szCs w:val="20"/>
              </w:rPr>
              <w:t>construction</w:t>
            </w:r>
          </w:p>
          <w:p w:rsidR="004B5D56" w:rsidRPr="00081589" w:rsidRDefault="004B5D56" w:rsidP="00F639CD">
            <w:pPr>
              <w:pStyle w:val="ColorfulList-Accent11"/>
              <w:numPr>
                <w:ilvl w:val="0"/>
                <w:numId w:val="68"/>
              </w:numPr>
              <w:rPr>
                <w:color w:val="000000"/>
                <w:sz w:val="20"/>
                <w:szCs w:val="20"/>
              </w:rPr>
            </w:pPr>
            <w:r w:rsidRPr="00081589">
              <w:rPr>
                <w:color w:val="000000"/>
                <w:sz w:val="20"/>
                <w:szCs w:val="20"/>
              </w:rPr>
              <w:t>event order</w:t>
            </w:r>
          </w:p>
          <w:p w:rsidR="004B5D56" w:rsidRDefault="004B5D56" w:rsidP="00F639CD">
            <w:pPr>
              <w:pStyle w:val="ColorfulList-Accent11"/>
              <w:numPr>
                <w:ilvl w:val="0"/>
                <w:numId w:val="68"/>
              </w:numPr>
              <w:rPr>
                <w:color w:val="000000"/>
                <w:sz w:val="20"/>
                <w:szCs w:val="20"/>
              </w:rPr>
            </w:pPr>
            <w:r w:rsidRPr="00081589">
              <w:rPr>
                <w:color w:val="000000"/>
                <w:sz w:val="20"/>
                <w:szCs w:val="20"/>
              </w:rPr>
              <w:t xml:space="preserve">audience </w:t>
            </w:r>
          </w:p>
          <w:p w:rsidR="004B5D56" w:rsidRPr="00081589" w:rsidRDefault="004B5D56" w:rsidP="00F639CD">
            <w:pPr>
              <w:pStyle w:val="ColorfulList-Accent11"/>
              <w:numPr>
                <w:ilvl w:val="0"/>
                <w:numId w:val="68"/>
              </w:numPr>
              <w:rPr>
                <w:color w:val="000000"/>
                <w:sz w:val="20"/>
                <w:szCs w:val="20"/>
              </w:rPr>
            </w:pPr>
            <w:r>
              <w:rPr>
                <w:color w:val="000000"/>
                <w:sz w:val="20"/>
                <w:szCs w:val="20"/>
              </w:rPr>
              <w:t>voice</w:t>
            </w:r>
          </w:p>
          <w:p w:rsidR="004B5D56" w:rsidRPr="00081589" w:rsidRDefault="004B5D56" w:rsidP="007B629C">
            <w:pPr>
              <w:rPr>
                <w:szCs w:val="20"/>
              </w:rPr>
            </w:pPr>
          </w:p>
        </w:tc>
        <w:tc>
          <w:tcPr>
            <w:tcW w:w="431" w:type="pct"/>
          </w:tcPr>
          <w:p w:rsidR="004B5D56" w:rsidRPr="008B4B6D" w:rsidRDefault="000E426D" w:rsidP="000E426D">
            <w:pPr>
              <w:pStyle w:val="ColorfulList-Accent11"/>
              <w:ind w:left="0"/>
              <w:rPr>
                <w:rFonts w:cs="Tahoma"/>
                <w:b/>
                <w:sz w:val="20"/>
                <w:szCs w:val="20"/>
              </w:rPr>
            </w:pPr>
            <w:r w:rsidRPr="008B4B6D">
              <w:rPr>
                <w:rFonts w:cs="Tahoma"/>
                <w:b/>
                <w:sz w:val="20"/>
                <w:szCs w:val="20"/>
              </w:rPr>
              <w:t>W.2.5</w:t>
            </w:r>
          </w:p>
        </w:tc>
        <w:tc>
          <w:tcPr>
            <w:tcW w:w="2069" w:type="pct"/>
          </w:tcPr>
          <w:p w:rsidR="004B5D56" w:rsidRDefault="000E426D" w:rsidP="00232E39">
            <w:r w:rsidRPr="000E426D">
              <w:t>With guidance and support from adults and peers, focus on a topic and strengthen writing as needed by revising and editing.</w:t>
            </w:r>
          </w:p>
        </w:tc>
      </w:tr>
      <w:tr w:rsidR="004B5D56" w:rsidTr="009D0DFA">
        <w:trPr>
          <w:trHeight w:val="485"/>
        </w:trPr>
        <w:tc>
          <w:tcPr>
            <w:tcW w:w="408" w:type="pct"/>
          </w:tcPr>
          <w:p w:rsidR="004B5D56"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C</w:t>
            </w:r>
            <w:r w:rsidR="005549FC">
              <w:rPr>
                <w:b/>
                <w:szCs w:val="20"/>
              </w:rPr>
              <w:t>.</w:t>
            </w:r>
            <w:r w:rsidR="00F93E2B" w:rsidRPr="00E40D79">
              <w:rPr>
                <w:b/>
                <w:szCs w:val="20"/>
              </w:rPr>
              <w:t>b</w:t>
            </w:r>
          </w:p>
        </w:tc>
        <w:tc>
          <w:tcPr>
            <w:tcW w:w="2092" w:type="pct"/>
          </w:tcPr>
          <w:p w:rsidR="004B5D56" w:rsidRPr="00F93E2B" w:rsidRDefault="004B5D56" w:rsidP="00F639CD">
            <w:pPr>
              <w:pStyle w:val="ColorfulList-Accent11"/>
              <w:numPr>
                <w:ilvl w:val="0"/>
                <w:numId w:val="67"/>
              </w:numPr>
              <w:rPr>
                <w:color w:val="000000"/>
                <w:sz w:val="20"/>
                <w:szCs w:val="20"/>
              </w:rPr>
            </w:pPr>
            <w:r w:rsidRPr="00081589">
              <w:rPr>
                <w:color w:val="000000"/>
                <w:sz w:val="20"/>
                <w:szCs w:val="20"/>
              </w:rPr>
              <w:t>edit fo</w:t>
            </w:r>
            <w:r w:rsidR="00F93E2B">
              <w:rPr>
                <w:color w:val="000000"/>
                <w:sz w:val="20"/>
                <w:szCs w:val="20"/>
              </w:rPr>
              <w:t>r language conventions</w:t>
            </w:r>
          </w:p>
        </w:tc>
        <w:tc>
          <w:tcPr>
            <w:tcW w:w="431" w:type="pct"/>
          </w:tcPr>
          <w:p w:rsidR="004B5D56" w:rsidRPr="008B4B6D" w:rsidRDefault="00853673" w:rsidP="00853673">
            <w:pPr>
              <w:pStyle w:val="ColorfulList-Accent11"/>
              <w:ind w:left="0"/>
              <w:rPr>
                <w:rFonts w:cs="Tahoma"/>
                <w:b/>
                <w:sz w:val="20"/>
                <w:szCs w:val="20"/>
              </w:rPr>
            </w:pPr>
            <w:r w:rsidRPr="008B4B6D">
              <w:rPr>
                <w:rFonts w:cs="Tahoma"/>
                <w:b/>
                <w:sz w:val="20"/>
                <w:szCs w:val="20"/>
              </w:rPr>
              <w:t>L.2.1</w:t>
            </w:r>
          </w:p>
          <w:p w:rsidR="00853673" w:rsidRPr="008B4B6D" w:rsidRDefault="00853673" w:rsidP="00853673">
            <w:pPr>
              <w:pStyle w:val="ColorfulList-Accent11"/>
              <w:ind w:left="0"/>
              <w:rPr>
                <w:rFonts w:cs="Tahoma"/>
                <w:b/>
                <w:sz w:val="20"/>
                <w:szCs w:val="20"/>
              </w:rPr>
            </w:pPr>
          </w:p>
          <w:p w:rsidR="00853673" w:rsidRPr="008B4B6D" w:rsidRDefault="00853673" w:rsidP="00853673">
            <w:pPr>
              <w:pStyle w:val="ColorfulList-Accent11"/>
              <w:ind w:left="0"/>
              <w:rPr>
                <w:rFonts w:cs="Tahoma"/>
                <w:b/>
                <w:szCs w:val="20"/>
              </w:rPr>
            </w:pPr>
            <w:r w:rsidRPr="008B4B6D">
              <w:rPr>
                <w:rFonts w:cs="Tahoma"/>
                <w:b/>
                <w:sz w:val="20"/>
                <w:szCs w:val="20"/>
              </w:rPr>
              <w:t>L.2.2</w:t>
            </w:r>
          </w:p>
        </w:tc>
        <w:tc>
          <w:tcPr>
            <w:tcW w:w="2069" w:type="pct"/>
          </w:tcPr>
          <w:p w:rsidR="004B5D56" w:rsidRDefault="00853673" w:rsidP="00853673">
            <w:r>
              <w:t>Demonstrate command of the conventions of standard English grammar and usage when writing or speaking.</w:t>
            </w:r>
          </w:p>
          <w:p w:rsidR="00853673" w:rsidRDefault="00853673" w:rsidP="00853673">
            <w:r>
              <w:t>Demonstrate command of the conventions of standard English capitalization, punctuation, and spelling when writing.</w:t>
            </w:r>
          </w:p>
        </w:tc>
      </w:tr>
      <w:tr w:rsidR="00666E52" w:rsidTr="009D0DFA">
        <w:tc>
          <w:tcPr>
            <w:tcW w:w="408" w:type="pct"/>
            <w:shd w:val="clear" w:color="auto" w:fill="DDDDDD"/>
          </w:tcPr>
          <w:p w:rsidR="00666E52" w:rsidRPr="00E40D79" w:rsidRDefault="004B5D56" w:rsidP="00232E39">
            <w:pPr>
              <w:rPr>
                <w:b/>
              </w:rPr>
            </w:pPr>
            <w:r w:rsidRPr="00E40D79">
              <w:rPr>
                <w:b/>
              </w:rPr>
              <w:t>W</w:t>
            </w:r>
            <w:r w:rsidR="005549FC">
              <w:rPr>
                <w:b/>
              </w:rPr>
              <w:t>.</w:t>
            </w:r>
            <w:r w:rsidRPr="00E40D79">
              <w:rPr>
                <w:b/>
              </w:rPr>
              <w:t>1</w:t>
            </w:r>
            <w:r w:rsidR="005549FC">
              <w:rPr>
                <w:b/>
              </w:rPr>
              <w:t>.</w:t>
            </w:r>
            <w:r w:rsidRPr="00E40D79">
              <w:rPr>
                <w:b/>
              </w:rPr>
              <w:t>D</w:t>
            </w:r>
          </w:p>
        </w:tc>
        <w:tc>
          <w:tcPr>
            <w:tcW w:w="2092" w:type="pct"/>
            <w:shd w:val="clear" w:color="auto" w:fill="D9D9D9" w:themeFill="background1" w:themeFillShade="D9"/>
          </w:tcPr>
          <w:p w:rsidR="00666E52" w:rsidRDefault="00666E52" w:rsidP="00232E39">
            <w:r>
              <w:t>D.  Produce/Publish and Share Writing (6-12 Correlation Writing 2A)</w:t>
            </w:r>
          </w:p>
        </w:tc>
        <w:tc>
          <w:tcPr>
            <w:tcW w:w="2500" w:type="pct"/>
            <w:gridSpan w:val="2"/>
            <w:shd w:val="clear" w:color="auto" w:fill="D9D9D9" w:themeFill="background1" w:themeFillShade="D9"/>
          </w:tcPr>
          <w:p w:rsidR="00666E52" w:rsidRDefault="00666E52" w:rsidP="00232E39"/>
        </w:tc>
      </w:tr>
      <w:tr w:rsidR="00F93E2B" w:rsidTr="009D0DFA">
        <w:trPr>
          <w:trHeight w:val="354"/>
        </w:trPr>
        <w:tc>
          <w:tcPr>
            <w:tcW w:w="408" w:type="pct"/>
          </w:tcPr>
          <w:p w:rsidR="00F93E2B" w:rsidRPr="00E40D79" w:rsidRDefault="00F93E2B" w:rsidP="007B629C">
            <w:pPr>
              <w:rPr>
                <w:b/>
                <w:szCs w:val="20"/>
              </w:rPr>
            </w:pPr>
          </w:p>
        </w:tc>
        <w:tc>
          <w:tcPr>
            <w:tcW w:w="2092" w:type="pct"/>
          </w:tcPr>
          <w:p w:rsidR="00F93E2B" w:rsidRPr="00081589" w:rsidRDefault="00F93E2B" w:rsidP="007B629C">
            <w:pPr>
              <w:rPr>
                <w:szCs w:val="20"/>
              </w:rPr>
            </w:pPr>
            <w:r w:rsidRPr="00081589">
              <w:rPr>
                <w:szCs w:val="20"/>
              </w:rPr>
              <w:t xml:space="preserve">With assistance from adults/peers: </w:t>
            </w:r>
          </w:p>
          <w:p w:rsidR="00F93E2B" w:rsidRPr="007B629C" w:rsidRDefault="00F93E2B" w:rsidP="00F93E2B">
            <w:pPr>
              <w:pStyle w:val="ColorfulList-Accent11"/>
              <w:ind w:left="0"/>
              <w:rPr>
                <w:rFonts w:eastAsia="Arial Unicode MS"/>
                <w:color w:val="000000"/>
                <w:sz w:val="20"/>
                <w:szCs w:val="20"/>
              </w:rPr>
            </w:pPr>
          </w:p>
        </w:tc>
        <w:tc>
          <w:tcPr>
            <w:tcW w:w="431" w:type="pct"/>
          </w:tcPr>
          <w:p w:rsidR="00F93E2B" w:rsidRPr="008B4B6D" w:rsidRDefault="0043014B" w:rsidP="009A692D">
            <w:pPr>
              <w:pStyle w:val="ColorfulList-Accent11"/>
              <w:ind w:left="0"/>
              <w:rPr>
                <w:rFonts w:eastAsia="Arial Unicode MS"/>
                <w:b/>
                <w:color w:val="000000"/>
                <w:sz w:val="20"/>
                <w:szCs w:val="20"/>
              </w:rPr>
            </w:pPr>
            <w:r w:rsidRPr="008B4B6D">
              <w:rPr>
                <w:rFonts w:eastAsia="Arial Unicode MS"/>
                <w:b/>
                <w:color w:val="000000"/>
                <w:sz w:val="20"/>
                <w:szCs w:val="20"/>
              </w:rPr>
              <w:t>W.2.6</w:t>
            </w:r>
          </w:p>
        </w:tc>
        <w:tc>
          <w:tcPr>
            <w:tcW w:w="2069" w:type="pct"/>
          </w:tcPr>
          <w:p w:rsidR="00F93E2B" w:rsidRDefault="0043014B" w:rsidP="00232E39">
            <w:r w:rsidRPr="0043014B">
              <w:t>With guidance and support from adults, use a variety of digital tools to produce and publish writing, including in collaboration with peers.</w:t>
            </w:r>
          </w:p>
        </w:tc>
      </w:tr>
      <w:tr w:rsidR="00F93E2B" w:rsidTr="009D0DFA">
        <w:trPr>
          <w:trHeight w:val="353"/>
        </w:trPr>
        <w:tc>
          <w:tcPr>
            <w:tcW w:w="408" w:type="pct"/>
          </w:tcPr>
          <w:p w:rsidR="00F93E2B" w:rsidRPr="00E40D79"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D</w:t>
            </w:r>
            <w:r w:rsidR="005549FC">
              <w:rPr>
                <w:b/>
                <w:szCs w:val="20"/>
              </w:rPr>
              <w:t>.</w:t>
            </w:r>
            <w:r w:rsidR="00F93E2B" w:rsidRPr="00E40D79">
              <w:rPr>
                <w:b/>
                <w:szCs w:val="20"/>
              </w:rPr>
              <w:t>a</w:t>
            </w:r>
          </w:p>
        </w:tc>
        <w:tc>
          <w:tcPr>
            <w:tcW w:w="2092" w:type="pct"/>
          </w:tcPr>
          <w:p w:rsidR="00F93E2B" w:rsidRPr="00F93E2B" w:rsidRDefault="00F93E2B" w:rsidP="00F639CD">
            <w:pPr>
              <w:pStyle w:val="ColorfulList-Accent11"/>
              <w:numPr>
                <w:ilvl w:val="0"/>
                <w:numId w:val="159"/>
              </w:numPr>
              <w:rPr>
                <w:rFonts w:eastAsia="Arial Unicode MS"/>
                <w:color w:val="000000"/>
                <w:sz w:val="20"/>
                <w:szCs w:val="20"/>
              </w:rPr>
            </w:pPr>
            <w:r w:rsidRPr="00F93E2B">
              <w:rPr>
                <w:rFonts w:eastAsia="Arial Unicode MS"/>
                <w:color w:val="000000"/>
                <w:sz w:val="20"/>
                <w:szCs w:val="20"/>
              </w:rPr>
              <w:t>use a variety of conventional/digital tools to produce and publish writing</w:t>
            </w:r>
          </w:p>
          <w:p w:rsidR="00F93E2B" w:rsidRPr="00F93E2B" w:rsidRDefault="00F93E2B" w:rsidP="007B629C">
            <w:pPr>
              <w:rPr>
                <w:szCs w:val="20"/>
              </w:rPr>
            </w:pPr>
          </w:p>
        </w:tc>
        <w:tc>
          <w:tcPr>
            <w:tcW w:w="431" w:type="pct"/>
          </w:tcPr>
          <w:p w:rsidR="00F93E2B" w:rsidRPr="008B4B6D" w:rsidRDefault="00853673" w:rsidP="00853673">
            <w:pPr>
              <w:pStyle w:val="ColorfulList-Accent11"/>
              <w:ind w:left="0"/>
              <w:rPr>
                <w:rFonts w:eastAsia="Arial Unicode MS"/>
                <w:b/>
                <w:color w:val="000000"/>
                <w:sz w:val="20"/>
                <w:szCs w:val="20"/>
              </w:rPr>
            </w:pPr>
            <w:r w:rsidRPr="008B4B6D">
              <w:rPr>
                <w:rFonts w:eastAsia="Arial Unicode MS"/>
                <w:b/>
                <w:color w:val="000000"/>
                <w:sz w:val="20"/>
                <w:szCs w:val="20"/>
              </w:rPr>
              <w:t>W.2.6</w:t>
            </w:r>
          </w:p>
        </w:tc>
        <w:tc>
          <w:tcPr>
            <w:tcW w:w="2069" w:type="pct"/>
          </w:tcPr>
          <w:p w:rsidR="00F93E2B" w:rsidRDefault="00853673" w:rsidP="00232E39">
            <w:r w:rsidRPr="00853673">
              <w:t>With guidance and support from adults, use a variety of digital tools to produce and publish writing, including in collaboration with peers.</w:t>
            </w:r>
          </w:p>
        </w:tc>
      </w:tr>
      <w:tr w:rsidR="00F93E2B" w:rsidTr="009D0DFA">
        <w:trPr>
          <w:trHeight w:val="353"/>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1</w:t>
            </w:r>
            <w:r w:rsidR="005549FC">
              <w:rPr>
                <w:b/>
                <w:szCs w:val="20"/>
              </w:rPr>
              <w:t>.</w:t>
            </w:r>
            <w:r>
              <w:rPr>
                <w:b/>
                <w:szCs w:val="20"/>
              </w:rPr>
              <w:t>D</w:t>
            </w:r>
            <w:r w:rsidR="005549FC">
              <w:rPr>
                <w:b/>
                <w:szCs w:val="20"/>
              </w:rPr>
              <w:t>.</w:t>
            </w:r>
            <w:r w:rsidR="00F93E2B" w:rsidRPr="00F93E2B">
              <w:rPr>
                <w:b/>
                <w:szCs w:val="20"/>
              </w:rPr>
              <w:t>b</w:t>
            </w:r>
          </w:p>
        </w:tc>
        <w:tc>
          <w:tcPr>
            <w:tcW w:w="2092" w:type="pct"/>
          </w:tcPr>
          <w:p w:rsidR="00F93E2B" w:rsidRPr="00F93E2B" w:rsidRDefault="00F93E2B" w:rsidP="00F639CD">
            <w:pPr>
              <w:pStyle w:val="ListParagraph"/>
              <w:numPr>
                <w:ilvl w:val="0"/>
                <w:numId w:val="159"/>
              </w:numPr>
              <w:rPr>
                <w:sz w:val="20"/>
                <w:szCs w:val="20"/>
              </w:rPr>
            </w:pPr>
            <w:r w:rsidRPr="00F93E2B">
              <w:rPr>
                <w:rFonts w:eastAsia="Arial Unicode MS"/>
                <w:sz w:val="20"/>
                <w:szCs w:val="20"/>
              </w:rPr>
              <w:t>introduce keyboarding skills</w:t>
            </w:r>
          </w:p>
        </w:tc>
        <w:tc>
          <w:tcPr>
            <w:tcW w:w="431" w:type="pct"/>
          </w:tcPr>
          <w:p w:rsidR="00F93E2B" w:rsidRPr="007B629C" w:rsidRDefault="00F93E2B" w:rsidP="00940A81">
            <w:pPr>
              <w:pStyle w:val="ColorfulList-Accent11"/>
              <w:ind w:left="216"/>
              <w:rPr>
                <w:rFonts w:eastAsia="Arial Unicode MS"/>
                <w:color w:val="000000"/>
                <w:sz w:val="20"/>
                <w:szCs w:val="20"/>
              </w:rPr>
            </w:pPr>
          </w:p>
        </w:tc>
        <w:tc>
          <w:tcPr>
            <w:tcW w:w="2069" w:type="pct"/>
          </w:tcPr>
          <w:p w:rsidR="00F93E2B" w:rsidRDefault="00F93E2B" w:rsidP="00232E39"/>
        </w:tc>
      </w:tr>
      <w:tr w:rsidR="00666E52" w:rsidTr="009D0DFA">
        <w:tc>
          <w:tcPr>
            <w:tcW w:w="408" w:type="pct"/>
            <w:shd w:val="clear" w:color="auto" w:fill="DDDDDD"/>
          </w:tcPr>
          <w:p w:rsidR="00666E52" w:rsidRPr="00F93E2B" w:rsidRDefault="00666E52" w:rsidP="00232E39">
            <w:pPr>
              <w:rPr>
                <w:b/>
              </w:rPr>
            </w:pPr>
          </w:p>
        </w:tc>
        <w:tc>
          <w:tcPr>
            <w:tcW w:w="2092" w:type="pct"/>
            <w:shd w:val="clear" w:color="auto" w:fill="D9D9D9" w:themeFill="background1" w:themeFillShade="D9"/>
          </w:tcPr>
          <w:p w:rsidR="00666E52" w:rsidRDefault="00666E52" w:rsidP="00232E39">
            <w:r>
              <w:t xml:space="preserve">2.  </w:t>
            </w:r>
            <w:r w:rsidRPr="00956C5C">
              <w:t>Compose well-developed writing texts for audience and purpose.</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F93E2B" w:rsidRDefault="00F93E2B" w:rsidP="00232E39">
            <w:pPr>
              <w:rPr>
                <w:b/>
              </w:rPr>
            </w:pPr>
            <w:r w:rsidRPr="00F93E2B">
              <w:rPr>
                <w:b/>
              </w:rPr>
              <w:t>W</w:t>
            </w:r>
            <w:r w:rsidR="005549FC">
              <w:rPr>
                <w:b/>
              </w:rPr>
              <w:t>.</w:t>
            </w:r>
            <w:r w:rsidRPr="00F93E2B">
              <w:rPr>
                <w:b/>
              </w:rPr>
              <w:t>2</w:t>
            </w:r>
            <w:r w:rsidR="005549FC">
              <w:rPr>
                <w:b/>
              </w:rPr>
              <w:t>.</w:t>
            </w:r>
            <w:r w:rsidRPr="00F93E2B">
              <w:rPr>
                <w:b/>
              </w:rPr>
              <w:t>A</w:t>
            </w:r>
          </w:p>
        </w:tc>
        <w:tc>
          <w:tcPr>
            <w:tcW w:w="2092" w:type="pct"/>
            <w:shd w:val="clear" w:color="auto" w:fill="D9D9D9" w:themeFill="background1" w:themeFillShade="D9"/>
          </w:tcPr>
          <w:p w:rsidR="00666E52" w:rsidRDefault="00666E52" w:rsidP="00232E39">
            <w:r>
              <w:t>A.  Opinion/Argumentative (6-12 Correlation Writing 2A)</w:t>
            </w:r>
          </w:p>
        </w:tc>
        <w:tc>
          <w:tcPr>
            <w:tcW w:w="2500" w:type="pct"/>
            <w:gridSpan w:val="2"/>
            <w:shd w:val="clear" w:color="auto" w:fill="D9D9D9" w:themeFill="background1" w:themeFillShade="D9"/>
          </w:tcPr>
          <w:p w:rsidR="00666E52" w:rsidRDefault="00666E52" w:rsidP="00232E39"/>
        </w:tc>
      </w:tr>
      <w:tr w:rsidR="00F93E2B" w:rsidTr="009D0DFA">
        <w:trPr>
          <w:trHeight w:val="320"/>
        </w:trPr>
        <w:tc>
          <w:tcPr>
            <w:tcW w:w="408" w:type="pct"/>
          </w:tcPr>
          <w:p w:rsidR="00F93E2B" w:rsidRPr="00F93E2B" w:rsidRDefault="00F93E2B" w:rsidP="007B629C">
            <w:pPr>
              <w:rPr>
                <w:b/>
                <w:szCs w:val="20"/>
              </w:rPr>
            </w:pPr>
          </w:p>
        </w:tc>
        <w:tc>
          <w:tcPr>
            <w:tcW w:w="2092" w:type="pct"/>
          </w:tcPr>
          <w:p w:rsidR="00F93E2B" w:rsidRPr="00081589" w:rsidRDefault="00F93E2B" w:rsidP="007B629C">
            <w:pPr>
              <w:rPr>
                <w:szCs w:val="20"/>
              </w:rPr>
            </w:pPr>
            <w:r>
              <w:rPr>
                <w:szCs w:val="20"/>
              </w:rPr>
              <w:t>W</w:t>
            </w:r>
            <w:r w:rsidRPr="00081589">
              <w:rPr>
                <w:szCs w:val="20"/>
              </w:rPr>
              <w:t>rite opinion texts that:</w:t>
            </w:r>
          </w:p>
          <w:p w:rsidR="00F93E2B" w:rsidRPr="00B55229" w:rsidRDefault="00F93E2B" w:rsidP="00F93E2B">
            <w:pPr>
              <w:pStyle w:val="ColorfulList-Accent11"/>
              <w:ind w:left="0"/>
              <w:rPr>
                <w:sz w:val="20"/>
                <w:szCs w:val="20"/>
              </w:rPr>
            </w:pPr>
          </w:p>
        </w:tc>
        <w:tc>
          <w:tcPr>
            <w:tcW w:w="431" w:type="pct"/>
          </w:tcPr>
          <w:p w:rsidR="00F93E2B" w:rsidRPr="008B4B6D" w:rsidRDefault="0082684F" w:rsidP="009A692D">
            <w:pPr>
              <w:pStyle w:val="ColorfulList-Accent11"/>
              <w:ind w:left="0"/>
              <w:rPr>
                <w:b/>
                <w:sz w:val="20"/>
                <w:szCs w:val="20"/>
              </w:rPr>
            </w:pPr>
            <w:r w:rsidRPr="008B4B6D">
              <w:rPr>
                <w:b/>
                <w:sz w:val="20"/>
                <w:szCs w:val="20"/>
              </w:rPr>
              <w:t>W.2.1</w:t>
            </w:r>
          </w:p>
        </w:tc>
        <w:tc>
          <w:tcPr>
            <w:tcW w:w="2069" w:type="pct"/>
          </w:tcPr>
          <w:p w:rsidR="00F93E2B" w:rsidRDefault="0082684F" w:rsidP="00232E39">
            <w:r w:rsidRPr="0082684F">
              <w:t>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F93E2B" w:rsidTr="009D0DFA">
        <w:trPr>
          <w:trHeight w:val="319"/>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A</w:t>
            </w:r>
            <w:r w:rsidR="005549FC">
              <w:rPr>
                <w:b/>
                <w:szCs w:val="20"/>
              </w:rPr>
              <w:t>.</w:t>
            </w:r>
            <w:r w:rsidR="00F93E2B" w:rsidRPr="00F93E2B">
              <w:rPr>
                <w:b/>
                <w:szCs w:val="20"/>
              </w:rPr>
              <w:t>a</w:t>
            </w:r>
          </w:p>
        </w:tc>
        <w:tc>
          <w:tcPr>
            <w:tcW w:w="2092" w:type="pct"/>
          </w:tcPr>
          <w:p w:rsidR="00F93E2B" w:rsidRPr="00081589" w:rsidRDefault="00F93E2B" w:rsidP="00F639CD">
            <w:pPr>
              <w:pStyle w:val="ColorfulList-Accent11"/>
              <w:numPr>
                <w:ilvl w:val="0"/>
                <w:numId w:val="69"/>
              </w:numPr>
              <w:rPr>
                <w:sz w:val="20"/>
                <w:szCs w:val="20"/>
              </w:rPr>
            </w:pPr>
            <w:r w:rsidRPr="00081589">
              <w:rPr>
                <w:sz w:val="20"/>
                <w:szCs w:val="20"/>
              </w:rPr>
              <w:t>introduce</w:t>
            </w:r>
            <w:r>
              <w:rPr>
                <w:sz w:val="20"/>
                <w:szCs w:val="20"/>
              </w:rPr>
              <w:t xml:space="preserve"> a topic or text being studied</w:t>
            </w:r>
            <w:r w:rsidR="00F73FCF">
              <w:rPr>
                <w:sz w:val="20"/>
                <w:szCs w:val="20"/>
              </w:rPr>
              <w:t>,</w:t>
            </w:r>
            <w:r>
              <w:rPr>
                <w:sz w:val="20"/>
                <w:szCs w:val="20"/>
              </w:rPr>
              <w:t xml:space="preserve"> </w:t>
            </w:r>
            <w:r w:rsidRPr="00081589">
              <w:rPr>
                <w:sz w:val="20"/>
                <w:szCs w:val="20"/>
              </w:rPr>
              <w:t>using complete sentences</w:t>
            </w:r>
          </w:p>
          <w:p w:rsidR="00F93E2B" w:rsidRDefault="00F93E2B" w:rsidP="007B629C">
            <w:pPr>
              <w:rPr>
                <w:szCs w:val="20"/>
              </w:rPr>
            </w:pPr>
          </w:p>
        </w:tc>
        <w:tc>
          <w:tcPr>
            <w:tcW w:w="431" w:type="pct"/>
          </w:tcPr>
          <w:p w:rsidR="00F93E2B" w:rsidRPr="008B4B6D" w:rsidRDefault="0082684F" w:rsidP="009A692D">
            <w:pPr>
              <w:pStyle w:val="ColorfulList-Accent11"/>
              <w:ind w:left="0"/>
              <w:rPr>
                <w:b/>
                <w:sz w:val="20"/>
                <w:szCs w:val="20"/>
              </w:rPr>
            </w:pPr>
            <w:r w:rsidRPr="008B4B6D">
              <w:rPr>
                <w:b/>
                <w:sz w:val="20"/>
                <w:szCs w:val="20"/>
              </w:rPr>
              <w:t>W.2.1</w:t>
            </w:r>
          </w:p>
        </w:tc>
        <w:tc>
          <w:tcPr>
            <w:tcW w:w="2069" w:type="pct"/>
          </w:tcPr>
          <w:p w:rsidR="00F93E2B" w:rsidRDefault="00F93E2B" w:rsidP="00232E39"/>
        </w:tc>
      </w:tr>
      <w:tr w:rsidR="00F93E2B" w:rsidTr="009D0DFA">
        <w:trPr>
          <w:trHeight w:val="319"/>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A</w:t>
            </w:r>
            <w:r w:rsidR="005549FC">
              <w:rPr>
                <w:b/>
                <w:szCs w:val="20"/>
              </w:rPr>
              <w:t>.</w:t>
            </w:r>
            <w:r w:rsidR="00F93E2B" w:rsidRPr="00F93E2B">
              <w:rPr>
                <w:b/>
                <w:szCs w:val="20"/>
              </w:rPr>
              <w:t>b</w:t>
            </w:r>
          </w:p>
        </w:tc>
        <w:tc>
          <w:tcPr>
            <w:tcW w:w="2092" w:type="pct"/>
          </w:tcPr>
          <w:p w:rsidR="00F93E2B" w:rsidRPr="00081589" w:rsidRDefault="00F93E2B" w:rsidP="00F639CD">
            <w:pPr>
              <w:pStyle w:val="ColorfulList-Accent11"/>
              <w:numPr>
                <w:ilvl w:val="0"/>
                <w:numId w:val="69"/>
              </w:numPr>
              <w:rPr>
                <w:sz w:val="20"/>
                <w:szCs w:val="20"/>
              </w:rPr>
            </w:pPr>
            <w:r w:rsidRPr="00081589">
              <w:rPr>
                <w:sz w:val="20"/>
                <w:szCs w:val="20"/>
              </w:rPr>
              <w:t>state an opinion about the topic or text and provide reasons for the opinion</w:t>
            </w:r>
          </w:p>
          <w:p w:rsidR="00F93E2B" w:rsidRDefault="00F93E2B" w:rsidP="007B629C">
            <w:pPr>
              <w:rPr>
                <w:szCs w:val="20"/>
              </w:rPr>
            </w:pPr>
          </w:p>
        </w:tc>
        <w:tc>
          <w:tcPr>
            <w:tcW w:w="431" w:type="pct"/>
          </w:tcPr>
          <w:p w:rsidR="00F93E2B" w:rsidRPr="008B4B6D" w:rsidRDefault="0082684F" w:rsidP="009A692D">
            <w:pPr>
              <w:pStyle w:val="ColorfulList-Accent11"/>
              <w:ind w:left="0"/>
              <w:rPr>
                <w:b/>
                <w:sz w:val="20"/>
                <w:szCs w:val="20"/>
              </w:rPr>
            </w:pPr>
            <w:r w:rsidRPr="008B4B6D">
              <w:rPr>
                <w:b/>
                <w:sz w:val="20"/>
                <w:szCs w:val="20"/>
              </w:rPr>
              <w:t>W.2.1</w:t>
            </w:r>
          </w:p>
        </w:tc>
        <w:tc>
          <w:tcPr>
            <w:tcW w:w="2069" w:type="pct"/>
          </w:tcPr>
          <w:p w:rsidR="00F93E2B" w:rsidRDefault="00F93E2B" w:rsidP="00232E39"/>
        </w:tc>
      </w:tr>
      <w:tr w:rsidR="00F93E2B" w:rsidTr="009D0DFA">
        <w:trPr>
          <w:trHeight w:val="319"/>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A</w:t>
            </w:r>
            <w:r w:rsidR="005549FC">
              <w:rPr>
                <w:b/>
                <w:szCs w:val="20"/>
              </w:rPr>
              <w:t>.</w:t>
            </w:r>
            <w:r w:rsidR="00F93E2B" w:rsidRPr="00F93E2B">
              <w:rPr>
                <w:b/>
                <w:szCs w:val="20"/>
              </w:rPr>
              <w:t>c</w:t>
            </w:r>
          </w:p>
        </w:tc>
        <w:tc>
          <w:tcPr>
            <w:tcW w:w="2092" w:type="pct"/>
          </w:tcPr>
          <w:p w:rsidR="00F93E2B" w:rsidRPr="00F93E2B" w:rsidRDefault="00F93E2B" w:rsidP="00F639CD">
            <w:pPr>
              <w:numPr>
                <w:ilvl w:val="0"/>
                <w:numId w:val="69"/>
              </w:numPr>
              <w:rPr>
                <w:szCs w:val="20"/>
              </w:rPr>
            </w:pPr>
            <w:r w:rsidRPr="00F93E2B">
              <w:rPr>
                <w:szCs w:val="20"/>
              </w:rPr>
              <w:t>use specific words that are related to the topic, and audience</w:t>
            </w:r>
          </w:p>
          <w:p w:rsidR="00F93E2B" w:rsidRPr="00F93E2B" w:rsidRDefault="00F93E2B" w:rsidP="007B629C">
            <w:pPr>
              <w:rPr>
                <w:szCs w:val="20"/>
              </w:rPr>
            </w:pPr>
          </w:p>
        </w:tc>
        <w:tc>
          <w:tcPr>
            <w:tcW w:w="431" w:type="pct"/>
          </w:tcPr>
          <w:p w:rsidR="00F93E2B" w:rsidRPr="008B4B6D" w:rsidRDefault="00F93E2B" w:rsidP="00940A81">
            <w:pPr>
              <w:pStyle w:val="ColorfulList-Accent11"/>
              <w:ind w:left="216"/>
              <w:rPr>
                <w:b/>
                <w:sz w:val="20"/>
                <w:szCs w:val="20"/>
              </w:rPr>
            </w:pPr>
          </w:p>
        </w:tc>
        <w:tc>
          <w:tcPr>
            <w:tcW w:w="2069" w:type="pct"/>
          </w:tcPr>
          <w:p w:rsidR="00F93E2B" w:rsidRDefault="00F93E2B" w:rsidP="00232E39"/>
        </w:tc>
      </w:tr>
      <w:tr w:rsidR="00F93E2B" w:rsidTr="009D0DFA">
        <w:trPr>
          <w:trHeight w:val="319"/>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A</w:t>
            </w:r>
            <w:r w:rsidR="005549FC">
              <w:rPr>
                <w:b/>
                <w:szCs w:val="20"/>
              </w:rPr>
              <w:t>.</w:t>
            </w:r>
            <w:r w:rsidR="00F93E2B" w:rsidRPr="00F93E2B">
              <w:rPr>
                <w:b/>
                <w:szCs w:val="20"/>
              </w:rPr>
              <w:t>d</w:t>
            </w:r>
          </w:p>
        </w:tc>
        <w:tc>
          <w:tcPr>
            <w:tcW w:w="2092" w:type="pct"/>
          </w:tcPr>
          <w:p w:rsidR="00F93E2B" w:rsidRPr="00F93E2B" w:rsidRDefault="00F93E2B" w:rsidP="00F639CD">
            <w:pPr>
              <w:numPr>
                <w:ilvl w:val="0"/>
                <w:numId w:val="69"/>
              </w:numPr>
              <w:rPr>
                <w:szCs w:val="20"/>
              </w:rPr>
            </w:pPr>
            <w:r w:rsidRPr="00F93E2B">
              <w:rPr>
                <w:szCs w:val="20"/>
              </w:rPr>
              <w:t xml:space="preserve">use linking/transition words and phrases to signal event order </w:t>
            </w:r>
          </w:p>
          <w:p w:rsidR="00F93E2B" w:rsidRPr="00F93E2B" w:rsidRDefault="00F93E2B" w:rsidP="007B629C">
            <w:pPr>
              <w:rPr>
                <w:szCs w:val="20"/>
              </w:rPr>
            </w:pPr>
          </w:p>
        </w:tc>
        <w:tc>
          <w:tcPr>
            <w:tcW w:w="431" w:type="pct"/>
          </w:tcPr>
          <w:p w:rsidR="00F93E2B" w:rsidRPr="008B4B6D" w:rsidRDefault="0082684F" w:rsidP="009A692D">
            <w:pPr>
              <w:pStyle w:val="ColorfulList-Accent11"/>
              <w:ind w:left="0"/>
              <w:rPr>
                <w:b/>
                <w:sz w:val="20"/>
                <w:szCs w:val="20"/>
              </w:rPr>
            </w:pPr>
            <w:r w:rsidRPr="008B4B6D">
              <w:rPr>
                <w:b/>
                <w:sz w:val="20"/>
                <w:szCs w:val="20"/>
              </w:rPr>
              <w:t>W.2.1</w:t>
            </w:r>
          </w:p>
        </w:tc>
        <w:tc>
          <w:tcPr>
            <w:tcW w:w="2069" w:type="pct"/>
          </w:tcPr>
          <w:p w:rsidR="00F93E2B" w:rsidRDefault="00F93E2B" w:rsidP="00232E39"/>
        </w:tc>
      </w:tr>
      <w:tr w:rsidR="00F93E2B" w:rsidTr="009D0DFA">
        <w:trPr>
          <w:trHeight w:val="319"/>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A</w:t>
            </w:r>
            <w:r w:rsidR="005549FC">
              <w:rPr>
                <w:b/>
                <w:szCs w:val="20"/>
              </w:rPr>
              <w:t>.</w:t>
            </w:r>
            <w:r w:rsidR="00F93E2B" w:rsidRPr="00F93E2B">
              <w:rPr>
                <w:b/>
                <w:szCs w:val="20"/>
              </w:rPr>
              <w:t>e</w:t>
            </w:r>
          </w:p>
        </w:tc>
        <w:tc>
          <w:tcPr>
            <w:tcW w:w="2092" w:type="pct"/>
          </w:tcPr>
          <w:p w:rsidR="00F93E2B" w:rsidRPr="00F93E2B" w:rsidRDefault="00F93E2B" w:rsidP="00F639CD">
            <w:pPr>
              <w:pStyle w:val="ListParagraph"/>
              <w:numPr>
                <w:ilvl w:val="0"/>
                <w:numId w:val="69"/>
              </w:numPr>
              <w:rPr>
                <w:sz w:val="20"/>
                <w:szCs w:val="20"/>
              </w:rPr>
            </w:pPr>
            <w:r w:rsidRPr="00F93E2B">
              <w:rPr>
                <w:rFonts w:cs="Tahoma"/>
                <w:sz w:val="20"/>
                <w:szCs w:val="20"/>
              </w:rPr>
              <w:t>provide evidence of a beginning, middle</w:t>
            </w:r>
            <w:r w:rsidR="00F73FCF">
              <w:rPr>
                <w:rFonts w:cs="Tahoma"/>
                <w:sz w:val="20"/>
                <w:szCs w:val="20"/>
              </w:rPr>
              <w:t>,</w:t>
            </w:r>
            <w:r w:rsidRPr="00F93E2B">
              <w:rPr>
                <w:rFonts w:cs="Tahoma"/>
                <w:sz w:val="20"/>
                <w:szCs w:val="20"/>
              </w:rPr>
              <w:t xml:space="preserve"> and concluding statement or section</w:t>
            </w:r>
          </w:p>
        </w:tc>
        <w:tc>
          <w:tcPr>
            <w:tcW w:w="431" w:type="pct"/>
          </w:tcPr>
          <w:p w:rsidR="00F93E2B" w:rsidRPr="008B4B6D" w:rsidRDefault="0082684F" w:rsidP="009A692D">
            <w:pPr>
              <w:pStyle w:val="ColorfulList-Accent11"/>
              <w:ind w:left="0"/>
              <w:rPr>
                <w:b/>
                <w:sz w:val="20"/>
                <w:szCs w:val="20"/>
              </w:rPr>
            </w:pPr>
            <w:r w:rsidRPr="008B4B6D">
              <w:rPr>
                <w:b/>
                <w:sz w:val="20"/>
                <w:szCs w:val="20"/>
              </w:rPr>
              <w:t>W.2.1</w:t>
            </w:r>
          </w:p>
        </w:tc>
        <w:tc>
          <w:tcPr>
            <w:tcW w:w="2069" w:type="pct"/>
          </w:tcPr>
          <w:p w:rsidR="00F93E2B" w:rsidRDefault="00F93E2B" w:rsidP="00232E39"/>
        </w:tc>
      </w:tr>
      <w:tr w:rsidR="00666E52" w:rsidTr="009D0DFA">
        <w:tc>
          <w:tcPr>
            <w:tcW w:w="408" w:type="pct"/>
            <w:shd w:val="clear" w:color="auto" w:fill="DDDDDD"/>
          </w:tcPr>
          <w:p w:rsidR="00666E52" w:rsidRPr="00F93E2B" w:rsidRDefault="00F93E2B" w:rsidP="00232E39">
            <w:pPr>
              <w:rPr>
                <w:b/>
              </w:rPr>
            </w:pPr>
            <w:r w:rsidRPr="00F93E2B">
              <w:rPr>
                <w:b/>
              </w:rPr>
              <w:t>W</w:t>
            </w:r>
            <w:r w:rsidR="005549FC">
              <w:rPr>
                <w:b/>
              </w:rPr>
              <w:t>.</w:t>
            </w:r>
            <w:r w:rsidRPr="00F93E2B">
              <w:rPr>
                <w:b/>
              </w:rPr>
              <w:t>2</w:t>
            </w:r>
            <w:r w:rsidR="005549FC">
              <w:rPr>
                <w:b/>
              </w:rPr>
              <w:t>.</w:t>
            </w:r>
            <w:r w:rsidRPr="00F93E2B">
              <w:rPr>
                <w:b/>
              </w:rPr>
              <w:t>B</w:t>
            </w:r>
          </w:p>
        </w:tc>
        <w:tc>
          <w:tcPr>
            <w:tcW w:w="2092" w:type="pct"/>
            <w:shd w:val="clear" w:color="auto" w:fill="D9D9D9" w:themeFill="background1" w:themeFillShade="D9"/>
          </w:tcPr>
          <w:p w:rsidR="00666E52" w:rsidRDefault="00666E52" w:rsidP="00232E39">
            <w:r>
              <w:t>B. Informative/Explanatory (6-12 Correlation Writing 2A)</w:t>
            </w:r>
          </w:p>
        </w:tc>
        <w:tc>
          <w:tcPr>
            <w:tcW w:w="2500" w:type="pct"/>
            <w:gridSpan w:val="2"/>
            <w:shd w:val="clear" w:color="auto" w:fill="D9D9D9" w:themeFill="background1" w:themeFillShade="D9"/>
          </w:tcPr>
          <w:p w:rsidR="00666E52" w:rsidRDefault="00666E52" w:rsidP="00232E39"/>
        </w:tc>
      </w:tr>
      <w:tr w:rsidR="00F93E2B" w:rsidTr="009D0DFA">
        <w:trPr>
          <w:trHeight w:val="283"/>
        </w:trPr>
        <w:tc>
          <w:tcPr>
            <w:tcW w:w="408" w:type="pct"/>
          </w:tcPr>
          <w:p w:rsidR="00F93E2B" w:rsidRPr="00F93E2B" w:rsidRDefault="00F93E2B" w:rsidP="007B629C">
            <w:pPr>
              <w:rPr>
                <w:b/>
                <w:szCs w:val="20"/>
              </w:rPr>
            </w:pPr>
          </w:p>
        </w:tc>
        <w:tc>
          <w:tcPr>
            <w:tcW w:w="2092" w:type="pct"/>
          </w:tcPr>
          <w:p w:rsidR="00F93E2B" w:rsidRPr="00081589" w:rsidRDefault="00F93E2B" w:rsidP="007B629C">
            <w:pPr>
              <w:rPr>
                <w:szCs w:val="20"/>
              </w:rPr>
            </w:pPr>
            <w:r>
              <w:rPr>
                <w:szCs w:val="20"/>
              </w:rPr>
              <w:t>W</w:t>
            </w:r>
            <w:r w:rsidRPr="00081589">
              <w:rPr>
                <w:szCs w:val="20"/>
              </w:rPr>
              <w:t>rite informative/</w:t>
            </w:r>
            <w:r>
              <w:rPr>
                <w:szCs w:val="20"/>
              </w:rPr>
              <w:t xml:space="preserve"> </w:t>
            </w:r>
            <w:r w:rsidRPr="00081589">
              <w:rPr>
                <w:szCs w:val="20"/>
              </w:rPr>
              <w:t>explanatory texts that:</w:t>
            </w:r>
          </w:p>
          <w:p w:rsidR="00F93E2B" w:rsidRPr="007B629C" w:rsidRDefault="00F93E2B" w:rsidP="00F93E2B">
            <w:pPr>
              <w:pStyle w:val="ColorfulList-Accent11"/>
              <w:ind w:left="0"/>
              <w:rPr>
                <w:szCs w:val="20"/>
              </w:rPr>
            </w:pPr>
          </w:p>
        </w:tc>
        <w:tc>
          <w:tcPr>
            <w:tcW w:w="431" w:type="pct"/>
          </w:tcPr>
          <w:p w:rsidR="00F93E2B" w:rsidRPr="008B4B6D" w:rsidRDefault="0082684F" w:rsidP="009A692D">
            <w:pPr>
              <w:rPr>
                <w:b/>
                <w:szCs w:val="20"/>
              </w:rPr>
            </w:pPr>
            <w:r w:rsidRPr="008B4B6D">
              <w:rPr>
                <w:b/>
                <w:szCs w:val="20"/>
              </w:rPr>
              <w:t>W.2.2</w:t>
            </w:r>
          </w:p>
        </w:tc>
        <w:tc>
          <w:tcPr>
            <w:tcW w:w="2069" w:type="pct"/>
          </w:tcPr>
          <w:p w:rsidR="00F93E2B" w:rsidRDefault="0082684F" w:rsidP="00232E39">
            <w:r w:rsidRPr="0082684F">
              <w:t>Write informative/explanatory texts in which they introduce a topic, use facts and definitions to develop points, and provide a concluding statement or section.</w:t>
            </w:r>
          </w:p>
        </w:tc>
      </w:tr>
      <w:tr w:rsidR="00F93E2B" w:rsidTr="009D0DFA">
        <w:trPr>
          <w:trHeight w:val="283"/>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B</w:t>
            </w:r>
            <w:r w:rsidR="005549FC">
              <w:rPr>
                <w:b/>
                <w:szCs w:val="20"/>
              </w:rPr>
              <w:t>.</w:t>
            </w:r>
            <w:r w:rsidR="00F93E2B" w:rsidRPr="00F93E2B">
              <w:rPr>
                <w:b/>
                <w:szCs w:val="20"/>
              </w:rPr>
              <w:t>a</w:t>
            </w:r>
          </w:p>
        </w:tc>
        <w:tc>
          <w:tcPr>
            <w:tcW w:w="2092" w:type="pct"/>
          </w:tcPr>
          <w:p w:rsidR="00F93E2B" w:rsidRPr="00081589" w:rsidRDefault="00F93E2B" w:rsidP="00F639CD">
            <w:pPr>
              <w:pStyle w:val="ColorfulList-Accent11"/>
              <w:numPr>
                <w:ilvl w:val="0"/>
                <w:numId w:val="70"/>
              </w:numPr>
              <w:rPr>
                <w:sz w:val="20"/>
                <w:szCs w:val="20"/>
              </w:rPr>
            </w:pPr>
            <w:r w:rsidRPr="00081589">
              <w:rPr>
                <w:sz w:val="20"/>
                <w:szCs w:val="20"/>
              </w:rPr>
              <w:t>introduce a topic or text being studied using complete sentences</w:t>
            </w:r>
          </w:p>
          <w:p w:rsidR="00F93E2B" w:rsidRDefault="00F93E2B" w:rsidP="007B629C">
            <w:pPr>
              <w:rPr>
                <w:szCs w:val="20"/>
              </w:rPr>
            </w:pPr>
          </w:p>
        </w:tc>
        <w:tc>
          <w:tcPr>
            <w:tcW w:w="431" w:type="pct"/>
          </w:tcPr>
          <w:p w:rsidR="00F93E2B" w:rsidRPr="008B4B6D" w:rsidRDefault="0082684F" w:rsidP="009A692D">
            <w:pPr>
              <w:rPr>
                <w:b/>
                <w:szCs w:val="20"/>
              </w:rPr>
            </w:pPr>
            <w:r w:rsidRPr="008B4B6D">
              <w:rPr>
                <w:b/>
                <w:szCs w:val="20"/>
              </w:rPr>
              <w:t>W.2.2</w:t>
            </w:r>
          </w:p>
        </w:tc>
        <w:tc>
          <w:tcPr>
            <w:tcW w:w="2069" w:type="pct"/>
          </w:tcPr>
          <w:p w:rsidR="00F93E2B" w:rsidRDefault="00F93E2B" w:rsidP="00232E39"/>
        </w:tc>
      </w:tr>
      <w:tr w:rsidR="00F93E2B" w:rsidTr="009D0DFA">
        <w:trPr>
          <w:trHeight w:val="283"/>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B</w:t>
            </w:r>
            <w:r w:rsidR="005549FC">
              <w:rPr>
                <w:b/>
                <w:szCs w:val="20"/>
              </w:rPr>
              <w:t>.</w:t>
            </w:r>
            <w:r w:rsidR="00F93E2B" w:rsidRPr="00F93E2B">
              <w:rPr>
                <w:b/>
                <w:szCs w:val="20"/>
              </w:rPr>
              <w:t>b</w:t>
            </w:r>
          </w:p>
        </w:tc>
        <w:tc>
          <w:tcPr>
            <w:tcW w:w="2092" w:type="pct"/>
          </w:tcPr>
          <w:p w:rsidR="00F93E2B" w:rsidRPr="00F93E2B" w:rsidRDefault="00F93E2B" w:rsidP="00F639CD">
            <w:pPr>
              <w:numPr>
                <w:ilvl w:val="0"/>
                <w:numId w:val="70"/>
              </w:numPr>
              <w:rPr>
                <w:szCs w:val="20"/>
              </w:rPr>
            </w:pPr>
            <w:r w:rsidRPr="00F93E2B">
              <w:rPr>
                <w:szCs w:val="20"/>
              </w:rPr>
              <w:t>use facts and definitions to develop points in generating paragraphs</w:t>
            </w:r>
          </w:p>
          <w:p w:rsidR="00F93E2B" w:rsidRPr="00F93E2B" w:rsidRDefault="00F93E2B" w:rsidP="007B629C">
            <w:pPr>
              <w:rPr>
                <w:szCs w:val="20"/>
              </w:rPr>
            </w:pPr>
          </w:p>
        </w:tc>
        <w:tc>
          <w:tcPr>
            <w:tcW w:w="431" w:type="pct"/>
          </w:tcPr>
          <w:p w:rsidR="00F93E2B" w:rsidRPr="008B4B6D" w:rsidRDefault="0082684F" w:rsidP="009A692D">
            <w:pPr>
              <w:rPr>
                <w:b/>
                <w:szCs w:val="20"/>
              </w:rPr>
            </w:pPr>
            <w:r w:rsidRPr="008B4B6D">
              <w:rPr>
                <w:b/>
                <w:szCs w:val="20"/>
              </w:rPr>
              <w:t>W.2.2</w:t>
            </w:r>
          </w:p>
        </w:tc>
        <w:tc>
          <w:tcPr>
            <w:tcW w:w="2069" w:type="pct"/>
          </w:tcPr>
          <w:p w:rsidR="00F93E2B" w:rsidRDefault="00F93E2B" w:rsidP="00232E39"/>
        </w:tc>
      </w:tr>
      <w:tr w:rsidR="00F93E2B" w:rsidTr="009D0DFA">
        <w:trPr>
          <w:trHeight w:val="283"/>
        </w:trPr>
        <w:tc>
          <w:tcPr>
            <w:tcW w:w="408" w:type="pct"/>
          </w:tcPr>
          <w:p w:rsidR="00F93E2B" w:rsidRPr="00F93E2B" w:rsidRDefault="0026124C" w:rsidP="0026124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B</w:t>
            </w:r>
            <w:r w:rsidR="005549FC">
              <w:rPr>
                <w:b/>
                <w:szCs w:val="20"/>
              </w:rPr>
              <w:t>.</w:t>
            </w:r>
            <w:r>
              <w:rPr>
                <w:b/>
                <w:szCs w:val="20"/>
              </w:rPr>
              <w:t>c</w:t>
            </w:r>
          </w:p>
        </w:tc>
        <w:tc>
          <w:tcPr>
            <w:tcW w:w="2092" w:type="pct"/>
          </w:tcPr>
          <w:p w:rsidR="00F93E2B" w:rsidRPr="00F93E2B" w:rsidRDefault="00F93E2B" w:rsidP="00F639CD">
            <w:pPr>
              <w:pStyle w:val="ColorfulList-Accent11"/>
              <w:numPr>
                <w:ilvl w:val="0"/>
                <w:numId w:val="70"/>
              </w:numPr>
              <w:rPr>
                <w:color w:val="000000"/>
                <w:sz w:val="20"/>
                <w:szCs w:val="20"/>
              </w:rPr>
            </w:pPr>
            <w:r w:rsidRPr="00F93E2B">
              <w:rPr>
                <w:color w:val="000000"/>
                <w:sz w:val="20"/>
                <w:szCs w:val="20"/>
              </w:rPr>
              <w:t>use specific words that are related to the topic and audience</w:t>
            </w:r>
          </w:p>
          <w:p w:rsidR="00F93E2B" w:rsidRPr="00F93E2B" w:rsidRDefault="00F93E2B" w:rsidP="007B629C">
            <w:pPr>
              <w:rPr>
                <w:szCs w:val="20"/>
              </w:rPr>
            </w:pPr>
          </w:p>
        </w:tc>
        <w:tc>
          <w:tcPr>
            <w:tcW w:w="431" w:type="pct"/>
          </w:tcPr>
          <w:p w:rsidR="00F93E2B" w:rsidRPr="008B4B6D" w:rsidRDefault="00F93E2B" w:rsidP="00940A81">
            <w:pPr>
              <w:ind w:left="216"/>
              <w:rPr>
                <w:b/>
                <w:szCs w:val="20"/>
              </w:rPr>
            </w:pPr>
          </w:p>
        </w:tc>
        <w:tc>
          <w:tcPr>
            <w:tcW w:w="2069" w:type="pct"/>
          </w:tcPr>
          <w:p w:rsidR="00F93E2B" w:rsidRDefault="00F93E2B" w:rsidP="00232E39"/>
        </w:tc>
      </w:tr>
      <w:tr w:rsidR="00F93E2B" w:rsidTr="009D0DFA">
        <w:trPr>
          <w:trHeight w:val="283"/>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B</w:t>
            </w:r>
            <w:r w:rsidR="005549FC">
              <w:rPr>
                <w:b/>
                <w:szCs w:val="20"/>
              </w:rPr>
              <w:t>.</w:t>
            </w:r>
            <w:r w:rsidR="00F93E2B" w:rsidRPr="00F93E2B">
              <w:rPr>
                <w:b/>
                <w:szCs w:val="20"/>
              </w:rPr>
              <w:t>d</w:t>
            </w:r>
          </w:p>
        </w:tc>
        <w:tc>
          <w:tcPr>
            <w:tcW w:w="2092" w:type="pct"/>
          </w:tcPr>
          <w:p w:rsidR="00F93E2B" w:rsidRPr="00F93E2B" w:rsidRDefault="00F93E2B" w:rsidP="00F639CD">
            <w:pPr>
              <w:numPr>
                <w:ilvl w:val="0"/>
                <w:numId w:val="70"/>
              </w:numPr>
              <w:rPr>
                <w:szCs w:val="20"/>
              </w:rPr>
            </w:pPr>
            <w:r w:rsidRPr="00F93E2B">
              <w:rPr>
                <w:szCs w:val="20"/>
              </w:rPr>
              <w:t>use linking words and phrases to signal event order</w:t>
            </w:r>
          </w:p>
          <w:p w:rsidR="00F93E2B" w:rsidRPr="00F93E2B" w:rsidRDefault="00F93E2B" w:rsidP="007B629C">
            <w:pPr>
              <w:rPr>
                <w:szCs w:val="20"/>
              </w:rPr>
            </w:pPr>
          </w:p>
        </w:tc>
        <w:tc>
          <w:tcPr>
            <w:tcW w:w="431" w:type="pct"/>
          </w:tcPr>
          <w:p w:rsidR="00F93E2B" w:rsidRPr="008B4B6D" w:rsidRDefault="00F93E2B" w:rsidP="00940A81">
            <w:pPr>
              <w:ind w:left="216"/>
              <w:rPr>
                <w:b/>
                <w:szCs w:val="20"/>
              </w:rPr>
            </w:pPr>
          </w:p>
        </w:tc>
        <w:tc>
          <w:tcPr>
            <w:tcW w:w="2069" w:type="pct"/>
          </w:tcPr>
          <w:p w:rsidR="00F93E2B" w:rsidRDefault="00F93E2B" w:rsidP="00232E39"/>
        </w:tc>
      </w:tr>
      <w:tr w:rsidR="00F93E2B" w:rsidTr="009D0DFA">
        <w:trPr>
          <w:trHeight w:val="283"/>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B</w:t>
            </w:r>
            <w:r w:rsidR="005549FC">
              <w:rPr>
                <w:b/>
                <w:szCs w:val="20"/>
              </w:rPr>
              <w:t>.</w:t>
            </w:r>
            <w:r w:rsidR="00F93E2B" w:rsidRPr="00F93E2B">
              <w:rPr>
                <w:b/>
                <w:szCs w:val="20"/>
              </w:rPr>
              <w:t>e</w:t>
            </w:r>
          </w:p>
        </w:tc>
        <w:tc>
          <w:tcPr>
            <w:tcW w:w="2092" w:type="pct"/>
          </w:tcPr>
          <w:p w:rsidR="00F93E2B" w:rsidRPr="00F93E2B" w:rsidRDefault="00F93E2B" w:rsidP="00F639CD">
            <w:pPr>
              <w:pStyle w:val="ListParagraph"/>
              <w:numPr>
                <w:ilvl w:val="0"/>
                <w:numId w:val="70"/>
              </w:numPr>
              <w:rPr>
                <w:sz w:val="20"/>
                <w:szCs w:val="20"/>
              </w:rPr>
            </w:pPr>
            <w:r w:rsidRPr="00F93E2B">
              <w:rPr>
                <w:sz w:val="20"/>
                <w:szCs w:val="20"/>
              </w:rPr>
              <w:t>create a concluding statement or paragraph</w:t>
            </w:r>
          </w:p>
        </w:tc>
        <w:tc>
          <w:tcPr>
            <w:tcW w:w="431" w:type="pct"/>
          </w:tcPr>
          <w:p w:rsidR="00F93E2B" w:rsidRPr="008B4B6D" w:rsidRDefault="0082684F" w:rsidP="009A692D">
            <w:pPr>
              <w:rPr>
                <w:b/>
                <w:szCs w:val="20"/>
              </w:rPr>
            </w:pPr>
            <w:r w:rsidRPr="008B4B6D">
              <w:rPr>
                <w:b/>
                <w:szCs w:val="20"/>
              </w:rPr>
              <w:t>W.2.2</w:t>
            </w:r>
          </w:p>
        </w:tc>
        <w:tc>
          <w:tcPr>
            <w:tcW w:w="2069" w:type="pct"/>
          </w:tcPr>
          <w:p w:rsidR="00F93E2B" w:rsidRDefault="00F93E2B" w:rsidP="00232E39"/>
        </w:tc>
      </w:tr>
      <w:tr w:rsidR="00666E52" w:rsidTr="009D0DFA">
        <w:tc>
          <w:tcPr>
            <w:tcW w:w="408" w:type="pct"/>
            <w:shd w:val="clear" w:color="auto" w:fill="DDDDDD"/>
          </w:tcPr>
          <w:p w:rsidR="00666E52" w:rsidRPr="00F93E2B" w:rsidRDefault="00F93E2B" w:rsidP="00232E39">
            <w:pPr>
              <w:rPr>
                <w:b/>
              </w:rPr>
            </w:pPr>
            <w:r w:rsidRPr="00F93E2B">
              <w:rPr>
                <w:b/>
              </w:rPr>
              <w:t>W</w:t>
            </w:r>
            <w:r w:rsidR="005549FC">
              <w:rPr>
                <w:b/>
              </w:rPr>
              <w:t>.</w:t>
            </w:r>
            <w:r w:rsidRPr="00F93E2B">
              <w:rPr>
                <w:b/>
              </w:rPr>
              <w:t>2</w:t>
            </w:r>
            <w:r w:rsidR="005549FC">
              <w:rPr>
                <w:b/>
              </w:rPr>
              <w:t>.</w:t>
            </w:r>
            <w:r w:rsidRPr="00F93E2B">
              <w:rPr>
                <w:b/>
              </w:rPr>
              <w:t>C</w:t>
            </w:r>
          </w:p>
        </w:tc>
        <w:tc>
          <w:tcPr>
            <w:tcW w:w="2092" w:type="pct"/>
            <w:shd w:val="clear" w:color="auto" w:fill="D9D9D9" w:themeFill="background1" w:themeFillShade="D9"/>
          </w:tcPr>
          <w:p w:rsidR="00666E52" w:rsidRDefault="00666E52" w:rsidP="00232E39">
            <w:r>
              <w:t>C.  Narrative/Literary  (6-12 Correlation Writing 2A)</w:t>
            </w:r>
          </w:p>
        </w:tc>
        <w:tc>
          <w:tcPr>
            <w:tcW w:w="2500" w:type="pct"/>
            <w:gridSpan w:val="2"/>
            <w:shd w:val="clear" w:color="auto" w:fill="D9D9D9" w:themeFill="background1" w:themeFillShade="D9"/>
          </w:tcPr>
          <w:p w:rsidR="00666E52" w:rsidRDefault="00666E52" w:rsidP="00232E39"/>
        </w:tc>
      </w:tr>
      <w:tr w:rsidR="00F93E2B" w:rsidTr="009D0DFA">
        <w:trPr>
          <w:trHeight w:val="307"/>
        </w:trPr>
        <w:tc>
          <w:tcPr>
            <w:tcW w:w="408" w:type="pct"/>
          </w:tcPr>
          <w:p w:rsidR="00F93E2B" w:rsidRPr="00F93E2B" w:rsidRDefault="00F93E2B" w:rsidP="007B629C">
            <w:pPr>
              <w:rPr>
                <w:b/>
                <w:szCs w:val="20"/>
              </w:rPr>
            </w:pPr>
          </w:p>
        </w:tc>
        <w:tc>
          <w:tcPr>
            <w:tcW w:w="2092" w:type="pct"/>
          </w:tcPr>
          <w:p w:rsidR="00F93E2B" w:rsidRDefault="00F93E2B" w:rsidP="007B629C">
            <w:pPr>
              <w:rPr>
                <w:szCs w:val="20"/>
              </w:rPr>
            </w:pPr>
            <w:r>
              <w:rPr>
                <w:szCs w:val="20"/>
              </w:rPr>
              <w:t>W</w:t>
            </w:r>
            <w:r w:rsidRPr="00081589">
              <w:rPr>
                <w:szCs w:val="20"/>
              </w:rPr>
              <w:t>rite fiction or non-fiction narratives and poems that</w:t>
            </w:r>
            <w:r>
              <w:rPr>
                <w:szCs w:val="20"/>
              </w:rPr>
              <w:t>:</w:t>
            </w:r>
          </w:p>
          <w:p w:rsidR="00F93E2B" w:rsidRPr="007B629C" w:rsidRDefault="00F93E2B" w:rsidP="00F93E2B">
            <w:pPr>
              <w:ind w:left="216"/>
              <w:rPr>
                <w:szCs w:val="20"/>
              </w:rPr>
            </w:pPr>
          </w:p>
        </w:tc>
        <w:tc>
          <w:tcPr>
            <w:tcW w:w="431" w:type="pct"/>
          </w:tcPr>
          <w:p w:rsidR="00F93E2B" w:rsidRPr="008B4B6D" w:rsidRDefault="009A692D" w:rsidP="009A692D">
            <w:pPr>
              <w:pStyle w:val="ColorfulList-Accent11"/>
              <w:ind w:left="0"/>
              <w:rPr>
                <w:b/>
                <w:color w:val="000000"/>
                <w:sz w:val="20"/>
                <w:szCs w:val="20"/>
              </w:rPr>
            </w:pPr>
            <w:r w:rsidRPr="008B4B6D">
              <w:rPr>
                <w:b/>
                <w:color w:val="000000"/>
                <w:sz w:val="20"/>
                <w:szCs w:val="20"/>
              </w:rPr>
              <w:t>W.2.3</w:t>
            </w:r>
          </w:p>
        </w:tc>
        <w:tc>
          <w:tcPr>
            <w:tcW w:w="2069" w:type="pct"/>
          </w:tcPr>
          <w:p w:rsidR="00F93E2B" w:rsidRDefault="009A692D" w:rsidP="00232E39">
            <w:r w:rsidRPr="009A692D">
              <w:t>Write narratives in which they recount a well- elaborated event or short sequence of events, include details to describe actions, thoughts, and feelings, use temporal words to signal event order, and provide a sense of closure.</w:t>
            </w:r>
          </w:p>
        </w:tc>
      </w:tr>
      <w:tr w:rsidR="00F93E2B" w:rsidTr="009D0DFA">
        <w:trPr>
          <w:trHeight w:val="302"/>
        </w:trPr>
        <w:tc>
          <w:tcPr>
            <w:tcW w:w="408" w:type="pct"/>
          </w:tcPr>
          <w:p w:rsidR="00F93E2B" w:rsidRPr="00F93E2B" w:rsidRDefault="0026124C" w:rsidP="007B629C">
            <w:pPr>
              <w:rPr>
                <w:b/>
                <w:szCs w:val="20"/>
              </w:rPr>
            </w:pPr>
            <w:r>
              <w:rPr>
                <w:b/>
                <w:szCs w:val="20"/>
              </w:rPr>
              <w:t>2</w:t>
            </w:r>
            <w:r w:rsidR="005549FC">
              <w:rPr>
                <w:b/>
                <w:szCs w:val="20"/>
              </w:rPr>
              <w:t>.</w:t>
            </w:r>
            <w:r w:rsidR="00F93E2B" w:rsidRPr="00F93E2B">
              <w:rPr>
                <w:b/>
                <w:szCs w:val="20"/>
              </w:rPr>
              <w:t>W</w:t>
            </w:r>
            <w:r w:rsidR="005549FC">
              <w:rPr>
                <w:b/>
                <w:szCs w:val="20"/>
              </w:rPr>
              <w:t>.</w:t>
            </w:r>
            <w:r w:rsidR="00F93E2B" w:rsidRPr="00F93E2B">
              <w:rPr>
                <w:b/>
                <w:szCs w:val="20"/>
              </w:rPr>
              <w:t>2</w:t>
            </w:r>
            <w:r w:rsidR="005549FC">
              <w:rPr>
                <w:b/>
                <w:szCs w:val="20"/>
              </w:rPr>
              <w:t>.</w:t>
            </w:r>
            <w:r w:rsidR="00F93E2B" w:rsidRPr="00F93E2B">
              <w:rPr>
                <w:b/>
                <w:szCs w:val="20"/>
              </w:rPr>
              <w:t>C</w:t>
            </w:r>
            <w:r w:rsidR="005549FC">
              <w:rPr>
                <w:b/>
                <w:szCs w:val="20"/>
              </w:rPr>
              <w:t>.</w:t>
            </w:r>
            <w:r w:rsidR="00F93E2B" w:rsidRPr="00F93E2B">
              <w:rPr>
                <w:b/>
                <w:szCs w:val="20"/>
              </w:rPr>
              <w:t>a</w:t>
            </w:r>
          </w:p>
        </w:tc>
        <w:tc>
          <w:tcPr>
            <w:tcW w:w="2092" w:type="pct"/>
          </w:tcPr>
          <w:p w:rsidR="00F93E2B" w:rsidRDefault="00F93E2B" w:rsidP="00F639CD">
            <w:pPr>
              <w:numPr>
                <w:ilvl w:val="0"/>
                <w:numId w:val="71"/>
              </w:numPr>
              <w:tabs>
                <w:tab w:val="num" w:pos="216"/>
              </w:tabs>
              <w:ind w:left="216" w:hanging="216"/>
              <w:rPr>
                <w:szCs w:val="20"/>
              </w:rPr>
            </w:pPr>
            <w:r w:rsidRPr="00081589">
              <w:rPr>
                <w:szCs w:val="20"/>
              </w:rPr>
              <w:t>establish a situation/topic based on the student’s experience or imagination</w:t>
            </w:r>
          </w:p>
          <w:p w:rsidR="00F93E2B" w:rsidRDefault="00F93E2B" w:rsidP="00F93E2B">
            <w:pPr>
              <w:ind w:left="216"/>
              <w:rPr>
                <w:szCs w:val="20"/>
              </w:rPr>
            </w:pPr>
          </w:p>
        </w:tc>
        <w:tc>
          <w:tcPr>
            <w:tcW w:w="431" w:type="pct"/>
          </w:tcPr>
          <w:p w:rsidR="00F93E2B" w:rsidRPr="008B4B6D" w:rsidRDefault="00853673" w:rsidP="00853673">
            <w:pPr>
              <w:pStyle w:val="ColorfulList-Accent11"/>
              <w:ind w:left="0"/>
              <w:rPr>
                <w:b/>
                <w:color w:val="000000"/>
                <w:sz w:val="20"/>
                <w:szCs w:val="20"/>
              </w:rPr>
            </w:pPr>
            <w:r w:rsidRPr="008B4B6D">
              <w:rPr>
                <w:b/>
                <w:color w:val="000000"/>
                <w:sz w:val="20"/>
                <w:szCs w:val="20"/>
              </w:rPr>
              <w:t>W.2.3</w:t>
            </w: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C</w:t>
            </w:r>
            <w:r w:rsidR="005549FC">
              <w:rPr>
                <w:b/>
                <w:szCs w:val="20"/>
              </w:rPr>
              <w:t>.</w:t>
            </w:r>
            <w:r w:rsidR="00F93E2B" w:rsidRPr="00F93E2B">
              <w:rPr>
                <w:b/>
                <w:szCs w:val="20"/>
              </w:rPr>
              <w:t>b</w:t>
            </w:r>
          </w:p>
        </w:tc>
        <w:tc>
          <w:tcPr>
            <w:tcW w:w="2092" w:type="pct"/>
          </w:tcPr>
          <w:p w:rsidR="00F93E2B" w:rsidRPr="00081589" w:rsidRDefault="00F93E2B" w:rsidP="00F639CD">
            <w:pPr>
              <w:numPr>
                <w:ilvl w:val="0"/>
                <w:numId w:val="71"/>
              </w:numPr>
              <w:tabs>
                <w:tab w:val="num" w:pos="216"/>
              </w:tabs>
              <w:ind w:left="216" w:hanging="216"/>
              <w:rPr>
                <w:szCs w:val="20"/>
              </w:rPr>
            </w:pPr>
            <w:r w:rsidRPr="00081589">
              <w:rPr>
                <w:szCs w:val="20"/>
              </w:rPr>
              <w:t xml:space="preserve">introduce a main character </w:t>
            </w:r>
            <w:r>
              <w:rPr>
                <w:szCs w:val="20"/>
              </w:rPr>
              <w:t>and setting</w:t>
            </w:r>
          </w:p>
          <w:p w:rsidR="00F93E2B" w:rsidRDefault="00F93E2B" w:rsidP="007B629C">
            <w:pPr>
              <w:rPr>
                <w:szCs w:val="20"/>
              </w:rPr>
            </w:pPr>
          </w:p>
        </w:tc>
        <w:tc>
          <w:tcPr>
            <w:tcW w:w="431" w:type="pct"/>
          </w:tcPr>
          <w:p w:rsidR="00F93E2B" w:rsidRPr="008B4B6D" w:rsidRDefault="00853673" w:rsidP="00853673">
            <w:pPr>
              <w:pStyle w:val="ColorfulList-Accent11"/>
              <w:ind w:left="0"/>
              <w:rPr>
                <w:b/>
                <w:color w:val="000000"/>
                <w:sz w:val="20"/>
                <w:szCs w:val="20"/>
              </w:rPr>
            </w:pPr>
            <w:r w:rsidRPr="008B4B6D">
              <w:rPr>
                <w:b/>
                <w:color w:val="000000"/>
                <w:sz w:val="20"/>
                <w:szCs w:val="20"/>
              </w:rPr>
              <w:lastRenderedPageBreak/>
              <w:t>W.2.3</w:t>
            </w: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rPr>
                <w:b/>
                <w:szCs w:val="20"/>
              </w:rPr>
            </w:pPr>
            <w:r>
              <w:rPr>
                <w:b/>
                <w:szCs w:val="20"/>
              </w:rPr>
              <w:lastRenderedPageBreak/>
              <w:t>2</w:t>
            </w:r>
            <w:r w:rsidR="005549FC">
              <w:rPr>
                <w:b/>
                <w:szCs w:val="20"/>
              </w:rPr>
              <w:t>.</w:t>
            </w:r>
            <w:r>
              <w:rPr>
                <w:b/>
                <w:szCs w:val="20"/>
              </w:rPr>
              <w:t>W</w:t>
            </w:r>
            <w:r w:rsidR="005549FC">
              <w:rPr>
                <w:b/>
                <w:szCs w:val="20"/>
              </w:rPr>
              <w:t>.</w:t>
            </w:r>
            <w:r>
              <w:rPr>
                <w:b/>
                <w:szCs w:val="20"/>
              </w:rPr>
              <w:t>2</w:t>
            </w:r>
            <w:r w:rsidR="005549FC">
              <w:rPr>
                <w:b/>
                <w:szCs w:val="20"/>
              </w:rPr>
              <w:t>.</w:t>
            </w:r>
            <w:r>
              <w:rPr>
                <w:b/>
                <w:szCs w:val="20"/>
              </w:rPr>
              <w:t>C</w:t>
            </w:r>
            <w:r w:rsidR="005549FC">
              <w:rPr>
                <w:b/>
                <w:szCs w:val="20"/>
              </w:rPr>
              <w:t>.</w:t>
            </w:r>
            <w:r w:rsidR="00F93E2B" w:rsidRPr="00F93E2B">
              <w:rPr>
                <w:b/>
                <w:szCs w:val="20"/>
              </w:rPr>
              <w:t>c</w:t>
            </w:r>
          </w:p>
        </w:tc>
        <w:tc>
          <w:tcPr>
            <w:tcW w:w="2092" w:type="pct"/>
          </w:tcPr>
          <w:p w:rsidR="00F93E2B" w:rsidRPr="00F93E2B" w:rsidRDefault="00F93E2B" w:rsidP="00F639CD">
            <w:pPr>
              <w:numPr>
                <w:ilvl w:val="0"/>
                <w:numId w:val="71"/>
              </w:numPr>
              <w:tabs>
                <w:tab w:val="num" w:pos="216"/>
              </w:tabs>
              <w:ind w:left="216" w:hanging="216"/>
              <w:rPr>
                <w:szCs w:val="20"/>
              </w:rPr>
            </w:pPr>
            <w:r w:rsidRPr="00F93E2B">
              <w:rPr>
                <w:szCs w:val="20"/>
              </w:rPr>
              <w:t xml:space="preserve">develop sensory details  </w:t>
            </w:r>
          </w:p>
          <w:p w:rsidR="00F93E2B" w:rsidRPr="00F93E2B" w:rsidRDefault="00F93E2B" w:rsidP="007B629C">
            <w:pPr>
              <w:rPr>
                <w:szCs w:val="20"/>
              </w:rPr>
            </w:pPr>
          </w:p>
        </w:tc>
        <w:tc>
          <w:tcPr>
            <w:tcW w:w="431" w:type="pct"/>
          </w:tcPr>
          <w:p w:rsidR="00F93E2B" w:rsidRPr="008B4B6D" w:rsidRDefault="00853673" w:rsidP="00853673">
            <w:pPr>
              <w:pStyle w:val="ColorfulList-Accent11"/>
              <w:ind w:left="0"/>
              <w:rPr>
                <w:b/>
                <w:color w:val="000000"/>
                <w:sz w:val="20"/>
                <w:szCs w:val="20"/>
              </w:rPr>
            </w:pPr>
            <w:r w:rsidRPr="008B4B6D">
              <w:rPr>
                <w:b/>
                <w:color w:val="000000"/>
                <w:sz w:val="20"/>
                <w:szCs w:val="20"/>
              </w:rPr>
              <w:t>W.2.3</w:t>
            </w: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C</w:t>
            </w:r>
            <w:r w:rsidR="005549FC">
              <w:rPr>
                <w:b/>
                <w:szCs w:val="20"/>
              </w:rPr>
              <w:t>.</w:t>
            </w:r>
            <w:r w:rsidR="00F93E2B" w:rsidRPr="00F93E2B">
              <w:rPr>
                <w:b/>
                <w:szCs w:val="20"/>
              </w:rPr>
              <w:t>d</w:t>
            </w:r>
          </w:p>
        </w:tc>
        <w:tc>
          <w:tcPr>
            <w:tcW w:w="2092" w:type="pct"/>
          </w:tcPr>
          <w:p w:rsidR="00F93E2B" w:rsidRPr="00F93E2B" w:rsidRDefault="00F93E2B" w:rsidP="00F639CD">
            <w:pPr>
              <w:numPr>
                <w:ilvl w:val="0"/>
                <w:numId w:val="71"/>
              </w:numPr>
              <w:tabs>
                <w:tab w:val="num" w:pos="216"/>
              </w:tabs>
              <w:ind w:left="216" w:hanging="216"/>
              <w:rPr>
                <w:szCs w:val="20"/>
              </w:rPr>
            </w:pPr>
            <w:r w:rsidRPr="00F93E2B">
              <w:rPr>
                <w:szCs w:val="20"/>
              </w:rPr>
              <w:t>follow a logical sequence of events using complete sentences to create a beginning/middle/ end</w:t>
            </w:r>
          </w:p>
          <w:p w:rsidR="00F93E2B" w:rsidRPr="00F93E2B" w:rsidRDefault="00F93E2B" w:rsidP="007B629C">
            <w:pPr>
              <w:rPr>
                <w:szCs w:val="20"/>
              </w:rPr>
            </w:pPr>
          </w:p>
        </w:tc>
        <w:tc>
          <w:tcPr>
            <w:tcW w:w="431" w:type="pct"/>
          </w:tcPr>
          <w:p w:rsidR="00F93E2B" w:rsidRPr="008B4B6D" w:rsidRDefault="00853673" w:rsidP="00853673">
            <w:pPr>
              <w:pStyle w:val="ColorfulList-Accent11"/>
              <w:ind w:left="0"/>
              <w:rPr>
                <w:b/>
                <w:color w:val="000000"/>
                <w:sz w:val="20"/>
                <w:szCs w:val="20"/>
              </w:rPr>
            </w:pPr>
            <w:r w:rsidRPr="008B4B6D">
              <w:rPr>
                <w:b/>
                <w:color w:val="000000"/>
                <w:sz w:val="20"/>
                <w:szCs w:val="20"/>
              </w:rPr>
              <w:t>W.2.3</w:t>
            </w: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C</w:t>
            </w:r>
            <w:r w:rsidR="005549FC">
              <w:rPr>
                <w:b/>
                <w:szCs w:val="20"/>
              </w:rPr>
              <w:t>.</w:t>
            </w:r>
            <w:r w:rsidR="00F93E2B" w:rsidRPr="00F93E2B">
              <w:rPr>
                <w:b/>
                <w:szCs w:val="20"/>
              </w:rPr>
              <w:t>e</w:t>
            </w:r>
          </w:p>
        </w:tc>
        <w:tc>
          <w:tcPr>
            <w:tcW w:w="2092" w:type="pct"/>
          </w:tcPr>
          <w:p w:rsidR="00F93E2B" w:rsidRPr="00F93E2B" w:rsidRDefault="00F93E2B" w:rsidP="00F639CD">
            <w:pPr>
              <w:numPr>
                <w:ilvl w:val="0"/>
                <w:numId w:val="71"/>
              </w:numPr>
              <w:tabs>
                <w:tab w:val="num" w:pos="216"/>
              </w:tabs>
              <w:ind w:left="216" w:hanging="216"/>
              <w:rPr>
                <w:szCs w:val="20"/>
              </w:rPr>
            </w:pPr>
            <w:r w:rsidRPr="00F93E2B">
              <w:rPr>
                <w:szCs w:val="20"/>
              </w:rPr>
              <w:t xml:space="preserve">use linking/transition words to signal event order </w:t>
            </w:r>
          </w:p>
          <w:p w:rsidR="00F93E2B" w:rsidRPr="00F93E2B" w:rsidRDefault="00F93E2B" w:rsidP="007B629C">
            <w:pPr>
              <w:rPr>
                <w:szCs w:val="20"/>
              </w:rPr>
            </w:pPr>
          </w:p>
        </w:tc>
        <w:tc>
          <w:tcPr>
            <w:tcW w:w="431" w:type="pct"/>
          </w:tcPr>
          <w:p w:rsidR="00F93E2B" w:rsidRPr="008B4B6D" w:rsidRDefault="00853673" w:rsidP="00853673">
            <w:pPr>
              <w:pStyle w:val="ColorfulList-Accent11"/>
              <w:ind w:left="0"/>
              <w:rPr>
                <w:b/>
                <w:color w:val="000000"/>
                <w:sz w:val="20"/>
                <w:szCs w:val="20"/>
              </w:rPr>
            </w:pPr>
            <w:r w:rsidRPr="008B4B6D">
              <w:rPr>
                <w:b/>
                <w:color w:val="000000"/>
                <w:sz w:val="20"/>
                <w:szCs w:val="20"/>
              </w:rPr>
              <w:t>W.2.3</w:t>
            </w: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rPr>
                <w:b/>
                <w:szCs w:val="20"/>
              </w:rPr>
            </w:pPr>
            <w:r>
              <w:rPr>
                <w:b/>
                <w:szCs w:val="20"/>
              </w:rPr>
              <w:t>2</w:t>
            </w:r>
            <w:r w:rsidR="005549FC">
              <w:rPr>
                <w:b/>
                <w:szCs w:val="20"/>
              </w:rPr>
              <w:t>.</w:t>
            </w:r>
            <w:r>
              <w:rPr>
                <w:b/>
                <w:szCs w:val="20"/>
              </w:rPr>
              <w:t>W</w:t>
            </w:r>
            <w:r w:rsidR="005549FC">
              <w:rPr>
                <w:b/>
                <w:szCs w:val="20"/>
              </w:rPr>
              <w:t>.</w:t>
            </w:r>
            <w:r>
              <w:rPr>
                <w:b/>
                <w:szCs w:val="20"/>
              </w:rPr>
              <w:t>2</w:t>
            </w:r>
            <w:r w:rsidR="005549FC">
              <w:rPr>
                <w:b/>
                <w:szCs w:val="20"/>
              </w:rPr>
              <w:t>.</w:t>
            </w:r>
            <w:r>
              <w:rPr>
                <w:b/>
                <w:szCs w:val="20"/>
              </w:rPr>
              <w:t>C</w:t>
            </w:r>
            <w:r w:rsidR="005549FC">
              <w:rPr>
                <w:b/>
                <w:szCs w:val="20"/>
              </w:rPr>
              <w:t>.</w:t>
            </w:r>
            <w:r w:rsidR="00F93E2B" w:rsidRPr="00F93E2B">
              <w:rPr>
                <w:b/>
                <w:szCs w:val="20"/>
              </w:rPr>
              <w:t>f</w:t>
            </w:r>
          </w:p>
        </w:tc>
        <w:tc>
          <w:tcPr>
            <w:tcW w:w="2092" w:type="pct"/>
          </w:tcPr>
          <w:p w:rsidR="00F93E2B" w:rsidRPr="00F93E2B" w:rsidRDefault="00F93E2B" w:rsidP="00F639CD">
            <w:pPr>
              <w:pStyle w:val="ListParagraph"/>
              <w:numPr>
                <w:ilvl w:val="0"/>
                <w:numId w:val="71"/>
              </w:numPr>
              <w:ind w:left="245" w:hanging="245"/>
              <w:rPr>
                <w:sz w:val="20"/>
                <w:szCs w:val="20"/>
              </w:rPr>
            </w:pPr>
            <w:r w:rsidRPr="00F93E2B">
              <w:rPr>
                <w:sz w:val="20"/>
                <w:szCs w:val="20"/>
              </w:rPr>
              <w:t>use specific words that are related to the topic and audience</w:t>
            </w:r>
          </w:p>
        </w:tc>
        <w:tc>
          <w:tcPr>
            <w:tcW w:w="431" w:type="pct"/>
          </w:tcPr>
          <w:p w:rsidR="00F93E2B" w:rsidRPr="007B629C" w:rsidRDefault="00F93E2B" w:rsidP="00940A81">
            <w:pPr>
              <w:pStyle w:val="ColorfulList-Accent11"/>
              <w:ind w:left="216"/>
              <w:rPr>
                <w:color w:val="000000"/>
                <w:sz w:val="20"/>
                <w:szCs w:val="20"/>
              </w:rPr>
            </w:pPr>
          </w:p>
        </w:tc>
        <w:tc>
          <w:tcPr>
            <w:tcW w:w="2069" w:type="pct"/>
          </w:tcPr>
          <w:p w:rsidR="00F93E2B" w:rsidRDefault="00F93E2B" w:rsidP="00232E39"/>
        </w:tc>
      </w:tr>
      <w:tr w:rsidR="00666E52" w:rsidTr="009D0DFA">
        <w:tc>
          <w:tcPr>
            <w:tcW w:w="408" w:type="pct"/>
            <w:shd w:val="clear" w:color="auto" w:fill="DDDDDD"/>
          </w:tcPr>
          <w:p w:rsidR="00666E52" w:rsidRPr="00F93E2B" w:rsidRDefault="00666E52" w:rsidP="00232E39">
            <w:pPr>
              <w:rPr>
                <w:b/>
              </w:rPr>
            </w:pPr>
          </w:p>
        </w:tc>
        <w:tc>
          <w:tcPr>
            <w:tcW w:w="2092" w:type="pct"/>
            <w:shd w:val="clear" w:color="auto" w:fill="D9D9D9" w:themeFill="background1" w:themeFillShade="D9"/>
          </w:tcPr>
          <w:p w:rsidR="00666E52" w:rsidRDefault="00666E52" w:rsidP="00232E39">
            <w:r>
              <w:t xml:space="preserve">3.  </w:t>
            </w:r>
            <w:r w:rsidRPr="00956C5C">
              <w:t>Gather, analyze, evaluate</w:t>
            </w:r>
            <w:r w:rsidR="00BF0B7C">
              <w:t>,</w:t>
            </w:r>
            <w:r w:rsidRPr="00956C5C">
              <w:t xml:space="preserve"> and use information from a variety of sources</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F93E2B" w:rsidRDefault="00F93E2B" w:rsidP="00232E39">
            <w:pPr>
              <w:rPr>
                <w:b/>
              </w:rPr>
            </w:pPr>
            <w:r w:rsidRPr="00F93E2B">
              <w:rPr>
                <w:b/>
              </w:rPr>
              <w:t>W</w:t>
            </w:r>
            <w:r w:rsidR="005549FC">
              <w:rPr>
                <w:b/>
              </w:rPr>
              <w:t>.</w:t>
            </w:r>
            <w:r w:rsidRPr="00F93E2B">
              <w:rPr>
                <w:b/>
              </w:rPr>
              <w:t>3</w:t>
            </w:r>
            <w:r w:rsidR="005549FC">
              <w:rPr>
                <w:b/>
              </w:rPr>
              <w:t>.</w:t>
            </w:r>
            <w:r w:rsidRPr="00F93E2B">
              <w:rPr>
                <w:b/>
              </w:rPr>
              <w:t>A</w:t>
            </w:r>
          </w:p>
        </w:tc>
        <w:tc>
          <w:tcPr>
            <w:tcW w:w="2092" w:type="pct"/>
            <w:shd w:val="clear" w:color="auto" w:fill="D9D9D9" w:themeFill="background1" w:themeFillShade="D9"/>
          </w:tcPr>
          <w:p w:rsidR="00666E52" w:rsidRDefault="00666E52" w:rsidP="00232E39">
            <w:r>
              <w:t>A.  Research Process (6-12 Correlation Writing 1A)</w:t>
            </w:r>
          </w:p>
        </w:tc>
        <w:tc>
          <w:tcPr>
            <w:tcW w:w="2500" w:type="pct"/>
            <w:gridSpan w:val="2"/>
            <w:shd w:val="clear" w:color="auto" w:fill="D9D9D9" w:themeFill="background1" w:themeFillShade="D9"/>
          </w:tcPr>
          <w:p w:rsidR="00666E52" w:rsidRDefault="00666E52" w:rsidP="00232E39"/>
        </w:tc>
      </w:tr>
      <w:tr w:rsidR="00F93E2B" w:rsidTr="009D0DFA">
        <w:trPr>
          <w:trHeight w:val="307"/>
        </w:trPr>
        <w:tc>
          <w:tcPr>
            <w:tcW w:w="408" w:type="pct"/>
          </w:tcPr>
          <w:p w:rsidR="00F93E2B" w:rsidRPr="00F93E2B" w:rsidRDefault="00F93E2B" w:rsidP="007B629C">
            <w:pPr>
              <w:tabs>
                <w:tab w:val="num" w:pos="720"/>
                <w:tab w:val="num" w:pos="2298"/>
              </w:tabs>
              <w:rPr>
                <w:b/>
                <w:szCs w:val="20"/>
              </w:rPr>
            </w:pPr>
          </w:p>
        </w:tc>
        <w:tc>
          <w:tcPr>
            <w:tcW w:w="2092" w:type="pct"/>
          </w:tcPr>
          <w:p w:rsidR="00F93E2B" w:rsidRPr="00081589" w:rsidRDefault="00F93E2B" w:rsidP="007B629C">
            <w:pPr>
              <w:tabs>
                <w:tab w:val="num" w:pos="720"/>
                <w:tab w:val="num" w:pos="2298"/>
              </w:tabs>
              <w:rPr>
                <w:szCs w:val="20"/>
              </w:rPr>
            </w:pPr>
            <w:r>
              <w:rPr>
                <w:szCs w:val="20"/>
              </w:rPr>
              <w:t>A</w:t>
            </w:r>
            <w:r w:rsidRPr="00081589">
              <w:rPr>
                <w:szCs w:val="20"/>
              </w:rPr>
              <w:t>pply research process to:</w:t>
            </w:r>
          </w:p>
          <w:p w:rsidR="00F93E2B" w:rsidRPr="007B629C" w:rsidRDefault="00F93E2B" w:rsidP="00F93E2B">
            <w:pPr>
              <w:pStyle w:val="ColorfulList-Accent11"/>
              <w:ind w:left="0"/>
              <w:rPr>
                <w:color w:val="000000"/>
                <w:sz w:val="20"/>
                <w:szCs w:val="20"/>
              </w:rPr>
            </w:pPr>
          </w:p>
        </w:tc>
        <w:tc>
          <w:tcPr>
            <w:tcW w:w="431" w:type="pct"/>
          </w:tcPr>
          <w:p w:rsidR="00F93E2B" w:rsidRPr="008B4B6D" w:rsidRDefault="003B4D0B" w:rsidP="00940A81">
            <w:pPr>
              <w:pStyle w:val="ColorfulList-Accent11"/>
              <w:ind w:left="0"/>
              <w:rPr>
                <w:b/>
                <w:color w:val="000000"/>
                <w:sz w:val="20"/>
                <w:szCs w:val="20"/>
              </w:rPr>
            </w:pPr>
            <w:r w:rsidRPr="008B4B6D">
              <w:rPr>
                <w:b/>
                <w:color w:val="000000"/>
                <w:sz w:val="20"/>
                <w:szCs w:val="20"/>
              </w:rPr>
              <w:t>W.2.7</w:t>
            </w:r>
          </w:p>
        </w:tc>
        <w:tc>
          <w:tcPr>
            <w:tcW w:w="2069" w:type="pct"/>
          </w:tcPr>
          <w:p w:rsidR="00F93E2B" w:rsidRDefault="003B4D0B" w:rsidP="00232E39">
            <w:r w:rsidRPr="003B4D0B">
              <w:t>Participate in shared research and writing projects (e.g., read a number of books on a single topic to produce a report; record science observations).</w:t>
            </w:r>
          </w:p>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a</w:t>
            </w:r>
          </w:p>
        </w:tc>
        <w:tc>
          <w:tcPr>
            <w:tcW w:w="2092" w:type="pct"/>
          </w:tcPr>
          <w:p w:rsidR="00F93E2B" w:rsidRPr="00081589" w:rsidRDefault="00F93E2B" w:rsidP="00F639CD">
            <w:pPr>
              <w:pStyle w:val="ColorfulList-Accent11"/>
              <w:numPr>
                <w:ilvl w:val="0"/>
                <w:numId w:val="72"/>
              </w:numPr>
              <w:rPr>
                <w:color w:val="000000"/>
                <w:sz w:val="20"/>
                <w:szCs w:val="20"/>
              </w:rPr>
            </w:pPr>
            <w:r w:rsidRPr="00081589">
              <w:rPr>
                <w:color w:val="000000"/>
                <w:sz w:val="20"/>
                <w:szCs w:val="20"/>
              </w:rPr>
              <w:t xml:space="preserve">generate a list of open-ended questions about  topics of interest </w:t>
            </w:r>
          </w:p>
          <w:p w:rsidR="00F93E2B" w:rsidRDefault="00F93E2B" w:rsidP="007B629C">
            <w:pPr>
              <w:tabs>
                <w:tab w:val="num" w:pos="720"/>
                <w:tab w:val="num" w:pos="2298"/>
              </w:tabs>
              <w:rPr>
                <w:szCs w:val="20"/>
              </w:rPr>
            </w:pPr>
          </w:p>
        </w:tc>
        <w:tc>
          <w:tcPr>
            <w:tcW w:w="431" w:type="pct"/>
          </w:tcPr>
          <w:p w:rsidR="00F93E2B" w:rsidRPr="008B4B6D" w:rsidRDefault="00F93E2B" w:rsidP="00940A81">
            <w:pPr>
              <w:pStyle w:val="ColorfulList-Accent11"/>
              <w:ind w:left="0"/>
              <w:rPr>
                <w:b/>
                <w:color w:val="000000"/>
                <w:sz w:val="20"/>
                <w:szCs w:val="20"/>
              </w:rPr>
            </w:pP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b</w:t>
            </w:r>
          </w:p>
        </w:tc>
        <w:tc>
          <w:tcPr>
            <w:tcW w:w="2092" w:type="pct"/>
          </w:tcPr>
          <w:p w:rsidR="00F93E2B" w:rsidRPr="00081589" w:rsidRDefault="00F93E2B" w:rsidP="00F639CD">
            <w:pPr>
              <w:pStyle w:val="ColorfulList-Accent11"/>
              <w:numPr>
                <w:ilvl w:val="0"/>
                <w:numId w:val="72"/>
              </w:numPr>
              <w:rPr>
                <w:color w:val="000000"/>
                <w:sz w:val="20"/>
                <w:szCs w:val="20"/>
              </w:rPr>
            </w:pPr>
            <w:r w:rsidRPr="00081589">
              <w:rPr>
                <w:color w:val="000000"/>
                <w:sz w:val="20"/>
                <w:szCs w:val="20"/>
              </w:rPr>
              <w:t xml:space="preserve">create an </w:t>
            </w:r>
            <w:r>
              <w:rPr>
                <w:color w:val="000000"/>
                <w:sz w:val="20"/>
                <w:szCs w:val="20"/>
              </w:rPr>
              <w:t>individual question about a topic</w:t>
            </w:r>
          </w:p>
          <w:p w:rsidR="00F93E2B" w:rsidRDefault="00F93E2B" w:rsidP="007B629C">
            <w:pPr>
              <w:tabs>
                <w:tab w:val="num" w:pos="720"/>
                <w:tab w:val="num" w:pos="2298"/>
              </w:tabs>
              <w:rPr>
                <w:szCs w:val="20"/>
              </w:rPr>
            </w:pPr>
          </w:p>
        </w:tc>
        <w:tc>
          <w:tcPr>
            <w:tcW w:w="431" w:type="pct"/>
          </w:tcPr>
          <w:p w:rsidR="00F93E2B" w:rsidRPr="008B4B6D" w:rsidRDefault="00F93E2B" w:rsidP="00940A81">
            <w:pPr>
              <w:pStyle w:val="ColorfulList-Accent11"/>
              <w:ind w:left="0"/>
              <w:rPr>
                <w:b/>
                <w:color w:val="000000"/>
                <w:sz w:val="20"/>
                <w:szCs w:val="20"/>
              </w:rPr>
            </w:pPr>
          </w:p>
        </w:tc>
        <w:tc>
          <w:tcPr>
            <w:tcW w:w="2069" w:type="pct"/>
          </w:tcPr>
          <w:p w:rsidR="00F93E2B" w:rsidRDefault="00F93E2B" w:rsidP="00232E39"/>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c</w:t>
            </w:r>
          </w:p>
        </w:tc>
        <w:tc>
          <w:tcPr>
            <w:tcW w:w="2092" w:type="pct"/>
          </w:tcPr>
          <w:p w:rsidR="00F93E2B" w:rsidRPr="00081589" w:rsidRDefault="00F93E2B" w:rsidP="00F639CD">
            <w:pPr>
              <w:pStyle w:val="ColorfulList-Accent11"/>
              <w:numPr>
                <w:ilvl w:val="0"/>
                <w:numId w:val="72"/>
              </w:numPr>
              <w:rPr>
                <w:color w:val="000000"/>
                <w:sz w:val="20"/>
                <w:szCs w:val="20"/>
              </w:rPr>
            </w:pPr>
            <w:r w:rsidRPr="00081589">
              <w:rPr>
                <w:color w:val="000000"/>
                <w:sz w:val="20"/>
                <w:szCs w:val="20"/>
              </w:rPr>
              <w:t xml:space="preserve">use own question to find information on </w:t>
            </w:r>
            <w:r w:rsidR="00F51ACE">
              <w:rPr>
                <w:color w:val="000000"/>
                <w:sz w:val="20"/>
                <w:szCs w:val="20"/>
              </w:rPr>
              <w:t>a</w:t>
            </w:r>
            <w:r w:rsidRPr="00081589">
              <w:rPr>
                <w:color w:val="000000"/>
                <w:sz w:val="20"/>
                <w:szCs w:val="20"/>
              </w:rPr>
              <w:t xml:space="preserve"> topic</w:t>
            </w:r>
          </w:p>
          <w:p w:rsidR="00F93E2B" w:rsidRDefault="00F93E2B" w:rsidP="007B629C">
            <w:pPr>
              <w:tabs>
                <w:tab w:val="num" w:pos="720"/>
                <w:tab w:val="num" w:pos="2298"/>
              </w:tabs>
              <w:rPr>
                <w:szCs w:val="20"/>
              </w:rPr>
            </w:pPr>
          </w:p>
        </w:tc>
        <w:tc>
          <w:tcPr>
            <w:tcW w:w="431" w:type="pct"/>
          </w:tcPr>
          <w:p w:rsidR="00F93E2B" w:rsidRPr="008B4B6D" w:rsidRDefault="003B4D0B" w:rsidP="00940A81">
            <w:pPr>
              <w:pStyle w:val="ColorfulList-Accent11"/>
              <w:ind w:left="0"/>
              <w:rPr>
                <w:b/>
                <w:color w:val="000000"/>
                <w:sz w:val="20"/>
                <w:szCs w:val="20"/>
              </w:rPr>
            </w:pPr>
            <w:r w:rsidRPr="008B4B6D">
              <w:rPr>
                <w:b/>
                <w:color w:val="000000"/>
                <w:sz w:val="20"/>
                <w:szCs w:val="20"/>
              </w:rPr>
              <w:t>W.2.8</w:t>
            </w:r>
          </w:p>
        </w:tc>
        <w:tc>
          <w:tcPr>
            <w:tcW w:w="2069" w:type="pct"/>
          </w:tcPr>
          <w:p w:rsidR="00F93E2B" w:rsidRDefault="003B4D0B" w:rsidP="00232E39">
            <w:r w:rsidRPr="003B4D0B">
              <w:t>Recall information from experiences or gather information from provided sources to answer a question.</w:t>
            </w:r>
          </w:p>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d</w:t>
            </w:r>
          </w:p>
        </w:tc>
        <w:tc>
          <w:tcPr>
            <w:tcW w:w="2092" w:type="pct"/>
          </w:tcPr>
          <w:p w:rsidR="00F93E2B" w:rsidRPr="00F93E2B" w:rsidRDefault="00F93E2B" w:rsidP="00F639CD">
            <w:pPr>
              <w:pStyle w:val="ColorfulList-Accent11"/>
              <w:numPr>
                <w:ilvl w:val="0"/>
                <w:numId w:val="72"/>
              </w:numPr>
              <w:rPr>
                <w:color w:val="000000"/>
                <w:sz w:val="20"/>
                <w:szCs w:val="20"/>
              </w:rPr>
            </w:pPr>
            <w:r w:rsidRPr="00F93E2B">
              <w:rPr>
                <w:color w:val="000000"/>
                <w:sz w:val="20"/>
                <w:szCs w:val="20"/>
              </w:rPr>
              <w:t xml:space="preserve">gather evidence from available sources, literary and informational </w:t>
            </w:r>
          </w:p>
          <w:p w:rsidR="00F93E2B" w:rsidRPr="00F93E2B" w:rsidRDefault="00F93E2B" w:rsidP="007B629C">
            <w:pPr>
              <w:tabs>
                <w:tab w:val="num" w:pos="720"/>
                <w:tab w:val="num" w:pos="2298"/>
              </w:tabs>
              <w:rPr>
                <w:szCs w:val="20"/>
              </w:rPr>
            </w:pPr>
          </w:p>
        </w:tc>
        <w:tc>
          <w:tcPr>
            <w:tcW w:w="431" w:type="pct"/>
          </w:tcPr>
          <w:p w:rsidR="00F93E2B" w:rsidRPr="008B4B6D" w:rsidRDefault="00853673" w:rsidP="00940A81">
            <w:pPr>
              <w:pStyle w:val="ColorfulList-Accent11"/>
              <w:ind w:left="0"/>
              <w:rPr>
                <w:b/>
                <w:color w:val="000000"/>
                <w:sz w:val="20"/>
                <w:szCs w:val="20"/>
              </w:rPr>
            </w:pPr>
            <w:r w:rsidRPr="008B4B6D">
              <w:rPr>
                <w:b/>
                <w:color w:val="000000"/>
                <w:sz w:val="20"/>
                <w:szCs w:val="20"/>
              </w:rPr>
              <w:t>W.2.8</w:t>
            </w:r>
          </w:p>
        </w:tc>
        <w:tc>
          <w:tcPr>
            <w:tcW w:w="2069" w:type="pct"/>
          </w:tcPr>
          <w:p w:rsidR="00F93E2B" w:rsidRDefault="003B4D0B" w:rsidP="00232E39">
            <w:r w:rsidRPr="003B4D0B">
              <w:t>Recall information from experiences or gather information from provided sources to answer a question.</w:t>
            </w:r>
          </w:p>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e</w:t>
            </w:r>
          </w:p>
        </w:tc>
        <w:tc>
          <w:tcPr>
            <w:tcW w:w="2092" w:type="pct"/>
          </w:tcPr>
          <w:p w:rsidR="00F93E2B" w:rsidRPr="00F93E2B" w:rsidRDefault="00F93E2B" w:rsidP="00F639CD">
            <w:pPr>
              <w:pStyle w:val="ColorfulList-Accent11"/>
              <w:numPr>
                <w:ilvl w:val="0"/>
                <w:numId w:val="72"/>
              </w:numPr>
              <w:rPr>
                <w:sz w:val="20"/>
                <w:szCs w:val="20"/>
              </w:rPr>
            </w:pPr>
            <w:r w:rsidRPr="00F93E2B">
              <w:rPr>
                <w:color w:val="000000"/>
                <w:sz w:val="20"/>
                <w:szCs w:val="20"/>
              </w:rPr>
              <w:t>record basic information from literary and informational in simple visual format</w:t>
            </w:r>
          </w:p>
          <w:p w:rsidR="00F93E2B" w:rsidRPr="00F93E2B" w:rsidRDefault="00F93E2B" w:rsidP="007B629C">
            <w:pPr>
              <w:tabs>
                <w:tab w:val="num" w:pos="720"/>
                <w:tab w:val="num" w:pos="2298"/>
              </w:tabs>
              <w:rPr>
                <w:szCs w:val="20"/>
              </w:rPr>
            </w:pPr>
          </w:p>
        </w:tc>
        <w:tc>
          <w:tcPr>
            <w:tcW w:w="431" w:type="pct"/>
          </w:tcPr>
          <w:p w:rsidR="00F93E2B" w:rsidRPr="008B4B6D" w:rsidRDefault="00853673" w:rsidP="00940A81">
            <w:pPr>
              <w:pStyle w:val="ColorfulList-Accent11"/>
              <w:ind w:left="0"/>
              <w:rPr>
                <w:b/>
                <w:color w:val="000000"/>
                <w:sz w:val="20"/>
                <w:szCs w:val="20"/>
              </w:rPr>
            </w:pPr>
            <w:r w:rsidRPr="008B4B6D">
              <w:rPr>
                <w:b/>
                <w:color w:val="000000"/>
                <w:sz w:val="20"/>
                <w:szCs w:val="20"/>
              </w:rPr>
              <w:t>W.2.8</w:t>
            </w:r>
          </w:p>
        </w:tc>
        <w:tc>
          <w:tcPr>
            <w:tcW w:w="2069" w:type="pct"/>
          </w:tcPr>
          <w:p w:rsidR="00F93E2B" w:rsidRDefault="003B4D0B" w:rsidP="00232E39">
            <w:r w:rsidRPr="003B4D0B">
              <w:t>Recall information from experiences or gather information from provided sources to answer a question.</w:t>
            </w:r>
          </w:p>
        </w:tc>
      </w:tr>
      <w:tr w:rsidR="00F93E2B" w:rsidTr="009D0DFA">
        <w:trPr>
          <w:trHeight w:val="302"/>
        </w:trPr>
        <w:tc>
          <w:tcPr>
            <w:tcW w:w="408" w:type="pct"/>
          </w:tcPr>
          <w:p w:rsidR="00F93E2B" w:rsidRPr="00F93E2B" w:rsidRDefault="0026124C" w:rsidP="007B629C">
            <w:pPr>
              <w:tabs>
                <w:tab w:val="num" w:pos="720"/>
                <w:tab w:val="num" w:pos="2298"/>
              </w:tabs>
              <w:rPr>
                <w:b/>
                <w:szCs w:val="20"/>
              </w:rPr>
            </w:pPr>
            <w:r>
              <w:rPr>
                <w:b/>
                <w:szCs w:val="20"/>
              </w:rPr>
              <w:t>2</w:t>
            </w:r>
            <w:r w:rsidR="005549FC">
              <w:rPr>
                <w:b/>
                <w:szCs w:val="20"/>
              </w:rPr>
              <w:t>.</w:t>
            </w:r>
            <w:r>
              <w:rPr>
                <w:b/>
                <w:szCs w:val="20"/>
              </w:rPr>
              <w:t>W</w:t>
            </w:r>
            <w:r w:rsidR="005549FC">
              <w:rPr>
                <w:b/>
                <w:szCs w:val="20"/>
              </w:rPr>
              <w:t>.</w:t>
            </w:r>
            <w:r>
              <w:rPr>
                <w:b/>
                <w:szCs w:val="20"/>
              </w:rPr>
              <w:t>3</w:t>
            </w:r>
            <w:r w:rsidR="005549FC">
              <w:rPr>
                <w:b/>
                <w:szCs w:val="20"/>
              </w:rPr>
              <w:t>.</w:t>
            </w:r>
            <w:r>
              <w:rPr>
                <w:b/>
                <w:szCs w:val="20"/>
              </w:rPr>
              <w:t>A</w:t>
            </w:r>
            <w:r w:rsidR="005549FC">
              <w:rPr>
                <w:b/>
                <w:szCs w:val="20"/>
              </w:rPr>
              <w:t>.</w:t>
            </w:r>
            <w:r w:rsidR="00F93E2B" w:rsidRPr="00F93E2B">
              <w:rPr>
                <w:b/>
                <w:szCs w:val="20"/>
              </w:rPr>
              <w:t>f</w:t>
            </w:r>
          </w:p>
        </w:tc>
        <w:tc>
          <w:tcPr>
            <w:tcW w:w="2092" w:type="pct"/>
          </w:tcPr>
          <w:p w:rsidR="00F93E2B" w:rsidRPr="00F93E2B" w:rsidRDefault="00F93E2B" w:rsidP="00F639CD">
            <w:pPr>
              <w:pStyle w:val="ListParagraph"/>
              <w:numPr>
                <w:ilvl w:val="0"/>
                <w:numId w:val="72"/>
              </w:numPr>
              <w:tabs>
                <w:tab w:val="num" w:pos="720"/>
                <w:tab w:val="num" w:pos="2298"/>
              </w:tabs>
              <w:rPr>
                <w:sz w:val="20"/>
                <w:szCs w:val="20"/>
              </w:rPr>
            </w:pPr>
            <w:r w:rsidRPr="00F93E2B">
              <w:rPr>
                <w:sz w:val="20"/>
                <w:szCs w:val="20"/>
              </w:rPr>
              <w:t>present and evaluate information in written and oral reports or displays, using previously established teacher/student criteria</w:t>
            </w:r>
          </w:p>
        </w:tc>
        <w:tc>
          <w:tcPr>
            <w:tcW w:w="431" w:type="pct"/>
          </w:tcPr>
          <w:p w:rsidR="00F93E2B" w:rsidRPr="008B4B6D" w:rsidRDefault="002E677D" w:rsidP="00940A81">
            <w:pPr>
              <w:pStyle w:val="ColorfulList-Accent11"/>
              <w:ind w:left="0"/>
              <w:rPr>
                <w:b/>
                <w:color w:val="000000"/>
                <w:sz w:val="20"/>
                <w:szCs w:val="20"/>
              </w:rPr>
            </w:pPr>
            <w:r w:rsidRPr="008B4B6D">
              <w:rPr>
                <w:b/>
                <w:color w:val="000000"/>
                <w:sz w:val="20"/>
                <w:szCs w:val="20"/>
              </w:rPr>
              <w:t>SL.2.5</w:t>
            </w:r>
          </w:p>
        </w:tc>
        <w:tc>
          <w:tcPr>
            <w:tcW w:w="2069" w:type="pct"/>
          </w:tcPr>
          <w:p w:rsidR="00F93E2B" w:rsidRDefault="002E677D" w:rsidP="002E677D">
            <w:r>
              <w:t>Create audio recordings of stories or poems; add drawings or other visual displays to stories or recounts of experiences when appropriate to clarify ideas, thoughts, and feelings.</w:t>
            </w:r>
          </w:p>
        </w:tc>
      </w:tr>
      <w:tr w:rsidR="00666E52" w:rsidTr="009D0DFA">
        <w:tc>
          <w:tcPr>
            <w:tcW w:w="408" w:type="pct"/>
            <w:shd w:val="clear" w:color="auto" w:fill="DDDDDD"/>
          </w:tcPr>
          <w:p w:rsidR="00666E52" w:rsidRPr="00956C5C" w:rsidRDefault="00666E52" w:rsidP="00232E39">
            <w:pPr>
              <w:rPr>
                <w:b/>
              </w:rPr>
            </w:pPr>
          </w:p>
        </w:tc>
        <w:tc>
          <w:tcPr>
            <w:tcW w:w="2092" w:type="pct"/>
            <w:shd w:val="clear" w:color="auto" w:fill="D9D9D9" w:themeFill="background1" w:themeFillShade="D9"/>
          </w:tcPr>
          <w:p w:rsidR="00666E52" w:rsidRPr="00956C5C" w:rsidRDefault="00666E52" w:rsidP="00232E39">
            <w:pPr>
              <w:rPr>
                <w:b/>
              </w:rPr>
            </w:pPr>
            <w:r w:rsidRPr="00956C5C">
              <w:rPr>
                <w:b/>
              </w:rPr>
              <w:t>Language</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Default="00666E52" w:rsidP="00232E39"/>
        </w:tc>
        <w:tc>
          <w:tcPr>
            <w:tcW w:w="2092" w:type="pct"/>
            <w:shd w:val="clear" w:color="auto" w:fill="D9D9D9" w:themeFill="background1" w:themeFillShade="D9"/>
          </w:tcPr>
          <w:p w:rsidR="00666E52" w:rsidRDefault="00666E52" w:rsidP="00232E39">
            <w:r>
              <w:t xml:space="preserve">1.  </w:t>
            </w:r>
            <w:r w:rsidRPr="00956C5C">
              <w:t>Communicate using conventions of English language</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E40D79" w:rsidP="00232E39">
            <w:pPr>
              <w:rPr>
                <w:b/>
              </w:rPr>
            </w:pPr>
            <w:r w:rsidRPr="002F15AC">
              <w:rPr>
                <w:b/>
              </w:rPr>
              <w:t>L</w:t>
            </w:r>
            <w:r w:rsidR="005549FC">
              <w:rPr>
                <w:b/>
              </w:rPr>
              <w:t>.</w:t>
            </w:r>
            <w:r w:rsidRPr="002F15AC">
              <w:rPr>
                <w:b/>
              </w:rPr>
              <w:t>1</w:t>
            </w:r>
            <w:r w:rsidR="005549FC">
              <w:rPr>
                <w:b/>
              </w:rPr>
              <w:t>.</w:t>
            </w:r>
            <w:r w:rsidRPr="002F15AC">
              <w:rPr>
                <w:b/>
              </w:rPr>
              <w:t>A</w:t>
            </w:r>
          </w:p>
        </w:tc>
        <w:tc>
          <w:tcPr>
            <w:tcW w:w="2092" w:type="pct"/>
            <w:shd w:val="clear" w:color="auto" w:fill="D9D9D9" w:themeFill="background1" w:themeFillShade="D9"/>
          </w:tcPr>
          <w:p w:rsidR="00666E52" w:rsidRDefault="00666E52" w:rsidP="00232E39">
            <w:r>
              <w:t>A.  Grammar (6-12 Correlation Writing 3A)</w:t>
            </w:r>
          </w:p>
        </w:tc>
        <w:tc>
          <w:tcPr>
            <w:tcW w:w="2500" w:type="pct"/>
            <w:gridSpan w:val="2"/>
            <w:shd w:val="clear" w:color="auto" w:fill="D9D9D9" w:themeFill="background1" w:themeFillShade="D9"/>
          </w:tcPr>
          <w:p w:rsidR="00666E52" w:rsidRDefault="00666E52" w:rsidP="00232E39"/>
        </w:tc>
      </w:tr>
      <w:tr w:rsidR="00D750F3" w:rsidTr="009D0DFA">
        <w:trPr>
          <w:trHeight w:val="265"/>
        </w:trPr>
        <w:tc>
          <w:tcPr>
            <w:tcW w:w="408" w:type="pct"/>
          </w:tcPr>
          <w:p w:rsidR="00D750F3" w:rsidRPr="002F15AC" w:rsidRDefault="00D750F3" w:rsidP="007B629C">
            <w:pPr>
              <w:contextualSpacing/>
              <w:rPr>
                <w:rFonts w:cs="Tahoma"/>
                <w:b/>
                <w:bCs/>
                <w:szCs w:val="20"/>
              </w:rPr>
            </w:pPr>
          </w:p>
        </w:tc>
        <w:tc>
          <w:tcPr>
            <w:tcW w:w="2092" w:type="pct"/>
          </w:tcPr>
          <w:p w:rsidR="00D750F3" w:rsidRPr="0040076E" w:rsidRDefault="00D750F3" w:rsidP="007B629C">
            <w:pPr>
              <w:contextualSpacing/>
              <w:rPr>
                <w:rFonts w:cs="Tahoma"/>
                <w:bCs/>
                <w:szCs w:val="20"/>
              </w:rPr>
            </w:pPr>
            <w:r w:rsidRPr="0040076E">
              <w:rPr>
                <w:rFonts w:cs="Tahoma"/>
                <w:bCs/>
                <w:szCs w:val="20"/>
              </w:rPr>
              <w:t>In speech and written form, apply standard English grammar to:</w:t>
            </w:r>
          </w:p>
          <w:p w:rsidR="00D750F3" w:rsidRPr="00D750F3" w:rsidRDefault="00D750F3" w:rsidP="00D750F3">
            <w:pPr>
              <w:rPr>
                <w:rFonts w:cs="Tahoma"/>
                <w:szCs w:val="20"/>
              </w:rPr>
            </w:pPr>
          </w:p>
        </w:tc>
        <w:tc>
          <w:tcPr>
            <w:tcW w:w="431" w:type="pct"/>
          </w:tcPr>
          <w:p w:rsidR="00D750F3" w:rsidRPr="008B4B6D" w:rsidRDefault="00AD4F7D" w:rsidP="00853673">
            <w:pPr>
              <w:rPr>
                <w:rFonts w:cs="Tahoma"/>
                <w:b/>
                <w:szCs w:val="20"/>
              </w:rPr>
            </w:pPr>
            <w:r w:rsidRPr="008B4B6D">
              <w:rPr>
                <w:rFonts w:cs="Tahoma"/>
                <w:b/>
                <w:szCs w:val="20"/>
              </w:rPr>
              <w:t>L.2.1</w:t>
            </w:r>
          </w:p>
        </w:tc>
        <w:tc>
          <w:tcPr>
            <w:tcW w:w="2069" w:type="pct"/>
          </w:tcPr>
          <w:p w:rsidR="00D750F3" w:rsidRDefault="00AD4F7D" w:rsidP="00232E39">
            <w:r w:rsidRPr="00AD4F7D">
              <w:t>Demonstrate command of the conventions of standard English grammar and usage when writing or speaking.</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a</w:t>
            </w:r>
          </w:p>
        </w:tc>
        <w:tc>
          <w:tcPr>
            <w:tcW w:w="2092" w:type="pct"/>
          </w:tcPr>
          <w:p w:rsidR="00D750F3" w:rsidRDefault="00D750F3" w:rsidP="00F639CD">
            <w:pPr>
              <w:pStyle w:val="ListParagraph"/>
              <w:numPr>
                <w:ilvl w:val="0"/>
                <w:numId w:val="73"/>
              </w:numPr>
              <w:ind w:left="240" w:hanging="240"/>
              <w:rPr>
                <w:rFonts w:cs="Tahoma"/>
                <w:sz w:val="20"/>
                <w:szCs w:val="20"/>
              </w:rPr>
            </w:pPr>
            <w:r w:rsidRPr="0040076E">
              <w:rPr>
                <w:rFonts w:cs="Tahoma"/>
                <w:sz w:val="20"/>
                <w:szCs w:val="20"/>
              </w:rPr>
              <w:t xml:space="preserve">use nouns and pronouns in writing </w:t>
            </w:r>
          </w:p>
          <w:p w:rsidR="00D750F3" w:rsidRPr="0040076E" w:rsidRDefault="00D750F3" w:rsidP="007B629C">
            <w:pPr>
              <w:contextualSpacing/>
              <w:rPr>
                <w:rFonts w:cs="Tahoma"/>
                <w:bCs/>
                <w:szCs w:val="20"/>
              </w:rPr>
            </w:pPr>
          </w:p>
        </w:tc>
        <w:tc>
          <w:tcPr>
            <w:tcW w:w="431" w:type="pct"/>
          </w:tcPr>
          <w:p w:rsidR="00D750F3" w:rsidRPr="008B4B6D" w:rsidRDefault="00AD4F7D" w:rsidP="00853673">
            <w:pPr>
              <w:rPr>
                <w:rFonts w:cs="Tahoma"/>
                <w:b/>
                <w:szCs w:val="20"/>
              </w:rPr>
            </w:pPr>
            <w:r w:rsidRPr="008B4B6D">
              <w:rPr>
                <w:rFonts w:cs="Tahoma"/>
                <w:b/>
                <w:szCs w:val="20"/>
              </w:rPr>
              <w:t>L.1.1</w:t>
            </w:r>
            <w:r w:rsidR="00022EB5" w:rsidRPr="008B4B6D">
              <w:rPr>
                <w:rFonts w:cs="Tahoma"/>
                <w:b/>
                <w:szCs w:val="20"/>
              </w:rPr>
              <w:t>.b</w:t>
            </w:r>
          </w:p>
        </w:tc>
        <w:tc>
          <w:tcPr>
            <w:tcW w:w="2069" w:type="pct"/>
          </w:tcPr>
          <w:p w:rsidR="00D750F3" w:rsidRDefault="00AD4F7D" w:rsidP="00232E39">
            <w:r w:rsidRPr="00AD4F7D">
              <w:t>Use common, proper, and possessive nouns. (grade 1)</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b</w:t>
            </w:r>
          </w:p>
        </w:tc>
        <w:tc>
          <w:tcPr>
            <w:tcW w:w="2092" w:type="pct"/>
          </w:tcPr>
          <w:p w:rsidR="00D750F3" w:rsidRDefault="00D750F3" w:rsidP="00F639CD">
            <w:pPr>
              <w:pStyle w:val="ListParagraph"/>
              <w:numPr>
                <w:ilvl w:val="0"/>
                <w:numId w:val="73"/>
              </w:numPr>
              <w:ind w:left="240" w:hanging="240"/>
              <w:rPr>
                <w:rFonts w:cs="Tahoma"/>
                <w:sz w:val="20"/>
                <w:szCs w:val="20"/>
              </w:rPr>
            </w:pPr>
            <w:r>
              <w:rPr>
                <w:rFonts w:cs="Tahoma"/>
                <w:sz w:val="20"/>
                <w:szCs w:val="20"/>
              </w:rPr>
              <w:t>use collective nouns</w:t>
            </w:r>
          </w:p>
          <w:p w:rsidR="00D750F3" w:rsidRPr="0040076E" w:rsidRDefault="00D750F3" w:rsidP="007B629C">
            <w:pPr>
              <w:contextualSpacing/>
              <w:rPr>
                <w:rFonts w:cs="Tahoma"/>
                <w:bCs/>
                <w:szCs w:val="20"/>
              </w:rPr>
            </w:pPr>
          </w:p>
        </w:tc>
        <w:tc>
          <w:tcPr>
            <w:tcW w:w="431" w:type="pct"/>
          </w:tcPr>
          <w:p w:rsidR="00D750F3" w:rsidRPr="008B4B6D" w:rsidRDefault="00AD4F7D" w:rsidP="00853673">
            <w:pPr>
              <w:rPr>
                <w:rFonts w:cs="Tahoma"/>
                <w:b/>
                <w:szCs w:val="20"/>
              </w:rPr>
            </w:pPr>
            <w:r w:rsidRPr="008B4B6D">
              <w:rPr>
                <w:rFonts w:cs="Tahoma"/>
                <w:b/>
                <w:szCs w:val="20"/>
              </w:rPr>
              <w:t>L.2.1.a</w:t>
            </w:r>
          </w:p>
        </w:tc>
        <w:tc>
          <w:tcPr>
            <w:tcW w:w="2069" w:type="pct"/>
          </w:tcPr>
          <w:p w:rsidR="00D750F3" w:rsidRDefault="00AD4F7D" w:rsidP="00232E39">
            <w:r w:rsidRPr="00AD4F7D">
              <w:t>Use collective nouns (e.g., group).</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c</w:t>
            </w:r>
          </w:p>
        </w:tc>
        <w:tc>
          <w:tcPr>
            <w:tcW w:w="2092" w:type="pct"/>
          </w:tcPr>
          <w:p w:rsidR="00D750F3" w:rsidRDefault="00D750F3" w:rsidP="00F639CD">
            <w:pPr>
              <w:pStyle w:val="ListParagraph"/>
              <w:numPr>
                <w:ilvl w:val="0"/>
                <w:numId w:val="73"/>
              </w:numPr>
              <w:ind w:left="240" w:hanging="240"/>
              <w:rPr>
                <w:rFonts w:cs="Tahoma"/>
                <w:sz w:val="20"/>
                <w:szCs w:val="20"/>
              </w:rPr>
            </w:pPr>
            <w:r>
              <w:rPr>
                <w:rFonts w:cs="Tahoma"/>
                <w:sz w:val="20"/>
                <w:szCs w:val="20"/>
              </w:rPr>
              <w:t>use common irregular nouns</w:t>
            </w:r>
          </w:p>
          <w:p w:rsidR="00D750F3" w:rsidRPr="0040076E" w:rsidRDefault="00D750F3" w:rsidP="007B629C">
            <w:pPr>
              <w:contextualSpacing/>
              <w:rPr>
                <w:rFonts w:cs="Tahoma"/>
                <w:bCs/>
                <w:szCs w:val="20"/>
              </w:rPr>
            </w:pPr>
          </w:p>
        </w:tc>
        <w:tc>
          <w:tcPr>
            <w:tcW w:w="431" w:type="pct"/>
          </w:tcPr>
          <w:p w:rsidR="00D750F3" w:rsidRPr="008B4B6D" w:rsidRDefault="00AD4F7D" w:rsidP="00853673">
            <w:pPr>
              <w:rPr>
                <w:rFonts w:cs="Tahoma"/>
                <w:b/>
                <w:szCs w:val="20"/>
              </w:rPr>
            </w:pPr>
            <w:r w:rsidRPr="008B4B6D">
              <w:rPr>
                <w:rFonts w:cs="Tahoma"/>
                <w:b/>
                <w:szCs w:val="20"/>
              </w:rPr>
              <w:lastRenderedPageBreak/>
              <w:t>L.2.1.b</w:t>
            </w:r>
          </w:p>
        </w:tc>
        <w:tc>
          <w:tcPr>
            <w:tcW w:w="2069" w:type="pct"/>
          </w:tcPr>
          <w:p w:rsidR="00D750F3" w:rsidRDefault="00AD4F7D" w:rsidP="00232E39">
            <w:r w:rsidRPr="00AD4F7D">
              <w:t xml:space="preserve">Form and use frequently occurring irregular plural nouns (e.g., feet, </w:t>
            </w:r>
            <w:r w:rsidRPr="00AD4F7D">
              <w:lastRenderedPageBreak/>
              <w:t>children, teeth, mice, fish).</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lastRenderedPageBreak/>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d</w:t>
            </w:r>
          </w:p>
        </w:tc>
        <w:tc>
          <w:tcPr>
            <w:tcW w:w="2092" w:type="pct"/>
          </w:tcPr>
          <w:p w:rsidR="00D750F3" w:rsidRPr="00D750F3" w:rsidRDefault="00D750F3" w:rsidP="00F639CD">
            <w:pPr>
              <w:pStyle w:val="ListParagraph"/>
              <w:numPr>
                <w:ilvl w:val="0"/>
                <w:numId w:val="73"/>
              </w:numPr>
              <w:ind w:left="240" w:hanging="240"/>
              <w:rPr>
                <w:rFonts w:cs="Tahoma"/>
                <w:sz w:val="20"/>
                <w:szCs w:val="20"/>
              </w:rPr>
            </w:pPr>
            <w:r w:rsidRPr="00D750F3">
              <w:rPr>
                <w:rFonts w:cs="Tahoma"/>
                <w:sz w:val="20"/>
                <w:szCs w:val="20"/>
              </w:rPr>
              <w:t>use reflexive pronouns</w:t>
            </w:r>
          </w:p>
          <w:p w:rsidR="00D750F3" w:rsidRPr="00D750F3" w:rsidRDefault="00D750F3" w:rsidP="007B629C">
            <w:pPr>
              <w:contextualSpacing/>
              <w:rPr>
                <w:rFonts w:cs="Tahoma"/>
                <w:bCs/>
                <w:szCs w:val="20"/>
              </w:rPr>
            </w:pPr>
          </w:p>
        </w:tc>
        <w:tc>
          <w:tcPr>
            <w:tcW w:w="431" w:type="pct"/>
          </w:tcPr>
          <w:p w:rsidR="00D750F3" w:rsidRPr="008B4B6D" w:rsidRDefault="00AD4F7D" w:rsidP="00022EB5">
            <w:pPr>
              <w:rPr>
                <w:rFonts w:cs="Tahoma"/>
                <w:b/>
                <w:szCs w:val="20"/>
              </w:rPr>
            </w:pPr>
            <w:r w:rsidRPr="008B4B6D">
              <w:rPr>
                <w:rFonts w:cs="Tahoma"/>
                <w:b/>
                <w:szCs w:val="20"/>
              </w:rPr>
              <w:t>L.2.1.c</w:t>
            </w:r>
          </w:p>
        </w:tc>
        <w:tc>
          <w:tcPr>
            <w:tcW w:w="2069" w:type="pct"/>
          </w:tcPr>
          <w:p w:rsidR="00D750F3" w:rsidRDefault="00AD4F7D" w:rsidP="00232E39">
            <w:r w:rsidRPr="00AD4F7D">
              <w:t>Use reflexive pronouns (e.g., myself, ourselves).</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e</w:t>
            </w:r>
          </w:p>
        </w:tc>
        <w:tc>
          <w:tcPr>
            <w:tcW w:w="2092" w:type="pct"/>
          </w:tcPr>
          <w:p w:rsidR="00D750F3" w:rsidRPr="00D750F3" w:rsidRDefault="00D750F3" w:rsidP="00F639CD">
            <w:pPr>
              <w:pStyle w:val="ListParagraph"/>
              <w:numPr>
                <w:ilvl w:val="0"/>
                <w:numId w:val="73"/>
              </w:numPr>
              <w:ind w:left="240" w:hanging="240"/>
              <w:rPr>
                <w:rFonts w:cs="Tahoma"/>
                <w:sz w:val="20"/>
                <w:szCs w:val="20"/>
              </w:rPr>
            </w:pPr>
            <w:r w:rsidRPr="00D750F3">
              <w:rPr>
                <w:rFonts w:cs="Tahoma"/>
                <w:sz w:val="20"/>
                <w:szCs w:val="20"/>
              </w:rPr>
              <w:t xml:space="preserve">use regular verbs </w:t>
            </w:r>
          </w:p>
          <w:p w:rsidR="00D750F3" w:rsidRPr="00D750F3" w:rsidRDefault="00D750F3" w:rsidP="007B629C">
            <w:pPr>
              <w:contextualSpacing/>
              <w:rPr>
                <w:rFonts w:cs="Tahoma"/>
                <w:bCs/>
                <w:szCs w:val="20"/>
              </w:rPr>
            </w:pPr>
          </w:p>
        </w:tc>
        <w:tc>
          <w:tcPr>
            <w:tcW w:w="431" w:type="pct"/>
          </w:tcPr>
          <w:p w:rsidR="00D750F3" w:rsidRPr="008B4B6D" w:rsidRDefault="00AD4F7D" w:rsidP="00022EB5">
            <w:pPr>
              <w:rPr>
                <w:rFonts w:cs="Tahoma"/>
                <w:b/>
                <w:szCs w:val="20"/>
              </w:rPr>
            </w:pPr>
            <w:r w:rsidRPr="008B4B6D">
              <w:rPr>
                <w:rFonts w:cs="Tahoma"/>
                <w:b/>
                <w:szCs w:val="20"/>
              </w:rPr>
              <w:t>L.1.1</w:t>
            </w:r>
          </w:p>
        </w:tc>
        <w:tc>
          <w:tcPr>
            <w:tcW w:w="2069" w:type="pct"/>
          </w:tcPr>
          <w:p w:rsidR="00D750F3" w:rsidRDefault="00AD4F7D" w:rsidP="00232E39">
            <w:r w:rsidRPr="00AD4F7D">
              <w:t>Use verbs to convey a sense of past, present, and future. (grade 1)</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f</w:t>
            </w:r>
          </w:p>
        </w:tc>
        <w:tc>
          <w:tcPr>
            <w:tcW w:w="2092" w:type="pct"/>
          </w:tcPr>
          <w:p w:rsidR="00D750F3" w:rsidRPr="00D750F3" w:rsidRDefault="00D750F3" w:rsidP="00F639CD">
            <w:pPr>
              <w:pStyle w:val="ListParagraph"/>
              <w:numPr>
                <w:ilvl w:val="0"/>
                <w:numId w:val="73"/>
              </w:numPr>
              <w:rPr>
                <w:rFonts w:cs="Tahoma"/>
                <w:bCs/>
                <w:sz w:val="20"/>
                <w:szCs w:val="20"/>
              </w:rPr>
            </w:pPr>
            <w:r w:rsidRPr="00D750F3">
              <w:rPr>
                <w:rFonts w:cs="Tahoma"/>
                <w:sz w:val="20"/>
                <w:szCs w:val="20"/>
              </w:rPr>
              <w:t>produce simple declarative, imperative, exclamatory, and interrogative sentences</w:t>
            </w:r>
          </w:p>
        </w:tc>
        <w:tc>
          <w:tcPr>
            <w:tcW w:w="431" w:type="pct"/>
          </w:tcPr>
          <w:p w:rsidR="00D750F3" w:rsidRPr="008B4B6D" w:rsidRDefault="00AD4F7D" w:rsidP="00022EB5">
            <w:pPr>
              <w:rPr>
                <w:rFonts w:cs="Tahoma"/>
                <w:b/>
                <w:szCs w:val="20"/>
              </w:rPr>
            </w:pPr>
            <w:r w:rsidRPr="008B4B6D">
              <w:rPr>
                <w:rFonts w:cs="Tahoma"/>
                <w:b/>
                <w:szCs w:val="20"/>
              </w:rPr>
              <w:t>L.1.1.j</w:t>
            </w:r>
          </w:p>
          <w:p w:rsidR="00AD4F7D" w:rsidRPr="008B4B6D" w:rsidRDefault="00AD4F7D" w:rsidP="00940A81">
            <w:pPr>
              <w:pStyle w:val="ListParagraph"/>
              <w:ind w:left="240"/>
              <w:rPr>
                <w:rFonts w:cs="Tahoma"/>
                <w:b/>
                <w:sz w:val="20"/>
                <w:szCs w:val="20"/>
              </w:rPr>
            </w:pPr>
          </w:p>
          <w:p w:rsidR="00AD4F7D" w:rsidRPr="008B4B6D" w:rsidRDefault="00AD4F7D" w:rsidP="00940A81">
            <w:pPr>
              <w:pStyle w:val="ListParagraph"/>
              <w:ind w:left="240"/>
              <w:rPr>
                <w:rFonts w:cs="Tahoma"/>
                <w:b/>
                <w:sz w:val="20"/>
                <w:szCs w:val="20"/>
              </w:rPr>
            </w:pPr>
          </w:p>
          <w:p w:rsidR="00AD4F7D" w:rsidRPr="008B4B6D" w:rsidRDefault="00AD4F7D" w:rsidP="00022EB5">
            <w:pPr>
              <w:rPr>
                <w:rFonts w:cs="Tahoma"/>
                <w:b/>
                <w:szCs w:val="20"/>
              </w:rPr>
            </w:pPr>
            <w:r w:rsidRPr="008B4B6D">
              <w:rPr>
                <w:rFonts w:cs="Tahoma"/>
                <w:b/>
                <w:szCs w:val="20"/>
              </w:rPr>
              <w:t>L.2.1.f</w:t>
            </w:r>
          </w:p>
        </w:tc>
        <w:tc>
          <w:tcPr>
            <w:tcW w:w="2069" w:type="pct"/>
          </w:tcPr>
          <w:p w:rsidR="00D750F3" w:rsidRDefault="00AD4F7D" w:rsidP="00232E39">
            <w:r w:rsidRPr="00AD4F7D">
              <w:t>Produce and expand complete simple and compound declarative, interrogative, imperative, and exclamatory sentences in response to prompts. (Grade 1)</w:t>
            </w:r>
          </w:p>
          <w:p w:rsidR="00AD4F7D" w:rsidRDefault="00AD4F7D" w:rsidP="00AD4F7D">
            <w:r>
              <w:t>Produce, expand, and rearrange complete simple and compound sentences (e.g., The boy watched the movie; The little boy watched the movie; The action movie was watched by the little boy).</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g</w:t>
            </w:r>
          </w:p>
        </w:tc>
        <w:tc>
          <w:tcPr>
            <w:tcW w:w="2092" w:type="pct"/>
          </w:tcPr>
          <w:p w:rsidR="00D750F3" w:rsidRPr="0040076E" w:rsidRDefault="00D750F3" w:rsidP="00F639CD">
            <w:pPr>
              <w:pStyle w:val="ListParagraph"/>
              <w:numPr>
                <w:ilvl w:val="0"/>
                <w:numId w:val="73"/>
              </w:numPr>
              <w:ind w:left="240" w:hanging="240"/>
              <w:rPr>
                <w:rFonts w:cs="Tahoma"/>
                <w:sz w:val="20"/>
                <w:szCs w:val="20"/>
              </w:rPr>
            </w:pPr>
            <w:r w:rsidRPr="0040076E">
              <w:rPr>
                <w:rFonts w:cs="Tahoma"/>
                <w:sz w:val="20"/>
                <w:szCs w:val="20"/>
              </w:rPr>
              <w:t>use adjectives and adverbs in sentences</w:t>
            </w:r>
          </w:p>
          <w:p w:rsidR="00D750F3" w:rsidRPr="0040076E" w:rsidRDefault="00D750F3" w:rsidP="007B629C">
            <w:pPr>
              <w:contextualSpacing/>
              <w:rPr>
                <w:rFonts w:cs="Tahoma"/>
                <w:bCs/>
                <w:szCs w:val="20"/>
              </w:rPr>
            </w:pPr>
          </w:p>
        </w:tc>
        <w:tc>
          <w:tcPr>
            <w:tcW w:w="431" w:type="pct"/>
          </w:tcPr>
          <w:p w:rsidR="00D750F3" w:rsidRPr="008B4B6D" w:rsidRDefault="00AD4F7D" w:rsidP="00022EB5">
            <w:pPr>
              <w:rPr>
                <w:rFonts w:cs="Tahoma"/>
                <w:b/>
                <w:szCs w:val="20"/>
              </w:rPr>
            </w:pPr>
            <w:r w:rsidRPr="008B4B6D">
              <w:rPr>
                <w:rFonts w:cs="Tahoma"/>
                <w:b/>
                <w:szCs w:val="20"/>
              </w:rPr>
              <w:t>L.2.1.e</w:t>
            </w:r>
          </w:p>
        </w:tc>
        <w:tc>
          <w:tcPr>
            <w:tcW w:w="2069" w:type="pct"/>
          </w:tcPr>
          <w:p w:rsidR="00D750F3" w:rsidRDefault="00AD4F7D" w:rsidP="00232E39">
            <w:r w:rsidRPr="00AD4F7D">
              <w:t>Use adjectives and adverbs, and choose between them depending on what is to be modified.</w:t>
            </w:r>
          </w:p>
        </w:tc>
      </w:tr>
      <w:tr w:rsidR="00D750F3" w:rsidTr="009D0DFA">
        <w:trPr>
          <w:trHeight w:val="259"/>
        </w:trPr>
        <w:tc>
          <w:tcPr>
            <w:tcW w:w="408" w:type="pct"/>
          </w:tcPr>
          <w:p w:rsidR="00D750F3" w:rsidRPr="002F15AC" w:rsidRDefault="0026124C" w:rsidP="007B629C">
            <w:pPr>
              <w:contextualSpacing/>
              <w:rPr>
                <w:rFonts w:cs="Tahoma"/>
                <w:b/>
                <w:bCs/>
                <w:szCs w:val="20"/>
              </w:rPr>
            </w:pPr>
            <w:r>
              <w:rPr>
                <w:rFonts w:cs="Tahoma"/>
                <w:b/>
                <w:bCs/>
                <w:szCs w:val="20"/>
              </w:rPr>
              <w:t>2</w:t>
            </w:r>
            <w:r w:rsidR="005549FC">
              <w:rPr>
                <w:rFonts w:cs="Tahoma"/>
                <w:b/>
                <w:bCs/>
                <w:szCs w:val="20"/>
              </w:rPr>
              <w:t>.</w:t>
            </w:r>
            <w:r>
              <w:rPr>
                <w:rFonts w:cs="Tahoma"/>
                <w:b/>
                <w:bCs/>
                <w:szCs w:val="20"/>
              </w:rPr>
              <w:t>L</w:t>
            </w:r>
            <w:r w:rsidR="005549FC">
              <w:rPr>
                <w:rFonts w:cs="Tahoma"/>
                <w:b/>
                <w:bCs/>
                <w:szCs w:val="20"/>
              </w:rPr>
              <w:t>.</w:t>
            </w:r>
            <w:r>
              <w:rPr>
                <w:rFonts w:cs="Tahoma"/>
                <w:b/>
                <w:bCs/>
                <w:szCs w:val="20"/>
              </w:rPr>
              <w:t>1</w:t>
            </w:r>
            <w:r w:rsidR="005549FC">
              <w:rPr>
                <w:rFonts w:cs="Tahoma"/>
                <w:b/>
                <w:bCs/>
                <w:szCs w:val="20"/>
              </w:rPr>
              <w:t>.</w:t>
            </w:r>
            <w:r>
              <w:rPr>
                <w:rFonts w:cs="Tahoma"/>
                <w:b/>
                <w:bCs/>
                <w:szCs w:val="20"/>
              </w:rPr>
              <w:t>A</w:t>
            </w:r>
            <w:r w:rsidR="005549FC">
              <w:rPr>
                <w:rFonts w:cs="Tahoma"/>
                <w:b/>
                <w:bCs/>
                <w:szCs w:val="20"/>
              </w:rPr>
              <w:t>.</w:t>
            </w:r>
            <w:r w:rsidR="00E40D79" w:rsidRPr="002F15AC">
              <w:rPr>
                <w:rFonts w:cs="Tahoma"/>
                <w:b/>
                <w:bCs/>
                <w:szCs w:val="20"/>
              </w:rPr>
              <w:t>h</w:t>
            </w:r>
          </w:p>
        </w:tc>
        <w:tc>
          <w:tcPr>
            <w:tcW w:w="2092" w:type="pct"/>
          </w:tcPr>
          <w:p w:rsidR="00D750F3" w:rsidRPr="0040076E" w:rsidRDefault="00D750F3" w:rsidP="00F639CD">
            <w:pPr>
              <w:pStyle w:val="ListParagraph"/>
              <w:numPr>
                <w:ilvl w:val="0"/>
                <w:numId w:val="73"/>
              </w:numPr>
              <w:ind w:left="240" w:hanging="240"/>
              <w:rPr>
                <w:rFonts w:cs="Tahoma"/>
                <w:sz w:val="20"/>
                <w:szCs w:val="20"/>
              </w:rPr>
            </w:pPr>
            <w:r w:rsidRPr="0040076E">
              <w:rPr>
                <w:rFonts w:cs="Tahoma"/>
                <w:sz w:val="20"/>
                <w:szCs w:val="20"/>
              </w:rPr>
              <w:t xml:space="preserve">use helping verbs with regular verbs </w:t>
            </w:r>
          </w:p>
          <w:p w:rsidR="00D750F3" w:rsidRPr="0040076E" w:rsidRDefault="00D750F3" w:rsidP="007B629C">
            <w:pPr>
              <w:contextualSpacing/>
              <w:rPr>
                <w:rFonts w:cs="Tahoma"/>
                <w:bCs/>
                <w:szCs w:val="20"/>
              </w:rPr>
            </w:pPr>
          </w:p>
        </w:tc>
        <w:tc>
          <w:tcPr>
            <w:tcW w:w="431" w:type="pct"/>
          </w:tcPr>
          <w:p w:rsidR="00D750F3" w:rsidRPr="008B4B6D" w:rsidRDefault="00AD4F7D" w:rsidP="00022EB5">
            <w:pPr>
              <w:rPr>
                <w:rFonts w:cs="Tahoma"/>
                <w:b/>
                <w:szCs w:val="20"/>
              </w:rPr>
            </w:pPr>
            <w:r w:rsidRPr="008B4B6D">
              <w:rPr>
                <w:rFonts w:cs="Tahoma"/>
                <w:b/>
                <w:szCs w:val="20"/>
              </w:rPr>
              <w:t>L.1.1</w:t>
            </w:r>
            <w:r w:rsidR="00022EB5" w:rsidRPr="008B4B6D">
              <w:rPr>
                <w:rFonts w:cs="Tahoma"/>
                <w:b/>
                <w:szCs w:val="20"/>
              </w:rPr>
              <w:t>.e</w:t>
            </w:r>
          </w:p>
        </w:tc>
        <w:tc>
          <w:tcPr>
            <w:tcW w:w="2069" w:type="pct"/>
          </w:tcPr>
          <w:p w:rsidR="00D750F3" w:rsidRDefault="00AD4F7D" w:rsidP="00232E39">
            <w:r w:rsidRPr="00AD4F7D">
              <w:t>Use verbs to convey a sense of past, present, and future. (grade 1)</w:t>
            </w:r>
          </w:p>
        </w:tc>
      </w:tr>
      <w:tr w:rsidR="00666E52" w:rsidTr="009D0DFA">
        <w:tc>
          <w:tcPr>
            <w:tcW w:w="408" w:type="pct"/>
            <w:shd w:val="clear" w:color="auto" w:fill="DDDDDD"/>
          </w:tcPr>
          <w:p w:rsidR="00666E52" w:rsidRPr="002F15AC" w:rsidRDefault="00E40D79" w:rsidP="00232E39">
            <w:pPr>
              <w:rPr>
                <w:b/>
              </w:rPr>
            </w:pPr>
            <w:r w:rsidRPr="002F15AC">
              <w:rPr>
                <w:b/>
              </w:rPr>
              <w:t>L</w:t>
            </w:r>
            <w:r w:rsidR="005549FC">
              <w:rPr>
                <w:b/>
              </w:rPr>
              <w:t>.</w:t>
            </w:r>
            <w:r w:rsidRPr="002F15AC">
              <w:rPr>
                <w:b/>
              </w:rPr>
              <w:t>1</w:t>
            </w:r>
            <w:r w:rsidR="005549FC">
              <w:rPr>
                <w:b/>
              </w:rPr>
              <w:t>.</w:t>
            </w:r>
            <w:r w:rsidRPr="002F15AC">
              <w:rPr>
                <w:b/>
              </w:rPr>
              <w:t>B</w:t>
            </w:r>
          </w:p>
        </w:tc>
        <w:tc>
          <w:tcPr>
            <w:tcW w:w="2092" w:type="pct"/>
            <w:shd w:val="clear" w:color="auto" w:fill="D9D9D9" w:themeFill="background1" w:themeFillShade="D9"/>
          </w:tcPr>
          <w:p w:rsidR="00666E52" w:rsidRDefault="00666E52" w:rsidP="00232E39">
            <w:r>
              <w:t>B.  Punctuation, Capitalization, Spelling (6-12 Correlation Writing 3A)</w:t>
            </w:r>
          </w:p>
        </w:tc>
        <w:tc>
          <w:tcPr>
            <w:tcW w:w="2500" w:type="pct"/>
            <w:gridSpan w:val="2"/>
            <w:shd w:val="clear" w:color="auto" w:fill="D9D9D9" w:themeFill="background1" w:themeFillShade="D9"/>
          </w:tcPr>
          <w:p w:rsidR="00666E52" w:rsidRDefault="00666E52" w:rsidP="00232E39"/>
        </w:tc>
      </w:tr>
      <w:tr w:rsidR="00773184" w:rsidTr="009D0DFA">
        <w:trPr>
          <w:trHeight w:val="259"/>
        </w:trPr>
        <w:tc>
          <w:tcPr>
            <w:tcW w:w="408" w:type="pct"/>
          </w:tcPr>
          <w:p w:rsidR="00773184" w:rsidRPr="002F15AC" w:rsidRDefault="00773184" w:rsidP="007B629C">
            <w:pPr>
              <w:contextualSpacing/>
              <w:rPr>
                <w:rStyle w:val="st"/>
                <w:rFonts w:cs="Tahoma"/>
                <w:b/>
                <w:szCs w:val="20"/>
              </w:rPr>
            </w:pPr>
          </w:p>
        </w:tc>
        <w:tc>
          <w:tcPr>
            <w:tcW w:w="2092" w:type="pct"/>
          </w:tcPr>
          <w:p w:rsidR="00773184" w:rsidRPr="00282039" w:rsidRDefault="00773184" w:rsidP="007B629C">
            <w:pPr>
              <w:contextualSpacing/>
              <w:rPr>
                <w:rStyle w:val="st"/>
                <w:rFonts w:cs="Tahoma"/>
                <w:szCs w:val="20"/>
              </w:rPr>
            </w:pPr>
            <w:r w:rsidRPr="00282039">
              <w:rPr>
                <w:rStyle w:val="st"/>
                <w:rFonts w:cs="Tahoma"/>
                <w:szCs w:val="20"/>
              </w:rPr>
              <w:t>In written text:</w:t>
            </w:r>
          </w:p>
          <w:p w:rsidR="00773184" w:rsidRPr="00773184" w:rsidRDefault="00773184" w:rsidP="00773184">
            <w:pPr>
              <w:rPr>
                <w:rFonts w:cs="Tahoma"/>
                <w:szCs w:val="20"/>
              </w:rPr>
            </w:pPr>
          </w:p>
        </w:tc>
        <w:tc>
          <w:tcPr>
            <w:tcW w:w="431" w:type="pct"/>
          </w:tcPr>
          <w:p w:rsidR="00773184" w:rsidRPr="008B4B6D" w:rsidRDefault="00B919BF" w:rsidP="00022EB5">
            <w:pPr>
              <w:rPr>
                <w:rFonts w:cs="Tahoma"/>
                <w:b/>
                <w:szCs w:val="20"/>
              </w:rPr>
            </w:pPr>
            <w:r w:rsidRPr="008B4B6D">
              <w:rPr>
                <w:rFonts w:cs="Tahoma"/>
                <w:b/>
                <w:szCs w:val="20"/>
              </w:rPr>
              <w:t>L.2.2</w:t>
            </w:r>
          </w:p>
        </w:tc>
        <w:tc>
          <w:tcPr>
            <w:tcW w:w="2069" w:type="pct"/>
          </w:tcPr>
          <w:p w:rsidR="00773184" w:rsidRDefault="00AD4F7D" w:rsidP="00232E39">
            <w:r w:rsidRPr="00AD4F7D">
              <w:t>Demonstrate command of the conventions of expectation English capitalization, punctuation, and spelling when writing.</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a</w:t>
            </w:r>
          </w:p>
        </w:tc>
        <w:tc>
          <w:tcPr>
            <w:tcW w:w="2092" w:type="pct"/>
          </w:tcPr>
          <w:p w:rsidR="00773184" w:rsidRDefault="00773184" w:rsidP="00F639CD">
            <w:pPr>
              <w:pStyle w:val="ListParagraph"/>
              <w:numPr>
                <w:ilvl w:val="0"/>
                <w:numId w:val="74"/>
              </w:numPr>
              <w:rPr>
                <w:rFonts w:cs="Tahoma"/>
                <w:color w:val="000000"/>
                <w:sz w:val="20"/>
                <w:szCs w:val="20"/>
              </w:rPr>
            </w:pPr>
            <w:r>
              <w:rPr>
                <w:rFonts w:cs="Tahoma"/>
                <w:color w:val="000000"/>
                <w:sz w:val="20"/>
                <w:szCs w:val="20"/>
              </w:rPr>
              <w:t>write legibly (print, cursive)</w:t>
            </w:r>
          </w:p>
          <w:p w:rsidR="00773184" w:rsidRPr="00282039" w:rsidRDefault="00773184" w:rsidP="007B629C">
            <w:pPr>
              <w:contextualSpacing/>
              <w:rPr>
                <w:rStyle w:val="st"/>
                <w:rFonts w:cs="Tahoma"/>
                <w:szCs w:val="20"/>
              </w:rPr>
            </w:pPr>
          </w:p>
        </w:tc>
        <w:tc>
          <w:tcPr>
            <w:tcW w:w="431" w:type="pct"/>
          </w:tcPr>
          <w:p w:rsidR="00773184" w:rsidRPr="008B4B6D" w:rsidRDefault="00773184" w:rsidP="00940A81">
            <w:pPr>
              <w:pStyle w:val="ListParagraph"/>
              <w:ind w:left="216"/>
              <w:rPr>
                <w:rFonts w:cs="Tahoma"/>
                <w:b/>
                <w:color w:val="000000"/>
                <w:sz w:val="20"/>
                <w:szCs w:val="20"/>
              </w:rPr>
            </w:pPr>
          </w:p>
        </w:tc>
        <w:tc>
          <w:tcPr>
            <w:tcW w:w="2069" w:type="pct"/>
          </w:tcPr>
          <w:p w:rsidR="00773184" w:rsidRDefault="00773184" w:rsidP="00232E39"/>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b</w:t>
            </w:r>
          </w:p>
        </w:tc>
        <w:tc>
          <w:tcPr>
            <w:tcW w:w="2092" w:type="pct"/>
          </w:tcPr>
          <w:p w:rsidR="00773184" w:rsidRPr="00282039" w:rsidRDefault="00773184" w:rsidP="00F639CD">
            <w:pPr>
              <w:pStyle w:val="ListParagraph"/>
              <w:numPr>
                <w:ilvl w:val="0"/>
                <w:numId w:val="74"/>
              </w:numPr>
              <w:rPr>
                <w:rFonts w:cs="Tahoma"/>
                <w:color w:val="000000"/>
                <w:sz w:val="20"/>
                <w:szCs w:val="20"/>
              </w:rPr>
            </w:pPr>
            <w:r>
              <w:rPr>
                <w:rFonts w:cs="Tahoma"/>
                <w:color w:val="000000"/>
                <w:sz w:val="20"/>
                <w:szCs w:val="20"/>
              </w:rPr>
              <w:t>use</w:t>
            </w:r>
            <w:r w:rsidRPr="00282039">
              <w:rPr>
                <w:rFonts w:cs="Tahoma"/>
                <w:color w:val="000000"/>
                <w:sz w:val="20"/>
                <w:szCs w:val="20"/>
              </w:rPr>
              <w:t xml:space="preserve"> that dialogue contains quotation marks</w:t>
            </w:r>
          </w:p>
          <w:p w:rsidR="00773184" w:rsidRPr="00282039"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L.3.2.c</w:t>
            </w:r>
          </w:p>
        </w:tc>
        <w:tc>
          <w:tcPr>
            <w:tcW w:w="2069" w:type="pct"/>
          </w:tcPr>
          <w:p w:rsidR="00773184" w:rsidRDefault="00B919BF" w:rsidP="00232E39">
            <w:r w:rsidRPr="00B919BF">
              <w:t>Use commas and quotation marks in dialogue. (grade 3)</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c</w:t>
            </w:r>
          </w:p>
        </w:tc>
        <w:tc>
          <w:tcPr>
            <w:tcW w:w="2092" w:type="pct"/>
          </w:tcPr>
          <w:p w:rsidR="00773184" w:rsidRPr="00282039" w:rsidRDefault="00773184" w:rsidP="00F639CD">
            <w:pPr>
              <w:pStyle w:val="ListParagraph"/>
              <w:numPr>
                <w:ilvl w:val="0"/>
                <w:numId w:val="74"/>
              </w:numPr>
              <w:rPr>
                <w:rFonts w:cs="Tahoma"/>
                <w:color w:val="000000"/>
                <w:sz w:val="20"/>
                <w:szCs w:val="20"/>
              </w:rPr>
            </w:pPr>
            <w:r w:rsidRPr="00282039">
              <w:rPr>
                <w:rFonts w:cs="Tahoma"/>
                <w:color w:val="000000"/>
                <w:sz w:val="20"/>
                <w:szCs w:val="20"/>
              </w:rPr>
              <w:t>use apostrophes for contractions</w:t>
            </w:r>
          </w:p>
          <w:p w:rsidR="00773184" w:rsidRPr="00282039"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L.2.2.c</w:t>
            </w:r>
          </w:p>
        </w:tc>
        <w:tc>
          <w:tcPr>
            <w:tcW w:w="2069" w:type="pct"/>
          </w:tcPr>
          <w:p w:rsidR="00773184" w:rsidRDefault="00B919BF" w:rsidP="00232E39">
            <w:r w:rsidRPr="00B919BF">
              <w:t>Use an apostrophe to form contractions and frequently occurring possessives.</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d</w:t>
            </w:r>
          </w:p>
        </w:tc>
        <w:tc>
          <w:tcPr>
            <w:tcW w:w="2092" w:type="pct"/>
          </w:tcPr>
          <w:p w:rsidR="00773184" w:rsidRPr="00282039" w:rsidRDefault="00773184" w:rsidP="00F639CD">
            <w:pPr>
              <w:pStyle w:val="ListParagraph"/>
              <w:numPr>
                <w:ilvl w:val="0"/>
                <w:numId w:val="74"/>
              </w:numPr>
              <w:rPr>
                <w:rFonts w:cs="Tahoma"/>
                <w:color w:val="000000"/>
                <w:sz w:val="20"/>
                <w:szCs w:val="20"/>
              </w:rPr>
            </w:pPr>
            <w:r w:rsidRPr="00282039">
              <w:rPr>
                <w:rFonts w:cs="Tahoma"/>
                <w:color w:val="000000"/>
                <w:sz w:val="20"/>
                <w:szCs w:val="20"/>
              </w:rPr>
              <w:t>capitalize weeks, days, months, holidays</w:t>
            </w:r>
          </w:p>
          <w:p w:rsidR="00773184" w:rsidRPr="00282039"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L.2.2.a</w:t>
            </w:r>
          </w:p>
          <w:p w:rsidR="00B919BF" w:rsidRPr="008B4B6D" w:rsidRDefault="00B919BF" w:rsidP="00CF4585">
            <w:pPr>
              <w:rPr>
                <w:rFonts w:cs="Tahoma"/>
                <w:b/>
                <w:szCs w:val="20"/>
              </w:rPr>
            </w:pPr>
            <w:r w:rsidRPr="008B4B6D">
              <w:rPr>
                <w:rFonts w:cs="Tahoma"/>
                <w:b/>
                <w:szCs w:val="20"/>
              </w:rPr>
              <w:t>L.1.2.a</w:t>
            </w:r>
          </w:p>
        </w:tc>
        <w:tc>
          <w:tcPr>
            <w:tcW w:w="2069" w:type="pct"/>
          </w:tcPr>
          <w:p w:rsidR="00773184" w:rsidRDefault="00B919BF" w:rsidP="00232E39">
            <w:r w:rsidRPr="00B919BF">
              <w:t>Capitalize holidays, product names, and geographic names. Capitalize dates and names of people. (grade 1)</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e</w:t>
            </w:r>
          </w:p>
        </w:tc>
        <w:tc>
          <w:tcPr>
            <w:tcW w:w="2092" w:type="pct"/>
          </w:tcPr>
          <w:p w:rsidR="00773184" w:rsidRPr="00282039" w:rsidRDefault="00773184" w:rsidP="00F639CD">
            <w:pPr>
              <w:pStyle w:val="ListParagraph"/>
              <w:numPr>
                <w:ilvl w:val="0"/>
                <w:numId w:val="74"/>
              </w:numPr>
              <w:rPr>
                <w:rFonts w:cs="Tahoma"/>
                <w:color w:val="000000"/>
                <w:sz w:val="20"/>
                <w:szCs w:val="20"/>
              </w:rPr>
            </w:pPr>
            <w:r w:rsidRPr="00282039">
              <w:rPr>
                <w:rFonts w:cs="Tahoma"/>
                <w:color w:val="000000"/>
                <w:sz w:val="20"/>
                <w:szCs w:val="20"/>
              </w:rPr>
              <w:t xml:space="preserve">capitalize abbreviated titles of people </w:t>
            </w:r>
          </w:p>
          <w:p w:rsidR="00773184" w:rsidRPr="00282039"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L.1.2.a</w:t>
            </w:r>
          </w:p>
        </w:tc>
        <w:tc>
          <w:tcPr>
            <w:tcW w:w="2069" w:type="pct"/>
          </w:tcPr>
          <w:p w:rsidR="00773184" w:rsidRDefault="00B919BF" w:rsidP="00232E39">
            <w:r w:rsidRPr="00B919BF">
              <w:t>Capitalize dates and names of people. (grade 1)</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f</w:t>
            </w:r>
          </w:p>
        </w:tc>
        <w:tc>
          <w:tcPr>
            <w:tcW w:w="2092" w:type="pct"/>
          </w:tcPr>
          <w:p w:rsidR="00773184" w:rsidRPr="00282039" w:rsidRDefault="00773184" w:rsidP="00F639CD">
            <w:pPr>
              <w:pStyle w:val="ListParagraph"/>
              <w:numPr>
                <w:ilvl w:val="0"/>
                <w:numId w:val="74"/>
              </w:numPr>
              <w:rPr>
                <w:rFonts w:cs="Tahoma"/>
                <w:color w:val="000000"/>
                <w:sz w:val="20"/>
                <w:szCs w:val="20"/>
              </w:rPr>
            </w:pPr>
            <w:r w:rsidRPr="00282039">
              <w:rPr>
                <w:rFonts w:cs="Tahoma"/>
                <w:color w:val="000000"/>
                <w:sz w:val="20"/>
                <w:szCs w:val="20"/>
              </w:rPr>
              <w:t xml:space="preserve">spell words using irregular spelling patterns </w:t>
            </w:r>
          </w:p>
          <w:p w:rsidR="00773184" w:rsidRPr="00282039"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L.1.2.d</w:t>
            </w:r>
          </w:p>
        </w:tc>
        <w:tc>
          <w:tcPr>
            <w:tcW w:w="2069" w:type="pct"/>
          </w:tcPr>
          <w:p w:rsidR="00773184" w:rsidRDefault="00B919BF" w:rsidP="00232E39">
            <w:r w:rsidRPr="00B919BF">
              <w:t>Use conventional spelling for words with common spelling patterns and for frequently occurring irregular words.</w:t>
            </w:r>
            <w:r w:rsidR="00022EB5">
              <w:t xml:space="preserve"> (grade 1)</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g</w:t>
            </w:r>
          </w:p>
        </w:tc>
        <w:tc>
          <w:tcPr>
            <w:tcW w:w="2092" w:type="pct"/>
          </w:tcPr>
          <w:p w:rsidR="00773184" w:rsidRPr="00282039" w:rsidRDefault="00773184" w:rsidP="00022EB5">
            <w:pPr>
              <w:pStyle w:val="ListParagraph"/>
              <w:numPr>
                <w:ilvl w:val="0"/>
                <w:numId w:val="74"/>
              </w:numPr>
              <w:rPr>
                <w:rStyle w:val="st"/>
                <w:rFonts w:cs="Tahoma"/>
                <w:szCs w:val="20"/>
              </w:rPr>
            </w:pPr>
            <w:r>
              <w:rPr>
                <w:rFonts w:cs="Tahoma"/>
                <w:color w:val="000000"/>
                <w:sz w:val="20"/>
                <w:szCs w:val="20"/>
              </w:rPr>
              <w:t xml:space="preserve">spell and use the plural of </w:t>
            </w:r>
            <w:r w:rsidRPr="00282039">
              <w:rPr>
                <w:rFonts w:cs="Tahoma"/>
                <w:color w:val="000000"/>
                <w:sz w:val="20"/>
                <w:szCs w:val="20"/>
              </w:rPr>
              <w:t xml:space="preserve">appropriate nouns by adding </w:t>
            </w:r>
            <w:r w:rsidRPr="00282039">
              <w:rPr>
                <w:rFonts w:cs="Tahoma"/>
                <w:i/>
                <w:color w:val="000000"/>
                <w:sz w:val="20"/>
                <w:szCs w:val="20"/>
              </w:rPr>
              <w:t>–es</w:t>
            </w:r>
            <w:r w:rsidRPr="00282039">
              <w:rPr>
                <w:rFonts w:cs="Tahoma"/>
                <w:color w:val="000000"/>
                <w:sz w:val="20"/>
                <w:szCs w:val="20"/>
              </w:rPr>
              <w:t xml:space="preserve"> to nouns ending in  </w:t>
            </w:r>
            <w:r w:rsidRPr="00282039">
              <w:rPr>
                <w:rFonts w:cs="Tahoma"/>
                <w:i/>
                <w:color w:val="000000"/>
                <w:sz w:val="20"/>
                <w:szCs w:val="20"/>
              </w:rPr>
              <w:t xml:space="preserve">-s, -ss, -sh, -ch, </w:t>
            </w:r>
            <w:r w:rsidRPr="00C574CF">
              <w:rPr>
                <w:rFonts w:cs="Tahoma"/>
                <w:color w:val="000000"/>
                <w:sz w:val="20"/>
                <w:szCs w:val="20"/>
              </w:rPr>
              <w:t>or</w:t>
            </w:r>
            <w:r w:rsidRPr="00282039">
              <w:rPr>
                <w:rFonts w:cs="Tahoma"/>
                <w:i/>
                <w:color w:val="000000"/>
                <w:sz w:val="20"/>
                <w:szCs w:val="20"/>
              </w:rPr>
              <w:t xml:space="preserve"> -x</w:t>
            </w:r>
          </w:p>
        </w:tc>
        <w:tc>
          <w:tcPr>
            <w:tcW w:w="431" w:type="pct"/>
          </w:tcPr>
          <w:p w:rsidR="00773184" w:rsidRPr="008B4B6D" w:rsidRDefault="00B919BF" w:rsidP="00CF4585">
            <w:pPr>
              <w:rPr>
                <w:rFonts w:cs="Tahoma"/>
                <w:b/>
                <w:szCs w:val="20"/>
              </w:rPr>
            </w:pPr>
            <w:r w:rsidRPr="008B4B6D">
              <w:rPr>
                <w:rFonts w:cs="Tahoma"/>
                <w:b/>
                <w:szCs w:val="20"/>
              </w:rPr>
              <w:t>L.1.1.c</w:t>
            </w:r>
          </w:p>
        </w:tc>
        <w:tc>
          <w:tcPr>
            <w:tcW w:w="2069" w:type="pct"/>
          </w:tcPr>
          <w:p w:rsidR="00773184" w:rsidRDefault="00B919BF" w:rsidP="00232E39">
            <w:r w:rsidRPr="00B919BF">
              <w:t>Use singular and plural nouns with matching verbs in basic sentences. (grade 1)</w:t>
            </w:r>
          </w:p>
        </w:tc>
      </w:tr>
      <w:tr w:rsidR="00773184" w:rsidTr="009D0DFA">
        <w:trPr>
          <w:trHeight w:val="255"/>
        </w:trPr>
        <w:tc>
          <w:tcPr>
            <w:tcW w:w="408" w:type="pct"/>
          </w:tcPr>
          <w:p w:rsidR="00773184" w:rsidRPr="002F15AC" w:rsidRDefault="0026124C" w:rsidP="007B629C">
            <w:pPr>
              <w:contextualSpacing/>
              <w:rPr>
                <w:rStyle w:val="st"/>
                <w:rFonts w:cs="Tahoma"/>
                <w:b/>
                <w:szCs w:val="20"/>
              </w:rPr>
            </w:pPr>
            <w:r>
              <w:rPr>
                <w:rStyle w:val="st"/>
                <w:rFonts w:cs="Tahoma"/>
                <w:b/>
                <w:szCs w:val="20"/>
              </w:rPr>
              <w:t>2</w:t>
            </w:r>
            <w:r w:rsidR="005549FC">
              <w:rPr>
                <w:rStyle w:val="st"/>
                <w:rFonts w:cs="Tahoma"/>
                <w:b/>
                <w:szCs w:val="20"/>
              </w:rPr>
              <w:t>.</w:t>
            </w:r>
            <w:r>
              <w:rPr>
                <w:rStyle w:val="st"/>
                <w:rFonts w:cs="Tahoma"/>
                <w:b/>
                <w:szCs w:val="20"/>
              </w:rPr>
              <w:t>L</w:t>
            </w:r>
            <w:r w:rsidR="005549FC">
              <w:rPr>
                <w:rStyle w:val="st"/>
                <w:rFonts w:cs="Tahoma"/>
                <w:b/>
                <w:szCs w:val="20"/>
              </w:rPr>
              <w:t>.</w:t>
            </w:r>
            <w:r>
              <w:rPr>
                <w:rStyle w:val="st"/>
                <w:rFonts w:cs="Tahoma"/>
                <w:b/>
                <w:szCs w:val="20"/>
              </w:rPr>
              <w:t>1</w:t>
            </w:r>
            <w:r w:rsidR="005549FC">
              <w:rPr>
                <w:rStyle w:val="st"/>
                <w:rFonts w:cs="Tahoma"/>
                <w:b/>
                <w:szCs w:val="20"/>
              </w:rPr>
              <w:t>.</w:t>
            </w:r>
            <w:r>
              <w:rPr>
                <w:rStyle w:val="st"/>
                <w:rFonts w:cs="Tahoma"/>
                <w:b/>
                <w:szCs w:val="20"/>
              </w:rPr>
              <w:t>B</w:t>
            </w:r>
            <w:r w:rsidR="005549FC">
              <w:rPr>
                <w:rStyle w:val="st"/>
                <w:rFonts w:cs="Tahoma"/>
                <w:b/>
                <w:szCs w:val="20"/>
              </w:rPr>
              <w:t>.</w:t>
            </w:r>
            <w:r w:rsidR="00773184" w:rsidRPr="002F15AC">
              <w:rPr>
                <w:rStyle w:val="st"/>
                <w:rFonts w:cs="Tahoma"/>
                <w:b/>
                <w:szCs w:val="20"/>
              </w:rPr>
              <w:t>h</w:t>
            </w:r>
          </w:p>
        </w:tc>
        <w:tc>
          <w:tcPr>
            <w:tcW w:w="2092" w:type="pct"/>
          </w:tcPr>
          <w:p w:rsidR="00773184" w:rsidRPr="00773184" w:rsidRDefault="00773184" w:rsidP="00F639CD">
            <w:pPr>
              <w:pStyle w:val="ListParagraph"/>
              <w:numPr>
                <w:ilvl w:val="0"/>
                <w:numId w:val="74"/>
              </w:numPr>
              <w:rPr>
                <w:rFonts w:cs="Tahoma"/>
                <w:color w:val="000000"/>
                <w:sz w:val="20"/>
                <w:szCs w:val="20"/>
              </w:rPr>
            </w:pPr>
            <w:r w:rsidRPr="00773184">
              <w:rPr>
                <w:rFonts w:cs="Tahoma"/>
                <w:color w:val="000000"/>
                <w:sz w:val="20"/>
                <w:szCs w:val="20"/>
              </w:rPr>
              <w:t xml:space="preserve">use nouns that change their spelling in plural form </w:t>
            </w:r>
          </w:p>
          <w:p w:rsidR="00773184" w:rsidRPr="00773184" w:rsidRDefault="00773184" w:rsidP="007B629C">
            <w:pPr>
              <w:contextualSpacing/>
              <w:rPr>
                <w:rStyle w:val="st"/>
                <w:rFonts w:cs="Tahoma"/>
                <w:szCs w:val="20"/>
              </w:rPr>
            </w:pPr>
          </w:p>
        </w:tc>
        <w:tc>
          <w:tcPr>
            <w:tcW w:w="431" w:type="pct"/>
          </w:tcPr>
          <w:p w:rsidR="00773184" w:rsidRPr="008B4B6D" w:rsidRDefault="00B919BF" w:rsidP="00CF4585">
            <w:pPr>
              <w:rPr>
                <w:rFonts w:cs="Tahoma"/>
                <w:b/>
                <w:szCs w:val="20"/>
              </w:rPr>
            </w:pPr>
            <w:r w:rsidRPr="008B4B6D">
              <w:rPr>
                <w:rFonts w:cs="Tahoma"/>
                <w:b/>
                <w:szCs w:val="20"/>
              </w:rPr>
              <w:t>L.2.1.b</w:t>
            </w:r>
          </w:p>
        </w:tc>
        <w:tc>
          <w:tcPr>
            <w:tcW w:w="2069" w:type="pct"/>
          </w:tcPr>
          <w:p w:rsidR="00773184" w:rsidRDefault="00B919BF" w:rsidP="00232E39">
            <w:r w:rsidRPr="00B919BF">
              <w:t>Form and use frequently occurring irregular plural nouns.</w:t>
            </w:r>
          </w:p>
        </w:tc>
      </w:tr>
      <w:tr w:rsidR="00773184" w:rsidTr="009D0DFA">
        <w:trPr>
          <w:trHeight w:val="255"/>
        </w:trPr>
        <w:tc>
          <w:tcPr>
            <w:tcW w:w="408" w:type="pct"/>
          </w:tcPr>
          <w:p w:rsidR="00773184" w:rsidRPr="002F15AC" w:rsidRDefault="0026124C" w:rsidP="0026124C">
            <w:pPr>
              <w:contextualSpacing/>
              <w:rPr>
                <w:rStyle w:val="st"/>
                <w:rFonts w:cs="Tahoma"/>
                <w:b/>
                <w:szCs w:val="20"/>
              </w:rPr>
            </w:pPr>
            <w:r>
              <w:rPr>
                <w:rStyle w:val="st"/>
                <w:rFonts w:cs="Tahoma"/>
                <w:b/>
                <w:szCs w:val="20"/>
              </w:rPr>
              <w:t>2</w:t>
            </w:r>
            <w:r w:rsidR="005549FC">
              <w:rPr>
                <w:rStyle w:val="st"/>
                <w:rFonts w:cs="Tahoma"/>
                <w:b/>
                <w:szCs w:val="20"/>
              </w:rPr>
              <w:t>.</w:t>
            </w:r>
            <w:r w:rsidR="00773184" w:rsidRPr="002F15AC">
              <w:rPr>
                <w:rStyle w:val="st"/>
                <w:rFonts w:cs="Tahoma"/>
                <w:b/>
                <w:szCs w:val="20"/>
              </w:rPr>
              <w:t>L</w:t>
            </w:r>
            <w:r w:rsidR="005549FC">
              <w:rPr>
                <w:rStyle w:val="st"/>
                <w:rFonts w:cs="Tahoma"/>
                <w:b/>
                <w:szCs w:val="20"/>
              </w:rPr>
              <w:t>.</w:t>
            </w:r>
            <w:r w:rsidR="00773184" w:rsidRPr="002F15AC">
              <w:rPr>
                <w:rStyle w:val="st"/>
                <w:rFonts w:cs="Tahoma"/>
                <w:b/>
                <w:szCs w:val="20"/>
              </w:rPr>
              <w:t>1</w:t>
            </w:r>
            <w:r w:rsidR="005549FC">
              <w:rPr>
                <w:rStyle w:val="st"/>
                <w:rFonts w:cs="Tahoma"/>
                <w:b/>
                <w:szCs w:val="20"/>
              </w:rPr>
              <w:t>.</w:t>
            </w:r>
            <w:r w:rsidR="00773184" w:rsidRPr="002F15AC">
              <w:rPr>
                <w:rStyle w:val="st"/>
                <w:rFonts w:cs="Tahoma"/>
                <w:b/>
                <w:szCs w:val="20"/>
              </w:rPr>
              <w:t>B</w:t>
            </w:r>
            <w:r w:rsidR="005549FC">
              <w:rPr>
                <w:rStyle w:val="st"/>
                <w:rFonts w:cs="Tahoma"/>
                <w:b/>
                <w:szCs w:val="20"/>
              </w:rPr>
              <w:t>.</w:t>
            </w:r>
            <w:r w:rsidR="00773184" w:rsidRPr="002F15AC">
              <w:rPr>
                <w:rStyle w:val="st"/>
                <w:rFonts w:cs="Tahoma"/>
                <w:b/>
                <w:szCs w:val="20"/>
              </w:rPr>
              <w:t>i</w:t>
            </w:r>
          </w:p>
        </w:tc>
        <w:tc>
          <w:tcPr>
            <w:tcW w:w="2092" w:type="pct"/>
          </w:tcPr>
          <w:p w:rsidR="00773184" w:rsidRPr="00773184" w:rsidRDefault="00773184" w:rsidP="00F639CD">
            <w:pPr>
              <w:pStyle w:val="ListParagraph"/>
              <w:numPr>
                <w:ilvl w:val="0"/>
                <w:numId w:val="74"/>
              </w:numPr>
              <w:rPr>
                <w:rStyle w:val="st"/>
                <w:rFonts w:cs="Tahoma"/>
                <w:sz w:val="20"/>
                <w:szCs w:val="20"/>
              </w:rPr>
            </w:pPr>
            <w:r w:rsidRPr="00773184">
              <w:rPr>
                <w:rFonts w:cs="Tahoma"/>
                <w:sz w:val="20"/>
                <w:szCs w:val="20"/>
              </w:rPr>
              <w:t>arrange words in alphabetical order to the second letter</w:t>
            </w:r>
          </w:p>
        </w:tc>
        <w:tc>
          <w:tcPr>
            <w:tcW w:w="431" w:type="pct"/>
          </w:tcPr>
          <w:p w:rsidR="00773184" w:rsidRPr="007B629C" w:rsidRDefault="00773184" w:rsidP="00940A81">
            <w:pPr>
              <w:pStyle w:val="ListParagraph"/>
              <w:ind w:left="216"/>
              <w:rPr>
                <w:rFonts w:cs="Tahoma"/>
                <w:color w:val="000000"/>
                <w:sz w:val="20"/>
                <w:szCs w:val="20"/>
              </w:rPr>
            </w:pPr>
          </w:p>
        </w:tc>
        <w:tc>
          <w:tcPr>
            <w:tcW w:w="2069" w:type="pct"/>
          </w:tcPr>
          <w:p w:rsidR="00773184" w:rsidRDefault="00773184" w:rsidP="00232E39"/>
        </w:tc>
      </w:tr>
      <w:tr w:rsidR="00666E52" w:rsidTr="009D0DFA">
        <w:tc>
          <w:tcPr>
            <w:tcW w:w="408" w:type="pct"/>
            <w:shd w:val="clear" w:color="auto" w:fill="DDDDDD"/>
          </w:tcPr>
          <w:p w:rsidR="00666E52" w:rsidRPr="002F15AC" w:rsidRDefault="00666E52" w:rsidP="00232E39">
            <w:pPr>
              <w:rPr>
                <w:b/>
              </w:rPr>
            </w:pPr>
          </w:p>
        </w:tc>
        <w:tc>
          <w:tcPr>
            <w:tcW w:w="2092" w:type="pct"/>
            <w:shd w:val="clear" w:color="auto" w:fill="D9D9D9" w:themeFill="background1" w:themeFillShade="D9"/>
          </w:tcPr>
          <w:p w:rsidR="00666E52" w:rsidRPr="00956C5C" w:rsidRDefault="00666E52" w:rsidP="00232E39">
            <w:pPr>
              <w:rPr>
                <w:b/>
              </w:rPr>
            </w:pPr>
            <w:r w:rsidRPr="00956C5C">
              <w:rPr>
                <w:b/>
              </w:rPr>
              <w:t>Speaking/Listening</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666E52" w:rsidP="00232E39">
            <w:pPr>
              <w:rPr>
                <w:b/>
              </w:rPr>
            </w:pPr>
          </w:p>
        </w:tc>
        <w:tc>
          <w:tcPr>
            <w:tcW w:w="2092" w:type="pct"/>
            <w:shd w:val="clear" w:color="auto" w:fill="D9D9D9" w:themeFill="background1" w:themeFillShade="D9"/>
          </w:tcPr>
          <w:p w:rsidR="00666E52" w:rsidRDefault="00666E52" w:rsidP="00232E39">
            <w:r>
              <w:t xml:space="preserve">1.  </w:t>
            </w:r>
            <w:r w:rsidRPr="00956C5C">
              <w:t>Listen for a purpose</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773184" w:rsidP="00232E39">
            <w:pPr>
              <w:rPr>
                <w:b/>
              </w:rPr>
            </w:pPr>
            <w:r w:rsidRPr="002F15AC">
              <w:rPr>
                <w:b/>
              </w:rPr>
              <w:t>SL</w:t>
            </w:r>
            <w:r w:rsidR="005549FC">
              <w:rPr>
                <w:b/>
              </w:rPr>
              <w:t>.</w:t>
            </w:r>
            <w:r w:rsidRPr="002F15AC">
              <w:rPr>
                <w:b/>
              </w:rPr>
              <w:t>1</w:t>
            </w:r>
            <w:r w:rsidR="005549FC">
              <w:rPr>
                <w:b/>
              </w:rPr>
              <w:t>.</w:t>
            </w:r>
            <w:r w:rsidRPr="002F15AC">
              <w:rPr>
                <w:b/>
              </w:rPr>
              <w:t>A</w:t>
            </w:r>
          </w:p>
        </w:tc>
        <w:tc>
          <w:tcPr>
            <w:tcW w:w="2092" w:type="pct"/>
            <w:shd w:val="clear" w:color="auto" w:fill="D9D9D9" w:themeFill="background1" w:themeFillShade="D9"/>
          </w:tcPr>
          <w:p w:rsidR="00666E52" w:rsidRDefault="00666E52" w:rsidP="00232E39">
            <w:r>
              <w:t>A.  Purpose (6-12 Correlation Speaking/Listening 1A, 1C)</w:t>
            </w:r>
          </w:p>
        </w:tc>
        <w:tc>
          <w:tcPr>
            <w:tcW w:w="2500" w:type="pct"/>
            <w:gridSpan w:val="2"/>
            <w:shd w:val="clear" w:color="auto" w:fill="D9D9D9" w:themeFill="background1" w:themeFillShade="D9"/>
          </w:tcPr>
          <w:p w:rsidR="00666E52" w:rsidRDefault="00666E52" w:rsidP="00232E39"/>
        </w:tc>
      </w:tr>
      <w:tr w:rsidR="00773184" w:rsidTr="009D0DFA">
        <w:trPr>
          <w:trHeight w:val="427"/>
        </w:trPr>
        <w:tc>
          <w:tcPr>
            <w:tcW w:w="408" w:type="pct"/>
          </w:tcPr>
          <w:p w:rsidR="00773184" w:rsidRPr="002F15AC" w:rsidRDefault="00773184" w:rsidP="007B629C">
            <w:pPr>
              <w:rPr>
                <w:rFonts w:cs="Tahoma"/>
                <w:b/>
                <w:szCs w:val="20"/>
              </w:rPr>
            </w:pPr>
          </w:p>
        </w:tc>
        <w:tc>
          <w:tcPr>
            <w:tcW w:w="2092" w:type="pct"/>
          </w:tcPr>
          <w:p w:rsidR="00773184" w:rsidRPr="00773184" w:rsidRDefault="00773184" w:rsidP="00773184">
            <w:pPr>
              <w:rPr>
                <w:rFonts w:cs="Tahoma"/>
                <w:szCs w:val="20"/>
              </w:rPr>
            </w:pPr>
            <w:r w:rsidRPr="00773184">
              <w:rPr>
                <w:rFonts w:cs="Tahoma"/>
                <w:szCs w:val="20"/>
              </w:rPr>
              <w:t>Develop and apply effective listening skills and strategies in formal and informal settings by:</w:t>
            </w:r>
          </w:p>
          <w:p w:rsidR="00773184" w:rsidRPr="00773184" w:rsidRDefault="00773184" w:rsidP="00773184">
            <w:pPr>
              <w:rPr>
                <w:rFonts w:cs="Tahoma"/>
                <w:szCs w:val="20"/>
              </w:rPr>
            </w:pPr>
          </w:p>
        </w:tc>
        <w:tc>
          <w:tcPr>
            <w:tcW w:w="431" w:type="pct"/>
          </w:tcPr>
          <w:p w:rsidR="00773184" w:rsidRPr="008B4B6D" w:rsidRDefault="003475E2" w:rsidP="00CF4585">
            <w:pPr>
              <w:rPr>
                <w:rFonts w:cs="Tahoma"/>
                <w:b/>
                <w:szCs w:val="20"/>
              </w:rPr>
            </w:pPr>
            <w:r w:rsidRPr="008B4B6D">
              <w:rPr>
                <w:rFonts w:cs="Tahoma"/>
                <w:b/>
                <w:szCs w:val="20"/>
              </w:rPr>
              <w:t>SL.2.1</w:t>
            </w:r>
          </w:p>
        </w:tc>
        <w:tc>
          <w:tcPr>
            <w:tcW w:w="2069" w:type="pct"/>
          </w:tcPr>
          <w:p w:rsidR="00773184" w:rsidRDefault="003475E2" w:rsidP="00232E39">
            <w:r w:rsidRPr="003475E2">
              <w:t>Participate in collaborative conversations with diverse partners about grade 2 topics and texts with peers and adults in small and larger groups.</w:t>
            </w:r>
          </w:p>
        </w:tc>
      </w:tr>
      <w:tr w:rsidR="00773184" w:rsidTr="009D0DFA">
        <w:trPr>
          <w:trHeight w:val="425"/>
        </w:trPr>
        <w:tc>
          <w:tcPr>
            <w:tcW w:w="408" w:type="pct"/>
          </w:tcPr>
          <w:p w:rsidR="00773184" w:rsidRPr="002F15AC" w:rsidRDefault="0026124C" w:rsidP="007B629C">
            <w:pPr>
              <w:rPr>
                <w:rFonts w:cs="Tahoma"/>
                <w:b/>
                <w:szCs w:val="20"/>
              </w:rPr>
            </w:pPr>
            <w:r>
              <w:rPr>
                <w:rFonts w:cs="Tahoma"/>
                <w:b/>
                <w:szCs w:val="20"/>
              </w:rPr>
              <w:t>2</w:t>
            </w:r>
            <w:r w:rsidR="005549FC">
              <w:rPr>
                <w:rFonts w:cs="Tahoma"/>
                <w:b/>
                <w:szCs w:val="20"/>
              </w:rPr>
              <w:t>.</w:t>
            </w:r>
            <w:r>
              <w:rPr>
                <w:rFonts w:cs="Tahoma"/>
                <w:b/>
                <w:szCs w:val="20"/>
              </w:rPr>
              <w:t>SL</w:t>
            </w:r>
            <w:r w:rsidR="005549FC">
              <w:rPr>
                <w:rFonts w:cs="Tahoma"/>
                <w:b/>
                <w:szCs w:val="20"/>
              </w:rPr>
              <w:t>.</w:t>
            </w:r>
            <w:r>
              <w:rPr>
                <w:rFonts w:cs="Tahoma"/>
                <w:b/>
                <w:szCs w:val="20"/>
              </w:rPr>
              <w:t>1</w:t>
            </w:r>
            <w:r w:rsidR="005549FC">
              <w:rPr>
                <w:rFonts w:cs="Tahoma"/>
                <w:b/>
                <w:szCs w:val="20"/>
              </w:rPr>
              <w:t>.</w:t>
            </w:r>
            <w:r>
              <w:rPr>
                <w:rFonts w:cs="Tahoma"/>
                <w:b/>
                <w:szCs w:val="20"/>
              </w:rPr>
              <w:t>A</w:t>
            </w:r>
            <w:r w:rsidR="005549FC">
              <w:rPr>
                <w:rFonts w:cs="Tahoma"/>
                <w:b/>
                <w:szCs w:val="20"/>
              </w:rPr>
              <w:t>.</w:t>
            </w:r>
            <w:r w:rsidR="00465DA2" w:rsidRPr="002F15AC">
              <w:rPr>
                <w:rFonts w:cs="Tahoma"/>
                <w:b/>
                <w:szCs w:val="20"/>
              </w:rPr>
              <w:t>a</w:t>
            </w:r>
          </w:p>
        </w:tc>
        <w:tc>
          <w:tcPr>
            <w:tcW w:w="2092" w:type="pct"/>
          </w:tcPr>
          <w:p w:rsidR="00773184" w:rsidRPr="00773184" w:rsidRDefault="00773184" w:rsidP="00F639CD">
            <w:pPr>
              <w:pStyle w:val="ListParagraph"/>
              <w:numPr>
                <w:ilvl w:val="0"/>
                <w:numId w:val="160"/>
              </w:numPr>
              <w:rPr>
                <w:rFonts w:cs="Tahoma"/>
                <w:sz w:val="20"/>
                <w:szCs w:val="20"/>
              </w:rPr>
            </w:pPr>
            <w:r w:rsidRPr="00773184">
              <w:rPr>
                <w:rFonts w:cs="Tahoma"/>
                <w:sz w:val="20"/>
                <w:szCs w:val="20"/>
              </w:rPr>
              <w:t xml:space="preserve">following classroom listening rules </w:t>
            </w:r>
          </w:p>
          <w:p w:rsidR="00773184" w:rsidRPr="00773184" w:rsidRDefault="00773184" w:rsidP="007B629C">
            <w:pPr>
              <w:rPr>
                <w:rFonts w:cs="Tahoma"/>
                <w:szCs w:val="20"/>
              </w:rPr>
            </w:pPr>
          </w:p>
        </w:tc>
        <w:tc>
          <w:tcPr>
            <w:tcW w:w="431" w:type="pct"/>
          </w:tcPr>
          <w:p w:rsidR="00773184" w:rsidRPr="008B4B6D" w:rsidRDefault="003475E2" w:rsidP="00CF4585">
            <w:pPr>
              <w:rPr>
                <w:rFonts w:cs="Tahoma"/>
                <w:b/>
                <w:szCs w:val="20"/>
              </w:rPr>
            </w:pPr>
            <w:r w:rsidRPr="008B4B6D">
              <w:rPr>
                <w:rFonts w:cs="Tahoma"/>
                <w:b/>
                <w:szCs w:val="20"/>
              </w:rPr>
              <w:t>SL.2.1.a</w:t>
            </w:r>
          </w:p>
        </w:tc>
        <w:tc>
          <w:tcPr>
            <w:tcW w:w="2069" w:type="pct"/>
          </w:tcPr>
          <w:p w:rsidR="00773184" w:rsidRDefault="003475E2" w:rsidP="00232E39">
            <w:r w:rsidRPr="003475E2">
              <w:t>Follow agreed-upon rules for discussions (e.g., gaining the floor in respectful ways, listening to others with care, speaking one at a time about the topics and texts under discussion).</w:t>
            </w:r>
          </w:p>
        </w:tc>
      </w:tr>
      <w:tr w:rsidR="00773184" w:rsidTr="009D0DFA">
        <w:trPr>
          <w:trHeight w:val="425"/>
        </w:trPr>
        <w:tc>
          <w:tcPr>
            <w:tcW w:w="408" w:type="pct"/>
          </w:tcPr>
          <w:p w:rsidR="00773184" w:rsidRPr="002F15AC" w:rsidRDefault="0026124C" w:rsidP="007B629C">
            <w:pPr>
              <w:rPr>
                <w:rFonts w:cs="Tahoma"/>
                <w:b/>
                <w:szCs w:val="20"/>
              </w:rPr>
            </w:pPr>
            <w:r>
              <w:rPr>
                <w:rFonts w:cs="Tahoma"/>
                <w:b/>
                <w:szCs w:val="20"/>
              </w:rPr>
              <w:t>2</w:t>
            </w:r>
            <w:r w:rsidR="005549FC">
              <w:rPr>
                <w:rFonts w:cs="Tahoma"/>
                <w:b/>
                <w:szCs w:val="20"/>
              </w:rPr>
              <w:t>.</w:t>
            </w:r>
            <w:r>
              <w:rPr>
                <w:rFonts w:cs="Tahoma"/>
                <w:b/>
                <w:szCs w:val="20"/>
              </w:rPr>
              <w:t>SL</w:t>
            </w:r>
            <w:r w:rsidR="005549FC">
              <w:rPr>
                <w:rFonts w:cs="Tahoma"/>
                <w:b/>
                <w:szCs w:val="20"/>
              </w:rPr>
              <w:t>.</w:t>
            </w:r>
            <w:r>
              <w:rPr>
                <w:rFonts w:cs="Tahoma"/>
                <w:b/>
                <w:szCs w:val="20"/>
              </w:rPr>
              <w:t>1</w:t>
            </w:r>
            <w:r w:rsidR="005549FC">
              <w:rPr>
                <w:rFonts w:cs="Tahoma"/>
                <w:b/>
                <w:szCs w:val="20"/>
              </w:rPr>
              <w:t>.</w:t>
            </w:r>
            <w:r>
              <w:rPr>
                <w:rFonts w:cs="Tahoma"/>
                <w:b/>
                <w:szCs w:val="20"/>
              </w:rPr>
              <w:t>A</w:t>
            </w:r>
            <w:r w:rsidR="005549FC">
              <w:rPr>
                <w:rFonts w:cs="Tahoma"/>
                <w:b/>
                <w:szCs w:val="20"/>
              </w:rPr>
              <w:t>.</w:t>
            </w:r>
            <w:r w:rsidR="00465DA2" w:rsidRPr="002F15AC">
              <w:rPr>
                <w:rFonts w:cs="Tahoma"/>
                <w:b/>
                <w:szCs w:val="20"/>
              </w:rPr>
              <w:t>b</w:t>
            </w:r>
          </w:p>
        </w:tc>
        <w:tc>
          <w:tcPr>
            <w:tcW w:w="2092" w:type="pct"/>
          </w:tcPr>
          <w:p w:rsidR="00773184" w:rsidRPr="00773184" w:rsidRDefault="00773184" w:rsidP="00F639CD">
            <w:pPr>
              <w:pStyle w:val="ListParagraph"/>
              <w:numPr>
                <w:ilvl w:val="0"/>
                <w:numId w:val="160"/>
              </w:numPr>
              <w:rPr>
                <w:rFonts w:cs="Tahoma"/>
                <w:sz w:val="20"/>
                <w:szCs w:val="20"/>
              </w:rPr>
            </w:pPr>
            <w:r w:rsidRPr="00773184">
              <w:rPr>
                <w:rFonts w:cs="Tahoma"/>
                <w:sz w:val="20"/>
                <w:szCs w:val="20"/>
              </w:rPr>
              <w:t>following three-step instructions according to classroom expectations</w:t>
            </w:r>
          </w:p>
        </w:tc>
        <w:tc>
          <w:tcPr>
            <w:tcW w:w="431" w:type="pct"/>
          </w:tcPr>
          <w:p w:rsidR="00773184" w:rsidRPr="0062799D" w:rsidRDefault="00773184" w:rsidP="00940A81">
            <w:pPr>
              <w:ind w:left="226"/>
              <w:rPr>
                <w:rFonts w:cs="Tahoma"/>
                <w:szCs w:val="20"/>
              </w:rPr>
            </w:pPr>
          </w:p>
        </w:tc>
        <w:tc>
          <w:tcPr>
            <w:tcW w:w="2069" w:type="pct"/>
          </w:tcPr>
          <w:p w:rsidR="00773184" w:rsidRDefault="00773184" w:rsidP="00232E39"/>
        </w:tc>
      </w:tr>
      <w:tr w:rsidR="00666E52" w:rsidTr="009D0DFA">
        <w:tc>
          <w:tcPr>
            <w:tcW w:w="408" w:type="pct"/>
            <w:shd w:val="clear" w:color="auto" w:fill="DDDDDD"/>
          </w:tcPr>
          <w:p w:rsidR="00666E52" w:rsidRPr="002F15AC" w:rsidRDefault="00666E52" w:rsidP="00232E39">
            <w:pPr>
              <w:rPr>
                <w:b/>
              </w:rPr>
            </w:pPr>
          </w:p>
        </w:tc>
        <w:tc>
          <w:tcPr>
            <w:tcW w:w="2092" w:type="pct"/>
            <w:shd w:val="clear" w:color="auto" w:fill="D9D9D9" w:themeFill="background1" w:themeFillShade="D9"/>
          </w:tcPr>
          <w:p w:rsidR="00666E52" w:rsidRDefault="00666E52" w:rsidP="00232E39">
            <w:r>
              <w:t xml:space="preserve">2.  </w:t>
            </w:r>
            <w:r w:rsidRPr="00956C5C">
              <w:t>Listen for entertainment</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465DA2" w:rsidP="00232E39">
            <w:pPr>
              <w:rPr>
                <w:b/>
              </w:rPr>
            </w:pPr>
            <w:r w:rsidRPr="002F15AC">
              <w:rPr>
                <w:b/>
              </w:rPr>
              <w:t>SL</w:t>
            </w:r>
            <w:r w:rsidR="005549FC">
              <w:rPr>
                <w:b/>
              </w:rPr>
              <w:t>.</w:t>
            </w:r>
            <w:r w:rsidRPr="002F15AC">
              <w:rPr>
                <w:b/>
              </w:rPr>
              <w:t>2</w:t>
            </w:r>
            <w:r w:rsidR="005549FC">
              <w:rPr>
                <w:b/>
              </w:rPr>
              <w:t>.</w:t>
            </w:r>
            <w:r w:rsidRPr="002F15AC">
              <w:rPr>
                <w:b/>
              </w:rPr>
              <w:t>A</w:t>
            </w:r>
          </w:p>
        </w:tc>
        <w:tc>
          <w:tcPr>
            <w:tcW w:w="2092" w:type="pct"/>
            <w:shd w:val="clear" w:color="auto" w:fill="D9D9D9" w:themeFill="background1" w:themeFillShade="D9"/>
          </w:tcPr>
          <w:p w:rsidR="00666E52" w:rsidRDefault="00666E52" w:rsidP="00232E39">
            <w:r>
              <w:t>A.  Entertainment (No 6-12 Correlation)</w:t>
            </w:r>
          </w:p>
        </w:tc>
        <w:tc>
          <w:tcPr>
            <w:tcW w:w="2500" w:type="pct"/>
            <w:gridSpan w:val="2"/>
            <w:shd w:val="clear" w:color="auto" w:fill="D9D9D9" w:themeFill="background1" w:themeFillShade="D9"/>
          </w:tcPr>
          <w:p w:rsidR="00666E52" w:rsidRDefault="00666E52" w:rsidP="00232E39"/>
        </w:tc>
      </w:tr>
      <w:tr w:rsidR="00666E52" w:rsidTr="009D0DFA">
        <w:tc>
          <w:tcPr>
            <w:tcW w:w="408" w:type="pct"/>
          </w:tcPr>
          <w:p w:rsidR="00666E52" w:rsidRPr="002F15AC" w:rsidRDefault="005549FC" w:rsidP="007B629C">
            <w:pPr>
              <w:rPr>
                <w:rFonts w:cs="Tahoma"/>
                <w:b/>
                <w:szCs w:val="20"/>
              </w:rPr>
            </w:pPr>
            <w:r>
              <w:rPr>
                <w:rFonts w:cs="Tahoma"/>
                <w:b/>
                <w:szCs w:val="20"/>
              </w:rPr>
              <w:t>2.</w:t>
            </w:r>
            <w:r w:rsidR="00465DA2" w:rsidRPr="002F15AC">
              <w:rPr>
                <w:rFonts w:cs="Tahoma"/>
                <w:b/>
                <w:szCs w:val="20"/>
              </w:rPr>
              <w:t>SL</w:t>
            </w:r>
            <w:r>
              <w:rPr>
                <w:rFonts w:cs="Tahoma"/>
                <w:b/>
                <w:szCs w:val="20"/>
              </w:rPr>
              <w:t>.</w:t>
            </w:r>
            <w:r w:rsidR="00465DA2" w:rsidRPr="002F15AC">
              <w:rPr>
                <w:rFonts w:cs="Tahoma"/>
                <w:b/>
                <w:szCs w:val="20"/>
              </w:rPr>
              <w:t>2</w:t>
            </w:r>
            <w:r>
              <w:rPr>
                <w:rFonts w:cs="Tahoma"/>
                <w:b/>
                <w:szCs w:val="20"/>
              </w:rPr>
              <w:t>.</w:t>
            </w:r>
            <w:r w:rsidR="00465DA2" w:rsidRPr="002F15AC">
              <w:rPr>
                <w:rFonts w:cs="Tahoma"/>
                <w:b/>
                <w:szCs w:val="20"/>
              </w:rPr>
              <w:t>A</w:t>
            </w:r>
            <w:r>
              <w:rPr>
                <w:rFonts w:cs="Tahoma"/>
                <w:b/>
                <w:szCs w:val="20"/>
              </w:rPr>
              <w:t>.</w:t>
            </w:r>
            <w:r w:rsidR="00465DA2" w:rsidRPr="002F15AC">
              <w:rPr>
                <w:rFonts w:cs="Tahoma"/>
                <w:b/>
                <w:szCs w:val="20"/>
              </w:rPr>
              <w:t>a</w:t>
            </w:r>
          </w:p>
        </w:tc>
        <w:tc>
          <w:tcPr>
            <w:tcW w:w="2092" w:type="pct"/>
          </w:tcPr>
          <w:p w:rsidR="00666E52" w:rsidRPr="0062799D" w:rsidRDefault="00666E52" w:rsidP="007B629C">
            <w:pPr>
              <w:rPr>
                <w:rFonts w:cs="Tahoma"/>
                <w:szCs w:val="20"/>
              </w:rPr>
            </w:pPr>
            <w:r w:rsidRPr="0062799D">
              <w:rPr>
                <w:rFonts w:cs="Tahoma"/>
                <w:szCs w:val="20"/>
              </w:rPr>
              <w:t>Develop and apply effective listening skills and strategies in formal and informal settings by:</w:t>
            </w:r>
          </w:p>
          <w:p w:rsidR="00666E52" w:rsidRPr="0062799D" w:rsidRDefault="00666E52" w:rsidP="007B629C">
            <w:pPr>
              <w:ind w:left="262"/>
              <w:rPr>
                <w:rFonts w:cs="Tahoma"/>
                <w:szCs w:val="20"/>
              </w:rPr>
            </w:pPr>
          </w:p>
          <w:p w:rsidR="00666E52" w:rsidRPr="0062799D" w:rsidRDefault="00666E52" w:rsidP="00F639CD">
            <w:pPr>
              <w:numPr>
                <w:ilvl w:val="0"/>
                <w:numId w:val="75"/>
              </w:numPr>
              <w:ind w:left="262" w:hanging="262"/>
              <w:rPr>
                <w:rFonts w:cs="Tahoma"/>
                <w:szCs w:val="20"/>
              </w:rPr>
            </w:pPr>
            <w:r w:rsidRPr="0062799D">
              <w:rPr>
                <w:rFonts w:cs="Tahoma"/>
                <w:szCs w:val="20"/>
              </w:rPr>
              <w:t xml:space="preserve">demonstrating active listening, according to classroom expectations </w:t>
            </w:r>
          </w:p>
        </w:tc>
        <w:tc>
          <w:tcPr>
            <w:tcW w:w="431" w:type="pct"/>
          </w:tcPr>
          <w:p w:rsidR="00666E52" w:rsidRPr="008B4B6D" w:rsidRDefault="00CF4585" w:rsidP="00CF4585">
            <w:pPr>
              <w:rPr>
                <w:rFonts w:cs="Tahoma"/>
                <w:b/>
                <w:szCs w:val="20"/>
              </w:rPr>
            </w:pPr>
            <w:r w:rsidRPr="008B4B6D">
              <w:rPr>
                <w:rFonts w:cs="Tahoma"/>
                <w:b/>
                <w:szCs w:val="20"/>
              </w:rPr>
              <w:t>SL.2.1</w:t>
            </w:r>
          </w:p>
          <w:p w:rsidR="00CF4585" w:rsidRPr="008B4B6D" w:rsidRDefault="00CF4585" w:rsidP="00940A81">
            <w:pPr>
              <w:ind w:left="398"/>
              <w:rPr>
                <w:rFonts w:cs="Tahoma"/>
                <w:b/>
                <w:szCs w:val="20"/>
              </w:rPr>
            </w:pPr>
          </w:p>
          <w:p w:rsidR="00CF4585" w:rsidRPr="008B4B6D" w:rsidRDefault="00CF4585" w:rsidP="00940A81">
            <w:pPr>
              <w:ind w:left="398"/>
              <w:rPr>
                <w:rFonts w:cs="Tahoma"/>
                <w:b/>
                <w:szCs w:val="20"/>
              </w:rPr>
            </w:pPr>
          </w:p>
          <w:p w:rsidR="00CF4585" w:rsidRPr="0062799D" w:rsidRDefault="00CF4585" w:rsidP="00CF4585">
            <w:pPr>
              <w:rPr>
                <w:rFonts w:cs="Tahoma"/>
                <w:szCs w:val="20"/>
              </w:rPr>
            </w:pPr>
            <w:r w:rsidRPr="008B4B6D">
              <w:rPr>
                <w:rFonts w:cs="Tahoma"/>
                <w:b/>
                <w:szCs w:val="20"/>
              </w:rPr>
              <w:t>SL.2.1.a</w:t>
            </w:r>
          </w:p>
        </w:tc>
        <w:tc>
          <w:tcPr>
            <w:tcW w:w="2069" w:type="pct"/>
          </w:tcPr>
          <w:p w:rsidR="00666E52" w:rsidRDefault="003475E2" w:rsidP="00232E39">
            <w:r w:rsidRPr="003475E2">
              <w:t>Participate in collaborative conversations with diverse partners about grade 2 topics and texts with peers and adults in small and larger groups.</w:t>
            </w:r>
          </w:p>
          <w:p w:rsidR="003475E2" w:rsidRDefault="003475E2" w:rsidP="00232E39">
            <w:r w:rsidRPr="003475E2">
              <w:t>Follow agreed-upon rules for discussions (e.g., gaining the floor in respectful ways, listening to others with care, speaking one at a time about the topics and texts under discussion).</w:t>
            </w:r>
          </w:p>
        </w:tc>
      </w:tr>
      <w:tr w:rsidR="00666E52" w:rsidTr="009D0DFA">
        <w:tc>
          <w:tcPr>
            <w:tcW w:w="408" w:type="pct"/>
            <w:shd w:val="clear" w:color="auto" w:fill="DDDDDD"/>
          </w:tcPr>
          <w:p w:rsidR="00666E52" w:rsidRPr="002F15AC" w:rsidRDefault="00666E52" w:rsidP="00232E39">
            <w:pPr>
              <w:rPr>
                <w:b/>
              </w:rPr>
            </w:pPr>
          </w:p>
        </w:tc>
        <w:tc>
          <w:tcPr>
            <w:tcW w:w="2092" w:type="pct"/>
            <w:shd w:val="clear" w:color="auto" w:fill="D9D9D9" w:themeFill="background1" w:themeFillShade="D9"/>
          </w:tcPr>
          <w:p w:rsidR="00666E52" w:rsidRDefault="00666E52" w:rsidP="00232E39">
            <w:r>
              <w:t xml:space="preserve">3.  </w:t>
            </w:r>
            <w:r w:rsidRPr="00956C5C">
              <w:t>Speak effectively in collaborative discussions</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2F15AC" w:rsidP="00232E39">
            <w:pPr>
              <w:rPr>
                <w:b/>
              </w:rPr>
            </w:pPr>
            <w:r w:rsidRPr="002F15AC">
              <w:rPr>
                <w:b/>
              </w:rPr>
              <w:t>SL</w:t>
            </w:r>
            <w:r w:rsidR="005549FC">
              <w:rPr>
                <w:b/>
              </w:rPr>
              <w:t>.</w:t>
            </w:r>
            <w:r w:rsidRPr="002F15AC">
              <w:rPr>
                <w:b/>
              </w:rPr>
              <w:t>3</w:t>
            </w:r>
            <w:r w:rsidR="005549FC">
              <w:rPr>
                <w:b/>
              </w:rPr>
              <w:t>.</w:t>
            </w:r>
            <w:r w:rsidRPr="002F15AC">
              <w:rPr>
                <w:b/>
              </w:rPr>
              <w:t>A</w:t>
            </w:r>
          </w:p>
        </w:tc>
        <w:tc>
          <w:tcPr>
            <w:tcW w:w="2092" w:type="pct"/>
            <w:shd w:val="clear" w:color="auto" w:fill="D9D9D9" w:themeFill="background1" w:themeFillShade="D9"/>
          </w:tcPr>
          <w:p w:rsidR="00666E52" w:rsidRDefault="00666E52" w:rsidP="00232E39">
            <w:r>
              <w:t>A.  Collaborative Discussions (6-12 Correlation Speaking/Listening 1A, 1C)</w:t>
            </w:r>
          </w:p>
        </w:tc>
        <w:tc>
          <w:tcPr>
            <w:tcW w:w="2500" w:type="pct"/>
            <w:gridSpan w:val="2"/>
            <w:shd w:val="clear" w:color="auto" w:fill="D9D9D9" w:themeFill="background1" w:themeFillShade="D9"/>
          </w:tcPr>
          <w:p w:rsidR="00666E52" w:rsidRDefault="00666E52" w:rsidP="00232E39"/>
        </w:tc>
      </w:tr>
      <w:tr w:rsidR="002F15AC" w:rsidTr="009D0DFA">
        <w:trPr>
          <w:trHeight w:val="495"/>
        </w:trPr>
        <w:tc>
          <w:tcPr>
            <w:tcW w:w="408" w:type="pct"/>
          </w:tcPr>
          <w:p w:rsidR="002F15AC" w:rsidRPr="002F15AC" w:rsidRDefault="002F15AC" w:rsidP="007B629C">
            <w:pPr>
              <w:rPr>
                <w:rFonts w:cs="Tahoma"/>
                <w:b/>
                <w:szCs w:val="20"/>
              </w:rPr>
            </w:pPr>
          </w:p>
        </w:tc>
        <w:tc>
          <w:tcPr>
            <w:tcW w:w="2092" w:type="pct"/>
            <w:shd w:val="clear" w:color="auto" w:fill="auto"/>
          </w:tcPr>
          <w:p w:rsidR="002F15AC" w:rsidRPr="0062799D" w:rsidRDefault="002F15AC" w:rsidP="007B629C">
            <w:pPr>
              <w:rPr>
                <w:rFonts w:cs="Tahoma"/>
                <w:szCs w:val="20"/>
              </w:rPr>
            </w:pPr>
            <w:r>
              <w:rPr>
                <w:rFonts w:cs="Tahoma"/>
                <w:szCs w:val="20"/>
              </w:rPr>
              <w:t>Speak clearly and to the point</w:t>
            </w:r>
            <w:r w:rsidRPr="0062799D">
              <w:rPr>
                <w:rFonts w:cs="Tahoma"/>
                <w:szCs w:val="20"/>
              </w:rPr>
              <w:t xml:space="preserve"> using conventions of language when presenting individually or with a group by:</w:t>
            </w:r>
          </w:p>
          <w:p w:rsidR="002F15AC" w:rsidRPr="0062799D" w:rsidRDefault="002F15AC" w:rsidP="002F15AC">
            <w:pPr>
              <w:ind w:left="201"/>
              <w:rPr>
                <w:rFonts w:cs="Tahoma"/>
                <w:szCs w:val="20"/>
              </w:rPr>
            </w:pPr>
          </w:p>
        </w:tc>
        <w:tc>
          <w:tcPr>
            <w:tcW w:w="431" w:type="pct"/>
          </w:tcPr>
          <w:p w:rsidR="002F15AC" w:rsidRPr="008B4B6D" w:rsidRDefault="00CF4585" w:rsidP="00CF4585">
            <w:pPr>
              <w:rPr>
                <w:rFonts w:cs="Tahoma"/>
                <w:b/>
                <w:szCs w:val="20"/>
              </w:rPr>
            </w:pPr>
            <w:r w:rsidRPr="008B4B6D">
              <w:rPr>
                <w:rFonts w:cs="Tahoma"/>
                <w:b/>
                <w:szCs w:val="20"/>
              </w:rPr>
              <w:t>SL.2.1</w:t>
            </w:r>
          </w:p>
        </w:tc>
        <w:tc>
          <w:tcPr>
            <w:tcW w:w="2069" w:type="pct"/>
          </w:tcPr>
          <w:p w:rsidR="002F15AC" w:rsidRDefault="00CF4585" w:rsidP="00232E39">
            <w:r w:rsidRPr="00CF4585">
              <w:t>Participate in collaborative conversations with diverse partners about grade 2 topics and texts with peers and adults in small and larger groups.</w:t>
            </w:r>
          </w:p>
        </w:tc>
      </w:tr>
      <w:tr w:rsidR="002F15AC" w:rsidTr="009D0DFA">
        <w:trPr>
          <w:trHeight w:val="493"/>
        </w:trPr>
        <w:tc>
          <w:tcPr>
            <w:tcW w:w="408" w:type="pct"/>
          </w:tcPr>
          <w:p w:rsidR="002F15AC" w:rsidRPr="002F15AC" w:rsidRDefault="005549FC" w:rsidP="007B629C">
            <w:pPr>
              <w:rPr>
                <w:rFonts w:cs="Tahoma"/>
                <w:b/>
                <w:szCs w:val="20"/>
              </w:rPr>
            </w:pPr>
            <w:r>
              <w:rPr>
                <w:rFonts w:cs="Tahoma"/>
                <w:b/>
                <w:szCs w:val="20"/>
              </w:rPr>
              <w:t>2.SL.3.A.</w:t>
            </w:r>
            <w:r w:rsidR="002F15AC" w:rsidRPr="002F15AC">
              <w:rPr>
                <w:rFonts w:cs="Tahoma"/>
                <w:b/>
                <w:szCs w:val="20"/>
              </w:rPr>
              <w:t>a</w:t>
            </w:r>
          </w:p>
        </w:tc>
        <w:tc>
          <w:tcPr>
            <w:tcW w:w="2092" w:type="pct"/>
            <w:shd w:val="clear" w:color="auto" w:fill="auto"/>
          </w:tcPr>
          <w:p w:rsidR="002F15AC" w:rsidRPr="002F15AC" w:rsidRDefault="002F15AC" w:rsidP="00F639CD">
            <w:pPr>
              <w:numPr>
                <w:ilvl w:val="0"/>
                <w:numId w:val="76"/>
              </w:numPr>
              <w:ind w:left="201" w:hanging="201"/>
              <w:rPr>
                <w:rFonts w:cs="Tahoma"/>
                <w:szCs w:val="20"/>
              </w:rPr>
            </w:pPr>
            <w:r w:rsidRPr="002F15AC">
              <w:rPr>
                <w:rFonts w:cs="Tahoma"/>
                <w:szCs w:val="20"/>
              </w:rPr>
              <w:t>taking turns in discussion with a shoulder partner, according to classroom expectations</w:t>
            </w:r>
          </w:p>
          <w:p w:rsidR="002F15AC" w:rsidRPr="002F15AC" w:rsidRDefault="002F15AC" w:rsidP="007B629C">
            <w:pPr>
              <w:rPr>
                <w:rFonts w:cs="Tahoma"/>
                <w:szCs w:val="20"/>
              </w:rPr>
            </w:pPr>
          </w:p>
        </w:tc>
        <w:tc>
          <w:tcPr>
            <w:tcW w:w="431" w:type="pct"/>
          </w:tcPr>
          <w:p w:rsidR="002F15AC" w:rsidRPr="008B4B6D" w:rsidRDefault="00CF4585" w:rsidP="00022EB5">
            <w:pPr>
              <w:rPr>
                <w:rFonts w:cs="Tahoma"/>
                <w:b/>
                <w:szCs w:val="20"/>
              </w:rPr>
            </w:pPr>
            <w:r w:rsidRPr="008B4B6D">
              <w:rPr>
                <w:rFonts w:cs="Tahoma"/>
                <w:b/>
                <w:szCs w:val="20"/>
              </w:rPr>
              <w:t>SL.2.1.a</w:t>
            </w:r>
          </w:p>
        </w:tc>
        <w:tc>
          <w:tcPr>
            <w:tcW w:w="2069" w:type="pct"/>
          </w:tcPr>
          <w:p w:rsidR="002F15AC" w:rsidRDefault="00CF4585" w:rsidP="00232E39">
            <w:r w:rsidRPr="00CF4585">
              <w:t>a. Follow agreed-upon rules for discussions (e.g., gaining the floor in respectful ways, listening to others with care, speaking one at a time about the topics and texts under discussion).</w:t>
            </w:r>
          </w:p>
        </w:tc>
      </w:tr>
      <w:tr w:rsidR="002F15AC" w:rsidTr="009D0DFA">
        <w:trPr>
          <w:trHeight w:val="493"/>
        </w:trPr>
        <w:tc>
          <w:tcPr>
            <w:tcW w:w="408" w:type="pct"/>
          </w:tcPr>
          <w:p w:rsidR="002F15AC" w:rsidRPr="002F15AC" w:rsidRDefault="005549FC" w:rsidP="007B629C">
            <w:pPr>
              <w:rPr>
                <w:rFonts w:cs="Tahoma"/>
                <w:b/>
                <w:szCs w:val="20"/>
              </w:rPr>
            </w:pPr>
            <w:r>
              <w:rPr>
                <w:rFonts w:cs="Tahoma"/>
                <w:b/>
                <w:szCs w:val="20"/>
              </w:rPr>
              <w:t>2.SL.3.A.</w:t>
            </w:r>
            <w:r w:rsidR="002F15AC" w:rsidRPr="002F15AC">
              <w:rPr>
                <w:rFonts w:cs="Tahoma"/>
                <w:b/>
                <w:szCs w:val="20"/>
              </w:rPr>
              <w:t>b</w:t>
            </w:r>
          </w:p>
        </w:tc>
        <w:tc>
          <w:tcPr>
            <w:tcW w:w="2092" w:type="pct"/>
            <w:shd w:val="clear" w:color="auto" w:fill="auto"/>
          </w:tcPr>
          <w:p w:rsidR="002F15AC" w:rsidRPr="002F15AC" w:rsidRDefault="002F15AC" w:rsidP="00F639CD">
            <w:pPr>
              <w:pStyle w:val="ListParagraph"/>
              <w:numPr>
                <w:ilvl w:val="0"/>
                <w:numId w:val="76"/>
              </w:numPr>
              <w:rPr>
                <w:rFonts w:cs="Tahoma"/>
                <w:sz w:val="20"/>
                <w:szCs w:val="20"/>
              </w:rPr>
            </w:pPr>
            <w:r w:rsidRPr="002F15AC">
              <w:rPr>
                <w:rFonts w:cs="Tahoma"/>
                <w:sz w:val="20"/>
                <w:szCs w:val="20"/>
              </w:rPr>
              <w:t>confirming comprehension of read-alouds and independent reading by retelling and asking appropriate questions</w:t>
            </w:r>
          </w:p>
        </w:tc>
        <w:tc>
          <w:tcPr>
            <w:tcW w:w="431" w:type="pct"/>
          </w:tcPr>
          <w:p w:rsidR="002F15AC" w:rsidRPr="008B4B6D" w:rsidRDefault="00CF4585" w:rsidP="00022EB5">
            <w:pPr>
              <w:rPr>
                <w:rFonts w:cs="Tahoma"/>
                <w:b/>
                <w:szCs w:val="20"/>
              </w:rPr>
            </w:pPr>
            <w:r w:rsidRPr="008B4B6D">
              <w:rPr>
                <w:rFonts w:cs="Tahoma"/>
                <w:b/>
                <w:szCs w:val="20"/>
              </w:rPr>
              <w:t>SL.2.2</w:t>
            </w:r>
          </w:p>
          <w:p w:rsidR="002E677D" w:rsidRPr="008B4B6D" w:rsidRDefault="002E677D" w:rsidP="00022EB5">
            <w:pPr>
              <w:rPr>
                <w:rFonts w:cs="Tahoma"/>
                <w:b/>
                <w:szCs w:val="20"/>
              </w:rPr>
            </w:pPr>
          </w:p>
          <w:p w:rsidR="002E677D" w:rsidRPr="008B4B6D" w:rsidRDefault="002E677D" w:rsidP="00022EB5">
            <w:pPr>
              <w:rPr>
                <w:rFonts w:cs="Tahoma"/>
                <w:b/>
                <w:szCs w:val="20"/>
              </w:rPr>
            </w:pPr>
            <w:r w:rsidRPr="008B4B6D">
              <w:rPr>
                <w:rFonts w:cs="Tahoma"/>
                <w:b/>
                <w:szCs w:val="20"/>
              </w:rPr>
              <w:t>SL.2.3</w:t>
            </w:r>
          </w:p>
        </w:tc>
        <w:tc>
          <w:tcPr>
            <w:tcW w:w="2069" w:type="pct"/>
          </w:tcPr>
          <w:p w:rsidR="002F15AC" w:rsidRDefault="00CF4585" w:rsidP="00232E39">
            <w:r w:rsidRPr="00CF4585">
              <w:t>Recount or describe key ideas or details from a text read aloud or information presented orally or through other media.</w:t>
            </w:r>
          </w:p>
          <w:p w:rsidR="00022EB5" w:rsidRDefault="002E677D" w:rsidP="002E677D">
            <w:r>
              <w:t>Ask and answer questions about what a speaker says in order to clarify comprehension, gather additional information, or deepen understanding of a topic or issue.</w:t>
            </w:r>
          </w:p>
        </w:tc>
      </w:tr>
      <w:tr w:rsidR="00666E52" w:rsidTr="009D0DFA">
        <w:tc>
          <w:tcPr>
            <w:tcW w:w="408" w:type="pct"/>
            <w:shd w:val="clear" w:color="auto" w:fill="DDDDDD"/>
          </w:tcPr>
          <w:p w:rsidR="00666E52" w:rsidRPr="002F15AC" w:rsidRDefault="00666E52" w:rsidP="00232E39">
            <w:pPr>
              <w:rPr>
                <w:b/>
              </w:rPr>
            </w:pPr>
          </w:p>
        </w:tc>
        <w:tc>
          <w:tcPr>
            <w:tcW w:w="2092" w:type="pct"/>
            <w:shd w:val="clear" w:color="auto" w:fill="D9D9D9" w:themeFill="background1" w:themeFillShade="D9"/>
          </w:tcPr>
          <w:p w:rsidR="00666E52" w:rsidRDefault="00666E52" w:rsidP="00232E39">
            <w:r>
              <w:t xml:space="preserve">4.  </w:t>
            </w:r>
            <w:r w:rsidRPr="004D2899">
              <w:t>Speak effectively when presenting</w:t>
            </w:r>
          </w:p>
        </w:tc>
        <w:tc>
          <w:tcPr>
            <w:tcW w:w="2500" w:type="pct"/>
            <w:gridSpan w:val="2"/>
            <w:shd w:val="clear" w:color="auto" w:fill="D9D9D9" w:themeFill="background1" w:themeFillShade="D9"/>
          </w:tcPr>
          <w:p w:rsidR="00666E52" w:rsidRDefault="00666E52" w:rsidP="00232E39"/>
        </w:tc>
      </w:tr>
      <w:tr w:rsidR="00666E52" w:rsidTr="009D0DFA">
        <w:tc>
          <w:tcPr>
            <w:tcW w:w="408" w:type="pct"/>
            <w:shd w:val="clear" w:color="auto" w:fill="DDDDDD"/>
          </w:tcPr>
          <w:p w:rsidR="00666E52" w:rsidRPr="002F15AC" w:rsidRDefault="002F15AC" w:rsidP="00232E39">
            <w:pPr>
              <w:rPr>
                <w:b/>
              </w:rPr>
            </w:pPr>
            <w:r w:rsidRPr="002F15AC">
              <w:rPr>
                <w:b/>
              </w:rPr>
              <w:t>SL</w:t>
            </w:r>
            <w:r w:rsidR="005549FC">
              <w:rPr>
                <w:b/>
              </w:rPr>
              <w:t>.</w:t>
            </w:r>
            <w:r w:rsidRPr="002F15AC">
              <w:rPr>
                <w:b/>
              </w:rPr>
              <w:t>4</w:t>
            </w:r>
            <w:r w:rsidR="005549FC">
              <w:rPr>
                <w:b/>
              </w:rPr>
              <w:t>.</w:t>
            </w:r>
            <w:r w:rsidRPr="002F15AC">
              <w:rPr>
                <w:b/>
              </w:rPr>
              <w:t>A</w:t>
            </w:r>
          </w:p>
        </w:tc>
        <w:tc>
          <w:tcPr>
            <w:tcW w:w="2092" w:type="pct"/>
            <w:shd w:val="clear" w:color="auto" w:fill="D9D9D9" w:themeFill="background1" w:themeFillShade="D9"/>
          </w:tcPr>
          <w:p w:rsidR="00666E52" w:rsidRDefault="00666E52" w:rsidP="00232E39">
            <w:r>
              <w:t>A.  Presenting (6-12 Correlation Speaking/Listening 2A, 2B, 2C)</w:t>
            </w:r>
          </w:p>
        </w:tc>
        <w:tc>
          <w:tcPr>
            <w:tcW w:w="2500" w:type="pct"/>
            <w:gridSpan w:val="2"/>
            <w:shd w:val="clear" w:color="auto" w:fill="D9D9D9" w:themeFill="background1" w:themeFillShade="D9"/>
          </w:tcPr>
          <w:p w:rsidR="00666E52" w:rsidRDefault="00666E52" w:rsidP="00232E39"/>
        </w:tc>
      </w:tr>
      <w:tr w:rsidR="002F15AC" w:rsidTr="009D0DFA">
        <w:trPr>
          <w:trHeight w:val="426"/>
        </w:trPr>
        <w:tc>
          <w:tcPr>
            <w:tcW w:w="408" w:type="pct"/>
          </w:tcPr>
          <w:p w:rsidR="002F15AC" w:rsidRPr="002F15AC" w:rsidRDefault="002F15AC" w:rsidP="007B629C">
            <w:pPr>
              <w:rPr>
                <w:rFonts w:cs="Tahoma"/>
                <w:b/>
                <w:szCs w:val="20"/>
              </w:rPr>
            </w:pPr>
          </w:p>
        </w:tc>
        <w:tc>
          <w:tcPr>
            <w:tcW w:w="2092" w:type="pct"/>
          </w:tcPr>
          <w:p w:rsidR="002F15AC" w:rsidRPr="0062799D" w:rsidRDefault="002F15AC" w:rsidP="002F15AC">
            <w:pPr>
              <w:rPr>
                <w:rFonts w:cs="Tahoma"/>
                <w:szCs w:val="20"/>
              </w:rPr>
            </w:pPr>
            <w:r w:rsidRPr="0062799D">
              <w:rPr>
                <w:rFonts w:cs="Tahoma"/>
                <w:szCs w:val="20"/>
              </w:rPr>
              <w:t>Speak clearly, audibly</w:t>
            </w:r>
            <w:r w:rsidR="001831A0">
              <w:rPr>
                <w:rFonts w:cs="Tahoma"/>
                <w:szCs w:val="20"/>
              </w:rPr>
              <w:t>,</w:t>
            </w:r>
            <w:r w:rsidRPr="0062799D">
              <w:rPr>
                <w:rFonts w:cs="Tahoma"/>
                <w:szCs w:val="20"/>
              </w:rPr>
              <w:t xml:space="preserve"> and to the point using conventions of language when presenting i</w:t>
            </w:r>
            <w:r>
              <w:rPr>
                <w:rFonts w:cs="Tahoma"/>
                <w:szCs w:val="20"/>
              </w:rPr>
              <w:t>ndividually or with a group by:</w:t>
            </w:r>
          </w:p>
          <w:p w:rsidR="002F15AC" w:rsidRPr="0062799D" w:rsidRDefault="002F15AC" w:rsidP="007B629C">
            <w:pPr>
              <w:ind w:left="214" w:hanging="219"/>
              <w:rPr>
                <w:rFonts w:cs="Tahoma"/>
                <w:szCs w:val="20"/>
              </w:rPr>
            </w:pPr>
          </w:p>
        </w:tc>
        <w:tc>
          <w:tcPr>
            <w:tcW w:w="431" w:type="pct"/>
          </w:tcPr>
          <w:p w:rsidR="002F15AC" w:rsidRPr="008B4B6D" w:rsidRDefault="002F15AC" w:rsidP="00940A81">
            <w:pPr>
              <w:rPr>
                <w:rFonts w:cs="Tahoma"/>
                <w:b/>
                <w:szCs w:val="20"/>
              </w:rPr>
            </w:pPr>
            <w:r w:rsidRPr="008B4B6D">
              <w:rPr>
                <w:rFonts w:cs="Tahoma"/>
                <w:b/>
                <w:szCs w:val="20"/>
              </w:rPr>
              <w:t xml:space="preserve"> </w:t>
            </w:r>
            <w:r w:rsidR="00CF4585" w:rsidRPr="008B4B6D">
              <w:rPr>
                <w:rFonts w:cs="Tahoma"/>
                <w:b/>
                <w:szCs w:val="20"/>
              </w:rPr>
              <w:t>SL.2.1</w:t>
            </w:r>
          </w:p>
        </w:tc>
        <w:tc>
          <w:tcPr>
            <w:tcW w:w="2069" w:type="pct"/>
          </w:tcPr>
          <w:p w:rsidR="002F15AC" w:rsidRDefault="00CF4585" w:rsidP="00232E39">
            <w:r w:rsidRPr="00CF4585">
              <w:t>Participate in collaborative conversations with diverse partners about grade 2 topics and texts with peers and adults in small and larger groups.</w:t>
            </w:r>
          </w:p>
        </w:tc>
      </w:tr>
      <w:tr w:rsidR="002F15AC" w:rsidTr="009D0DFA">
        <w:trPr>
          <w:trHeight w:val="424"/>
        </w:trPr>
        <w:tc>
          <w:tcPr>
            <w:tcW w:w="408" w:type="pct"/>
          </w:tcPr>
          <w:p w:rsidR="002F15AC" w:rsidRPr="002F15AC" w:rsidRDefault="005549FC" w:rsidP="007B629C">
            <w:pPr>
              <w:rPr>
                <w:rFonts w:cs="Tahoma"/>
                <w:b/>
                <w:szCs w:val="20"/>
              </w:rPr>
            </w:pPr>
            <w:r>
              <w:rPr>
                <w:rFonts w:cs="Tahoma"/>
                <w:b/>
                <w:szCs w:val="20"/>
              </w:rPr>
              <w:t>2.SL.4.A.</w:t>
            </w:r>
            <w:r w:rsidR="002F15AC" w:rsidRPr="002F15AC">
              <w:rPr>
                <w:rFonts w:cs="Tahoma"/>
                <w:b/>
                <w:szCs w:val="20"/>
              </w:rPr>
              <w:t>a</w:t>
            </w:r>
          </w:p>
        </w:tc>
        <w:tc>
          <w:tcPr>
            <w:tcW w:w="2092" w:type="pct"/>
          </w:tcPr>
          <w:p w:rsidR="002F15AC" w:rsidRPr="002F15AC" w:rsidRDefault="002F15AC" w:rsidP="00F639CD">
            <w:pPr>
              <w:pStyle w:val="ListParagraph"/>
              <w:numPr>
                <w:ilvl w:val="0"/>
                <w:numId w:val="161"/>
              </w:numPr>
              <w:rPr>
                <w:rFonts w:cs="Tahoma"/>
                <w:sz w:val="20"/>
                <w:szCs w:val="20"/>
              </w:rPr>
            </w:pPr>
            <w:r w:rsidRPr="002F15AC">
              <w:rPr>
                <w:rFonts w:cs="Tahoma"/>
                <w:sz w:val="20"/>
                <w:szCs w:val="20"/>
              </w:rPr>
              <w:t>explaining a topic (stud</w:t>
            </w:r>
            <w:r w:rsidR="008B7DC9">
              <w:rPr>
                <w:rFonts w:cs="Tahoma"/>
                <w:sz w:val="20"/>
                <w:szCs w:val="20"/>
              </w:rPr>
              <w:t>ent-chosen or teacher-assigned)</w:t>
            </w:r>
            <w:r w:rsidRPr="002F15AC">
              <w:rPr>
                <w:rFonts w:cs="Tahoma"/>
                <w:sz w:val="20"/>
                <w:szCs w:val="20"/>
              </w:rPr>
              <w:t xml:space="preserve"> while maintaining eye contact with audience</w:t>
            </w:r>
          </w:p>
        </w:tc>
        <w:tc>
          <w:tcPr>
            <w:tcW w:w="431" w:type="pct"/>
          </w:tcPr>
          <w:p w:rsidR="002F15AC" w:rsidRPr="008B4B6D" w:rsidRDefault="00CF4585" w:rsidP="00940A81">
            <w:pPr>
              <w:rPr>
                <w:rFonts w:cs="Tahoma"/>
                <w:b/>
                <w:szCs w:val="20"/>
              </w:rPr>
            </w:pPr>
            <w:r w:rsidRPr="008B4B6D">
              <w:rPr>
                <w:rFonts w:cs="Tahoma"/>
                <w:b/>
                <w:szCs w:val="20"/>
              </w:rPr>
              <w:t>SL.2.1.a</w:t>
            </w:r>
          </w:p>
        </w:tc>
        <w:tc>
          <w:tcPr>
            <w:tcW w:w="2069" w:type="pct"/>
          </w:tcPr>
          <w:p w:rsidR="002F15AC" w:rsidRDefault="00CF4585" w:rsidP="00232E39">
            <w:r w:rsidRPr="00CF4585">
              <w:t xml:space="preserve"> Follow agreed-upon rules for discussions (e.g., gaining the floor in respectful ways, listening to others with care, speaking one at a time about the topics and texts under discussion).</w:t>
            </w:r>
          </w:p>
        </w:tc>
      </w:tr>
      <w:tr w:rsidR="002F15AC" w:rsidTr="009D0DFA">
        <w:trPr>
          <w:trHeight w:val="424"/>
        </w:trPr>
        <w:tc>
          <w:tcPr>
            <w:tcW w:w="408" w:type="pct"/>
          </w:tcPr>
          <w:p w:rsidR="002F15AC" w:rsidRPr="002F15AC" w:rsidRDefault="005549FC" w:rsidP="007B629C">
            <w:pPr>
              <w:rPr>
                <w:rFonts w:cs="Tahoma"/>
                <w:b/>
                <w:szCs w:val="20"/>
              </w:rPr>
            </w:pPr>
            <w:r>
              <w:rPr>
                <w:rFonts w:cs="Tahoma"/>
                <w:b/>
                <w:szCs w:val="20"/>
              </w:rPr>
              <w:t>2.SL.4.A.</w:t>
            </w:r>
            <w:r w:rsidR="002F15AC" w:rsidRPr="002F15AC">
              <w:rPr>
                <w:rFonts w:cs="Tahoma"/>
                <w:b/>
                <w:szCs w:val="20"/>
              </w:rPr>
              <w:t>b</w:t>
            </w:r>
          </w:p>
        </w:tc>
        <w:tc>
          <w:tcPr>
            <w:tcW w:w="2092" w:type="pct"/>
          </w:tcPr>
          <w:p w:rsidR="002F15AC" w:rsidRPr="002F15AC" w:rsidRDefault="002F15AC" w:rsidP="00F639CD">
            <w:pPr>
              <w:pStyle w:val="ListParagraph"/>
              <w:numPr>
                <w:ilvl w:val="0"/>
                <w:numId w:val="161"/>
              </w:numPr>
              <w:rPr>
                <w:rFonts w:cs="Tahoma"/>
                <w:sz w:val="20"/>
                <w:szCs w:val="20"/>
              </w:rPr>
            </w:pPr>
            <w:r w:rsidRPr="002F15AC">
              <w:rPr>
                <w:rFonts w:cs="Tahoma"/>
                <w:sz w:val="20"/>
                <w:szCs w:val="20"/>
              </w:rPr>
              <w:t>recalling and telling a story with details, including a beginning, middle, and end</w:t>
            </w:r>
          </w:p>
        </w:tc>
        <w:tc>
          <w:tcPr>
            <w:tcW w:w="431" w:type="pct"/>
          </w:tcPr>
          <w:p w:rsidR="002F15AC" w:rsidRPr="008B4B6D" w:rsidRDefault="00CF4585" w:rsidP="00940A81">
            <w:pPr>
              <w:rPr>
                <w:rFonts w:cs="Tahoma"/>
                <w:b/>
                <w:szCs w:val="20"/>
              </w:rPr>
            </w:pPr>
            <w:r w:rsidRPr="008B4B6D">
              <w:rPr>
                <w:rFonts w:cs="Tahoma"/>
                <w:b/>
                <w:szCs w:val="20"/>
              </w:rPr>
              <w:t>SL.2.4</w:t>
            </w:r>
          </w:p>
        </w:tc>
        <w:tc>
          <w:tcPr>
            <w:tcW w:w="2069" w:type="pct"/>
          </w:tcPr>
          <w:p w:rsidR="002F15AC" w:rsidRDefault="00CF4585" w:rsidP="00232E39">
            <w:r w:rsidRPr="00CF4585">
              <w:t xml:space="preserve">Tell a story or recount an experience with appropriate facts and relevant, descriptive details, speaking audibly in coherent </w:t>
            </w:r>
            <w:r w:rsidRPr="00CF4585">
              <w:lastRenderedPageBreak/>
              <w:t>sentences.</w:t>
            </w:r>
          </w:p>
        </w:tc>
      </w:tr>
      <w:tr w:rsidR="002F15AC" w:rsidTr="009D0DFA">
        <w:trPr>
          <w:trHeight w:val="424"/>
        </w:trPr>
        <w:tc>
          <w:tcPr>
            <w:tcW w:w="408" w:type="pct"/>
          </w:tcPr>
          <w:p w:rsidR="002F15AC" w:rsidRPr="002F15AC" w:rsidRDefault="005549FC" w:rsidP="007B629C">
            <w:pPr>
              <w:rPr>
                <w:rFonts w:cs="Tahoma"/>
                <w:b/>
                <w:szCs w:val="20"/>
              </w:rPr>
            </w:pPr>
            <w:r>
              <w:rPr>
                <w:rFonts w:cs="Tahoma"/>
                <w:b/>
                <w:szCs w:val="20"/>
              </w:rPr>
              <w:lastRenderedPageBreak/>
              <w:t>2.SL.4.A.</w:t>
            </w:r>
            <w:r w:rsidR="002F15AC" w:rsidRPr="002F15AC">
              <w:rPr>
                <w:rFonts w:cs="Tahoma"/>
                <w:b/>
                <w:szCs w:val="20"/>
              </w:rPr>
              <w:t>c</w:t>
            </w:r>
          </w:p>
        </w:tc>
        <w:tc>
          <w:tcPr>
            <w:tcW w:w="2092" w:type="pct"/>
          </w:tcPr>
          <w:p w:rsidR="002F15AC" w:rsidRPr="002F15AC" w:rsidRDefault="002F15AC" w:rsidP="007B629C">
            <w:pPr>
              <w:rPr>
                <w:rFonts w:cs="Tahoma"/>
                <w:szCs w:val="20"/>
              </w:rPr>
            </w:pPr>
            <w:r w:rsidRPr="002F15AC">
              <w:rPr>
                <w:rFonts w:cs="Tahoma"/>
                <w:szCs w:val="20"/>
              </w:rPr>
              <w:t>c. using academic language and conventions</w:t>
            </w:r>
          </w:p>
        </w:tc>
        <w:tc>
          <w:tcPr>
            <w:tcW w:w="431" w:type="pct"/>
          </w:tcPr>
          <w:p w:rsidR="002F15AC" w:rsidRPr="008B4B6D" w:rsidRDefault="00CF4585" w:rsidP="00940A81">
            <w:pPr>
              <w:rPr>
                <w:rFonts w:cs="Tahoma"/>
                <w:b/>
                <w:szCs w:val="20"/>
              </w:rPr>
            </w:pPr>
            <w:r w:rsidRPr="008B4B6D">
              <w:rPr>
                <w:rFonts w:cs="Tahoma"/>
                <w:b/>
                <w:szCs w:val="20"/>
              </w:rPr>
              <w:t>SL.2.6</w:t>
            </w:r>
          </w:p>
        </w:tc>
        <w:tc>
          <w:tcPr>
            <w:tcW w:w="2069" w:type="pct"/>
          </w:tcPr>
          <w:p w:rsidR="002F15AC" w:rsidRDefault="00CF4585" w:rsidP="00232E39">
            <w:r w:rsidRPr="00CF4585">
              <w:t>Produce complete sentences when appropriate to task and situation in order to provide requested detail or clarification.</w:t>
            </w:r>
          </w:p>
        </w:tc>
      </w:tr>
    </w:tbl>
    <w:p w:rsidR="004D2899" w:rsidRDefault="004D2899">
      <w:pPr>
        <w:sectPr w:rsidR="004D2899" w:rsidSect="00827EF9">
          <w:headerReference w:type="default" r:id="rId11"/>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194"/>
        <w:gridCol w:w="6121"/>
        <w:gridCol w:w="1261"/>
        <w:gridCol w:w="6054"/>
      </w:tblGrid>
      <w:tr w:rsidR="00B12E5E" w:rsidTr="00B12E5E">
        <w:trPr>
          <w:tblHeader/>
        </w:trPr>
        <w:tc>
          <w:tcPr>
            <w:tcW w:w="2500" w:type="pct"/>
            <w:gridSpan w:val="2"/>
            <w:tcBorders>
              <w:top w:val="single" w:sz="18" w:space="0" w:color="auto"/>
              <w:left w:val="single" w:sz="18" w:space="0" w:color="auto"/>
              <w:bottom w:val="single" w:sz="18" w:space="0" w:color="auto"/>
              <w:right w:val="single" w:sz="18" w:space="0" w:color="auto"/>
            </w:tcBorders>
            <w:shd w:val="clear" w:color="auto" w:fill="DDDDDD"/>
          </w:tcPr>
          <w:p w:rsidR="00B12E5E" w:rsidRDefault="00B12E5E" w:rsidP="00402186">
            <w:pPr>
              <w:jc w:val="center"/>
              <w:rPr>
                <w:b/>
              </w:rPr>
            </w:pPr>
            <w:r w:rsidRPr="00402186">
              <w:rPr>
                <w:b/>
              </w:rPr>
              <w:lastRenderedPageBreak/>
              <w:t xml:space="preserve">Missouri Learning Standards:  </w:t>
            </w:r>
          </w:p>
          <w:p w:rsidR="00B12E5E" w:rsidRPr="00402186" w:rsidRDefault="00B12E5E" w:rsidP="00402186">
            <w:pPr>
              <w:jc w:val="center"/>
              <w:rPr>
                <w:b/>
              </w:rPr>
            </w:pPr>
            <w:r w:rsidRPr="00402186">
              <w:rPr>
                <w:b/>
              </w:rPr>
              <w:t>Grade-Level Expectations</w:t>
            </w:r>
          </w:p>
          <w:p w:rsidR="00B12E5E" w:rsidRDefault="00B12E5E" w:rsidP="00402186">
            <w:pPr>
              <w:jc w:val="center"/>
            </w:pPr>
            <w:r>
              <w:t>(Adopted April 2016 for implementation in the 2016 – 2017 school year, assessed beginning in the 2017 – 2018 school year.)</w:t>
            </w:r>
          </w:p>
        </w:tc>
        <w:tc>
          <w:tcPr>
            <w:tcW w:w="2500"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B12E5E" w:rsidRPr="00402186" w:rsidRDefault="00B12E5E" w:rsidP="00402186">
            <w:pPr>
              <w:jc w:val="center"/>
              <w:rPr>
                <w:b/>
              </w:rPr>
            </w:pPr>
            <w:r w:rsidRPr="00402186">
              <w:rPr>
                <w:b/>
              </w:rPr>
              <w:t>Missouri Learning Standards</w:t>
            </w:r>
          </w:p>
          <w:p w:rsidR="00B12E5E" w:rsidRDefault="00B12E5E" w:rsidP="00402186">
            <w:pPr>
              <w:jc w:val="center"/>
            </w:pPr>
            <w:r>
              <w:t>(Adopted 2010, transitioning out, assessed through the 2016 – 2017 school year.)</w:t>
            </w:r>
          </w:p>
          <w:p w:rsidR="00B12E5E" w:rsidRDefault="00B12E5E" w:rsidP="00402186">
            <w:pPr>
              <w:jc w:val="center"/>
            </w:pPr>
          </w:p>
          <w:p w:rsidR="00B12E5E" w:rsidRPr="00827EF9" w:rsidRDefault="00B12E5E" w:rsidP="00232E39">
            <w:pPr>
              <w:jc w:val="center"/>
              <w:rPr>
                <w:b/>
              </w:rPr>
            </w:pPr>
          </w:p>
        </w:tc>
      </w:tr>
      <w:tr w:rsidR="002F15AC" w:rsidTr="00F02C6D">
        <w:tc>
          <w:tcPr>
            <w:tcW w:w="408" w:type="pct"/>
            <w:tcBorders>
              <w:top w:val="single" w:sz="18" w:space="0" w:color="auto"/>
              <w:bottom w:val="single" w:sz="2" w:space="0" w:color="auto"/>
            </w:tcBorders>
            <w:shd w:val="clear" w:color="auto" w:fill="DDDDDD"/>
          </w:tcPr>
          <w:p w:rsidR="002F15AC" w:rsidRPr="00A17B36" w:rsidRDefault="002F15AC" w:rsidP="00232E39">
            <w:pPr>
              <w:rPr>
                <w:b/>
              </w:rPr>
            </w:pPr>
          </w:p>
        </w:tc>
        <w:tc>
          <w:tcPr>
            <w:tcW w:w="2092" w:type="pct"/>
            <w:tcBorders>
              <w:top w:val="single" w:sz="18" w:space="0" w:color="auto"/>
              <w:bottom w:val="single" w:sz="2" w:space="0" w:color="auto"/>
            </w:tcBorders>
            <w:shd w:val="clear" w:color="auto" w:fill="D9D9D9" w:themeFill="background1" w:themeFillShade="D9"/>
          </w:tcPr>
          <w:p w:rsidR="002F15AC" w:rsidRPr="00A17B36" w:rsidRDefault="002F15AC" w:rsidP="00232E39">
            <w:pPr>
              <w:rPr>
                <w:b/>
              </w:rPr>
            </w:pPr>
            <w:r w:rsidRPr="00A17B36">
              <w:rPr>
                <w:b/>
              </w:rPr>
              <w:t>Reading</w:t>
            </w:r>
          </w:p>
        </w:tc>
        <w:tc>
          <w:tcPr>
            <w:tcW w:w="2500" w:type="pct"/>
            <w:gridSpan w:val="2"/>
            <w:tcBorders>
              <w:top w:val="single" w:sz="18" w:space="0" w:color="auto"/>
              <w:bottom w:val="single" w:sz="2" w:space="0" w:color="auto"/>
            </w:tcBorders>
            <w:shd w:val="clear" w:color="auto" w:fill="D9D9D9" w:themeFill="background1" w:themeFillShade="D9"/>
          </w:tcPr>
          <w:p w:rsidR="002F15AC" w:rsidRDefault="002F15AC" w:rsidP="00232E39"/>
        </w:tc>
      </w:tr>
      <w:tr w:rsidR="002F15AC" w:rsidTr="00F02C6D">
        <w:tc>
          <w:tcPr>
            <w:tcW w:w="408" w:type="pct"/>
            <w:tcBorders>
              <w:top w:val="single" w:sz="2" w:space="0" w:color="auto"/>
            </w:tcBorders>
            <w:shd w:val="clear" w:color="auto" w:fill="DDDDDD"/>
          </w:tcPr>
          <w:p w:rsidR="002F15AC" w:rsidRPr="00FA31AB" w:rsidRDefault="002F15AC" w:rsidP="00232E39"/>
        </w:tc>
        <w:tc>
          <w:tcPr>
            <w:tcW w:w="2092" w:type="pct"/>
            <w:tcBorders>
              <w:top w:val="single" w:sz="2" w:space="0" w:color="auto"/>
            </w:tcBorders>
            <w:shd w:val="clear" w:color="auto" w:fill="D9D9D9" w:themeFill="background1" w:themeFillShade="D9"/>
          </w:tcPr>
          <w:p w:rsidR="002F15AC" w:rsidRPr="00FA31AB" w:rsidRDefault="002F15AC" w:rsidP="00232E39">
            <w:r w:rsidRPr="00FA31AB">
              <w:t xml:space="preserve">1.  </w:t>
            </w:r>
            <w:r w:rsidRPr="00F7243D">
              <w:t>Develop and apply skills to the reading process.</w:t>
            </w:r>
          </w:p>
        </w:tc>
        <w:tc>
          <w:tcPr>
            <w:tcW w:w="2500" w:type="pct"/>
            <w:gridSpan w:val="2"/>
            <w:tcBorders>
              <w:top w:val="single" w:sz="2" w:space="0" w:color="auto"/>
            </w:tcBorders>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2F15AC" w:rsidP="00232E39">
            <w:pPr>
              <w:rPr>
                <w:b/>
              </w:rPr>
            </w:pPr>
            <w:r w:rsidRPr="00567CE6">
              <w:rPr>
                <w:b/>
              </w:rPr>
              <w:t>R</w:t>
            </w:r>
            <w:r w:rsidR="00A2025F">
              <w:rPr>
                <w:b/>
              </w:rPr>
              <w:t>.</w:t>
            </w:r>
            <w:r w:rsidRPr="00567CE6">
              <w:rPr>
                <w:b/>
              </w:rPr>
              <w:t>1</w:t>
            </w:r>
            <w:r w:rsidR="00A2025F">
              <w:rPr>
                <w:b/>
              </w:rPr>
              <w:t>.</w:t>
            </w:r>
            <w:r w:rsidRPr="00567CE6">
              <w:rPr>
                <w:b/>
              </w:rPr>
              <w:t>A</w:t>
            </w:r>
          </w:p>
        </w:tc>
        <w:tc>
          <w:tcPr>
            <w:tcW w:w="2092" w:type="pct"/>
            <w:shd w:val="clear" w:color="auto" w:fill="D9D9D9" w:themeFill="background1" w:themeFillShade="D9"/>
          </w:tcPr>
          <w:p w:rsidR="002F15AC" w:rsidRPr="00FA31AB" w:rsidRDefault="002F15AC" w:rsidP="00232E39">
            <w:r w:rsidRPr="00FA31AB">
              <w:t xml:space="preserve">A.  </w:t>
            </w:r>
            <w:r>
              <w:t>Comprehension (6-12 Correlation Reading Literary 1A, Reading Informational 1A)</w:t>
            </w:r>
          </w:p>
        </w:tc>
        <w:tc>
          <w:tcPr>
            <w:tcW w:w="2500" w:type="pct"/>
            <w:gridSpan w:val="2"/>
            <w:shd w:val="clear" w:color="auto" w:fill="D9D9D9" w:themeFill="background1" w:themeFillShade="D9"/>
          </w:tcPr>
          <w:p w:rsidR="002F15AC" w:rsidRDefault="002F15AC" w:rsidP="00232E39"/>
        </w:tc>
      </w:tr>
      <w:tr w:rsidR="002F15AC" w:rsidTr="00F02C6D">
        <w:trPr>
          <w:trHeight w:val="383"/>
        </w:trPr>
        <w:tc>
          <w:tcPr>
            <w:tcW w:w="408" w:type="pct"/>
          </w:tcPr>
          <w:p w:rsidR="002F15AC" w:rsidRPr="00567CE6" w:rsidRDefault="002F15AC" w:rsidP="00195DFD">
            <w:pPr>
              <w:rPr>
                <w:b/>
                <w:szCs w:val="20"/>
              </w:rPr>
            </w:pPr>
          </w:p>
        </w:tc>
        <w:tc>
          <w:tcPr>
            <w:tcW w:w="2092" w:type="pct"/>
          </w:tcPr>
          <w:p w:rsidR="002F15AC" w:rsidRPr="002F15AC" w:rsidRDefault="002F15AC" w:rsidP="00195DFD">
            <w:pPr>
              <w:rPr>
                <w:szCs w:val="20"/>
              </w:rPr>
            </w:pPr>
            <w:r w:rsidRPr="002F15AC">
              <w:rPr>
                <w:szCs w:val="20"/>
              </w:rPr>
              <w:t>Develop and demonstrate reading skills in response to text by:</w:t>
            </w:r>
          </w:p>
          <w:p w:rsidR="002F15AC" w:rsidRPr="002F15AC" w:rsidRDefault="002F15AC" w:rsidP="002F15AC">
            <w:pPr>
              <w:rPr>
                <w:szCs w:val="20"/>
              </w:rPr>
            </w:pPr>
          </w:p>
        </w:tc>
        <w:tc>
          <w:tcPr>
            <w:tcW w:w="431" w:type="pct"/>
          </w:tcPr>
          <w:p w:rsidR="002F15AC" w:rsidRPr="00AC418D" w:rsidRDefault="002F15AC" w:rsidP="00940A81">
            <w:pPr>
              <w:pStyle w:val="ListParagraph"/>
              <w:ind w:left="360"/>
              <w:rPr>
                <w:color w:val="000000"/>
                <w:sz w:val="20"/>
                <w:szCs w:val="20"/>
              </w:rPr>
            </w:pPr>
          </w:p>
        </w:tc>
        <w:tc>
          <w:tcPr>
            <w:tcW w:w="2069" w:type="pct"/>
          </w:tcPr>
          <w:p w:rsidR="002F15AC" w:rsidRDefault="002F15AC" w:rsidP="00232E39"/>
        </w:tc>
      </w:tr>
      <w:tr w:rsidR="002F15AC" w:rsidTr="00F02C6D">
        <w:trPr>
          <w:trHeight w:val="38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A</w:t>
            </w:r>
            <w:r w:rsidR="00A2025F">
              <w:rPr>
                <w:b/>
                <w:szCs w:val="20"/>
              </w:rPr>
              <w:t>.</w:t>
            </w:r>
            <w:r w:rsidR="002F15AC" w:rsidRPr="00567CE6">
              <w:rPr>
                <w:b/>
                <w:szCs w:val="20"/>
              </w:rPr>
              <w:t>a</w:t>
            </w:r>
          </w:p>
        </w:tc>
        <w:tc>
          <w:tcPr>
            <w:tcW w:w="2092" w:type="pct"/>
          </w:tcPr>
          <w:p w:rsidR="002F15AC" w:rsidRPr="002F15AC" w:rsidRDefault="002F15AC" w:rsidP="00F639CD">
            <w:pPr>
              <w:pStyle w:val="ListParagraph"/>
              <w:numPr>
                <w:ilvl w:val="0"/>
                <w:numId w:val="77"/>
              </w:numPr>
              <w:rPr>
                <w:rFonts w:cs="Tahoma"/>
                <w:color w:val="000000"/>
                <w:sz w:val="20"/>
                <w:szCs w:val="20"/>
              </w:rPr>
            </w:pPr>
            <w:r w:rsidRPr="002F15AC">
              <w:rPr>
                <w:rFonts w:cs="Tahoma"/>
                <w:color w:val="000000"/>
                <w:sz w:val="20"/>
                <w:szCs w:val="20"/>
              </w:rPr>
              <w:t>explain</w:t>
            </w:r>
            <w:r w:rsidR="00A6315C">
              <w:rPr>
                <w:rFonts w:cs="Tahoma"/>
                <w:color w:val="000000"/>
                <w:sz w:val="20"/>
                <w:szCs w:val="20"/>
              </w:rPr>
              <w:t>ing</w:t>
            </w:r>
            <w:r w:rsidRPr="002F15AC">
              <w:rPr>
                <w:rFonts w:cs="Tahoma"/>
                <w:color w:val="000000"/>
                <w:sz w:val="20"/>
                <w:szCs w:val="20"/>
              </w:rPr>
              <w:t xml:space="preserve"> how specific aspects of a text’s illustrations contribute to what is conveyed by the words in a story</w:t>
            </w:r>
          </w:p>
          <w:p w:rsidR="002F15AC" w:rsidRPr="002F15AC" w:rsidRDefault="002F15AC" w:rsidP="00195DFD">
            <w:pPr>
              <w:rPr>
                <w:szCs w:val="20"/>
              </w:rPr>
            </w:pPr>
          </w:p>
        </w:tc>
        <w:tc>
          <w:tcPr>
            <w:tcW w:w="431" w:type="pct"/>
          </w:tcPr>
          <w:p w:rsidR="002F15AC" w:rsidRPr="008B4B6D" w:rsidRDefault="00FA5B28" w:rsidP="008B71C8">
            <w:pPr>
              <w:rPr>
                <w:b/>
                <w:szCs w:val="20"/>
              </w:rPr>
            </w:pPr>
            <w:r w:rsidRPr="008B4B6D">
              <w:rPr>
                <w:b/>
                <w:szCs w:val="20"/>
              </w:rPr>
              <w:t>RL.3.7</w:t>
            </w:r>
          </w:p>
        </w:tc>
        <w:tc>
          <w:tcPr>
            <w:tcW w:w="2069" w:type="pct"/>
          </w:tcPr>
          <w:p w:rsidR="002F15AC" w:rsidRDefault="00FA5B28" w:rsidP="00232E39">
            <w:r w:rsidRPr="00FA5B28">
              <w:t>Explain how specific aspects of a text’s illustrations contribute to what is conveyed by the words in a story (e.g., create mood, emphasize aspects of a character or setting).</w:t>
            </w:r>
          </w:p>
        </w:tc>
      </w:tr>
      <w:tr w:rsidR="002F15AC" w:rsidTr="00F02C6D">
        <w:trPr>
          <w:trHeight w:val="38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A</w:t>
            </w:r>
            <w:r w:rsidR="00A2025F">
              <w:rPr>
                <w:b/>
                <w:szCs w:val="20"/>
              </w:rPr>
              <w:t>.</w:t>
            </w:r>
            <w:r w:rsidR="002F15AC" w:rsidRPr="00567CE6">
              <w:rPr>
                <w:b/>
                <w:szCs w:val="20"/>
              </w:rPr>
              <w:t>b</w:t>
            </w:r>
          </w:p>
        </w:tc>
        <w:tc>
          <w:tcPr>
            <w:tcW w:w="2092" w:type="pct"/>
          </w:tcPr>
          <w:p w:rsidR="002F15AC" w:rsidRPr="002F15AC" w:rsidRDefault="002F15AC" w:rsidP="00F639CD">
            <w:pPr>
              <w:pStyle w:val="ListParagraph"/>
              <w:numPr>
                <w:ilvl w:val="0"/>
                <w:numId w:val="77"/>
              </w:numPr>
              <w:rPr>
                <w:rFonts w:cs="Tahoma"/>
                <w:color w:val="000000"/>
                <w:sz w:val="20"/>
                <w:szCs w:val="20"/>
              </w:rPr>
            </w:pPr>
            <w:r w:rsidRPr="002F15AC">
              <w:rPr>
                <w:rFonts w:cs="Tahoma"/>
                <w:color w:val="000000"/>
                <w:sz w:val="20"/>
                <w:szCs w:val="20"/>
              </w:rPr>
              <w:t>draw</w:t>
            </w:r>
            <w:r w:rsidR="00A6315C">
              <w:rPr>
                <w:rFonts w:cs="Tahoma"/>
                <w:color w:val="000000"/>
                <w:sz w:val="20"/>
                <w:szCs w:val="20"/>
              </w:rPr>
              <w:t>ing</w:t>
            </w:r>
            <w:r w:rsidRPr="002F15AC">
              <w:rPr>
                <w:rFonts w:cs="Tahoma"/>
                <w:color w:val="000000"/>
                <w:sz w:val="20"/>
                <w:szCs w:val="20"/>
              </w:rPr>
              <w:t xml:space="preserve"> conclusions and support with textual evidence </w:t>
            </w:r>
          </w:p>
          <w:p w:rsidR="002F15AC" w:rsidRPr="002F15AC" w:rsidRDefault="002F15AC" w:rsidP="00195DFD">
            <w:pPr>
              <w:rPr>
                <w:szCs w:val="20"/>
              </w:rPr>
            </w:pPr>
          </w:p>
        </w:tc>
        <w:tc>
          <w:tcPr>
            <w:tcW w:w="431" w:type="pct"/>
          </w:tcPr>
          <w:p w:rsidR="008B71C8" w:rsidRPr="008B4B6D" w:rsidRDefault="008B71C8" w:rsidP="008B71C8">
            <w:pPr>
              <w:rPr>
                <w:b/>
                <w:szCs w:val="20"/>
              </w:rPr>
            </w:pPr>
            <w:r w:rsidRPr="008B4B6D">
              <w:rPr>
                <w:b/>
                <w:szCs w:val="20"/>
              </w:rPr>
              <w:t>RL.3.1</w:t>
            </w:r>
          </w:p>
          <w:p w:rsidR="008B71C8" w:rsidRPr="008B4B6D" w:rsidRDefault="008B71C8" w:rsidP="008B71C8">
            <w:pPr>
              <w:rPr>
                <w:b/>
                <w:szCs w:val="20"/>
              </w:rPr>
            </w:pPr>
            <w:r w:rsidRPr="008B4B6D">
              <w:rPr>
                <w:b/>
                <w:szCs w:val="20"/>
              </w:rPr>
              <w:t>RI.3.1</w:t>
            </w:r>
          </w:p>
          <w:p w:rsidR="008B71C8" w:rsidRPr="008B4B6D" w:rsidRDefault="008B71C8" w:rsidP="008B71C8">
            <w:pPr>
              <w:rPr>
                <w:b/>
                <w:szCs w:val="20"/>
              </w:rPr>
            </w:pPr>
            <w:r w:rsidRPr="008B4B6D">
              <w:rPr>
                <w:b/>
                <w:szCs w:val="20"/>
              </w:rPr>
              <w:t>RL.4.1</w:t>
            </w:r>
          </w:p>
          <w:p w:rsidR="008B71C8" w:rsidRPr="008B4B6D" w:rsidRDefault="008B71C8" w:rsidP="008B71C8">
            <w:pPr>
              <w:rPr>
                <w:b/>
                <w:szCs w:val="20"/>
              </w:rPr>
            </w:pPr>
            <w:r w:rsidRPr="008B4B6D">
              <w:rPr>
                <w:b/>
                <w:szCs w:val="20"/>
              </w:rPr>
              <w:t>RI.4.1</w:t>
            </w:r>
          </w:p>
        </w:tc>
        <w:tc>
          <w:tcPr>
            <w:tcW w:w="2069" w:type="pct"/>
          </w:tcPr>
          <w:p w:rsidR="002F15AC" w:rsidRDefault="008B71C8" w:rsidP="008B71C8">
            <w:r>
              <w:t xml:space="preserve">Ask and answer questions to demonstrate understanding of a text, referring explicitly to the text as the basis for the answers.  </w:t>
            </w:r>
          </w:p>
          <w:p w:rsidR="008B71C8" w:rsidRDefault="008B71C8" w:rsidP="008B71C8">
            <w:r>
              <w:t>Refer to details and examples in a text when explaining what the text says explicitly and when drawing inferences from the text. (grade 4)</w:t>
            </w:r>
          </w:p>
        </w:tc>
      </w:tr>
      <w:tr w:rsidR="002F15AC" w:rsidTr="00F02C6D">
        <w:trPr>
          <w:trHeight w:val="38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A</w:t>
            </w:r>
            <w:r w:rsidR="00A2025F">
              <w:rPr>
                <w:b/>
                <w:szCs w:val="20"/>
              </w:rPr>
              <w:t>.</w:t>
            </w:r>
            <w:r w:rsidR="002F15AC" w:rsidRPr="00567CE6">
              <w:rPr>
                <w:b/>
                <w:szCs w:val="20"/>
              </w:rPr>
              <w:t>c</w:t>
            </w:r>
          </w:p>
        </w:tc>
        <w:tc>
          <w:tcPr>
            <w:tcW w:w="2092" w:type="pct"/>
          </w:tcPr>
          <w:p w:rsidR="002F15AC" w:rsidRPr="002F15AC" w:rsidRDefault="002F15AC" w:rsidP="00F639CD">
            <w:pPr>
              <w:pStyle w:val="ListParagraph"/>
              <w:numPr>
                <w:ilvl w:val="0"/>
                <w:numId w:val="77"/>
              </w:numPr>
              <w:rPr>
                <w:rFonts w:cs="Tahoma"/>
                <w:color w:val="000000"/>
                <w:sz w:val="20"/>
                <w:szCs w:val="20"/>
              </w:rPr>
            </w:pPr>
            <w:r w:rsidRPr="002F15AC">
              <w:rPr>
                <w:rFonts w:cs="Tahoma"/>
                <w:color w:val="000000"/>
                <w:sz w:val="20"/>
                <w:szCs w:val="20"/>
              </w:rPr>
              <w:t>summarizing a sto</w:t>
            </w:r>
            <w:r w:rsidR="00964EE8">
              <w:rPr>
                <w:rFonts w:cs="Tahoma"/>
                <w:color w:val="000000"/>
                <w:sz w:val="20"/>
                <w:szCs w:val="20"/>
              </w:rPr>
              <w:t>ry’s beginning, middle, and end and</w:t>
            </w:r>
            <w:r w:rsidRPr="002F15AC">
              <w:rPr>
                <w:rFonts w:cs="Tahoma"/>
                <w:color w:val="000000"/>
                <w:sz w:val="20"/>
                <w:szCs w:val="20"/>
              </w:rPr>
              <w:t xml:space="preserve"> determining </w:t>
            </w:r>
            <w:r w:rsidR="00964EE8">
              <w:rPr>
                <w:rFonts w:cs="Tahoma"/>
                <w:color w:val="000000"/>
                <w:sz w:val="20"/>
                <w:szCs w:val="20"/>
              </w:rPr>
              <w:t>its</w:t>
            </w:r>
            <w:r w:rsidRPr="002F15AC">
              <w:rPr>
                <w:rFonts w:cs="Tahoma"/>
                <w:color w:val="000000"/>
                <w:sz w:val="20"/>
                <w:szCs w:val="20"/>
              </w:rPr>
              <w:t xml:space="preserve"> central message, lesson</w:t>
            </w:r>
            <w:r w:rsidR="00964EE8">
              <w:rPr>
                <w:rFonts w:cs="Tahoma"/>
                <w:color w:val="000000"/>
                <w:sz w:val="20"/>
                <w:szCs w:val="20"/>
              </w:rPr>
              <w:t>,</w:t>
            </w:r>
            <w:r w:rsidRPr="002F15AC">
              <w:rPr>
                <w:rFonts w:cs="Tahoma"/>
                <w:color w:val="000000"/>
                <w:sz w:val="20"/>
                <w:szCs w:val="20"/>
              </w:rPr>
              <w:t xml:space="preserve"> or moral</w:t>
            </w:r>
          </w:p>
          <w:p w:rsidR="002F15AC" w:rsidRPr="002F15AC" w:rsidRDefault="002F15AC" w:rsidP="00195DFD">
            <w:pPr>
              <w:rPr>
                <w:szCs w:val="20"/>
              </w:rPr>
            </w:pPr>
          </w:p>
        </w:tc>
        <w:tc>
          <w:tcPr>
            <w:tcW w:w="431" w:type="pct"/>
          </w:tcPr>
          <w:p w:rsidR="002F15AC" w:rsidRPr="008B4B6D" w:rsidRDefault="00FA5B28" w:rsidP="00DC2FEC">
            <w:pPr>
              <w:rPr>
                <w:b/>
                <w:szCs w:val="20"/>
              </w:rPr>
            </w:pPr>
            <w:r w:rsidRPr="008B4B6D">
              <w:rPr>
                <w:b/>
                <w:szCs w:val="20"/>
              </w:rPr>
              <w:t>RL.3.2</w:t>
            </w:r>
          </w:p>
        </w:tc>
        <w:tc>
          <w:tcPr>
            <w:tcW w:w="2069" w:type="pct"/>
          </w:tcPr>
          <w:p w:rsidR="002F15AC" w:rsidRDefault="00FA5B28" w:rsidP="00232E39">
            <w:r w:rsidRPr="00FA5B28">
              <w:t>Recount stories, including fables, folktales, and myths from diverse cultures; determine the  central message, lesson, or moral and  explain  how it is conveyed through key details in  the text</w:t>
            </w:r>
          </w:p>
        </w:tc>
      </w:tr>
      <w:tr w:rsidR="002F15AC" w:rsidTr="00F02C6D">
        <w:trPr>
          <w:trHeight w:val="38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A</w:t>
            </w:r>
            <w:r w:rsidR="00A2025F">
              <w:rPr>
                <w:b/>
                <w:szCs w:val="20"/>
              </w:rPr>
              <w:t>.</w:t>
            </w:r>
            <w:r w:rsidR="002F15AC" w:rsidRPr="00567CE6">
              <w:rPr>
                <w:b/>
                <w:szCs w:val="20"/>
              </w:rPr>
              <w:t>d</w:t>
            </w:r>
          </w:p>
        </w:tc>
        <w:tc>
          <w:tcPr>
            <w:tcW w:w="2092" w:type="pct"/>
          </w:tcPr>
          <w:p w:rsidR="002F15AC" w:rsidRPr="002F15AC" w:rsidRDefault="002F15AC" w:rsidP="00F639CD">
            <w:pPr>
              <w:pStyle w:val="ListParagraph"/>
              <w:numPr>
                <w:ilvl w:val="0"/>
                <w:numId w:val="77"/>
              </w:numPr>
              <w:rPr>
                <w:sz w:val="20"/>
                <w:szCs w:val="20"/>
              </w:rPr>
            </w:pPr>
            <w:r w:rsidRPr="002F15AC">
              <w:rPr>
                <w:rFonts w:cs="Tahoma"/>
                <w:sz w:val="20"/>
                <w:szCs w:val="20"/>
              </w:rPr>
              <w:t>monitoring comprehension and</w:t>
            </w:r>
            <w:r w:rsidRPr="002F15AC">
              <w:rPr>
                <w:rFonts w:cs="Tahoma"/>
                <w:color w:val="FF0000"/>
                <w:sz w:val="20"/>
                <w:szCs w:val="20"/>
              </w:rPr>
              <w:t xml:space="preserve"> </w:t>
            </w:r>
            <w:r w:rsidRPr="002F15AC">
              <w:rPr>
                <w:rFonts w:cs="Tahoma"/>
                <w:sz w:val="20"/>
                <w:szCs w:val="20"/>
              </w:rPr>
              <w:t>making corrections and adjustments when understanding breaks down</w:t>
            </w:r>
          </w:p>
        </w:tc>
        <w:tc>
          <w:tcPr>
            <w:tcW w:w="431" w:type="pct"/>
          </w:tcPr>
          <w:p w:rsidR="002F15AC" w:rsidRPr="008B4B6D" w:rsidRDefault="00FA5B28" w:rsidP="00DC2FEC">
            <w:pPr>
              <w:rPr>
                <w:b/>
                <w:szCs w:val="20"/>
              </w:rPr>
            </w:pPr>
            <w:r w:rsidRPr="008B4B6D">
              <w:rPr>
                <w:b/>
                <w:szCs w:val="20"/>
              </w:rPr>
              <w:t>RF.3.4.c</w:t>
            </w:r>
          </w:p>
        </w:tc>
        <w:tc>
          <w:tcPr>
            <w:tcW w:w="2069" w:type="pct"/>
          </w:tcPr>
          <w:p w:rsidR="002F15AC" w:rsidRDefault="00FA5B28" w:rsidP="00232E39">
            <w:r w:rsidRPr="00FA5B28">
              <w:t>Use context to confirm or self-correct word recognition and understanding, rereading as necessary.</w:t>
            </w:r>
          </w:p>
        </w:tc>
      </w:tr>
      <w:tr w:rsidR="002F15AC" w:rsidTr="00F02C6D">
        <w:tc>
          <w:tcPr>
            <w:tcW w:w="408" w:type="pct"/>
            <w:shd w:val="clear" w:color="auto" w:fill="DDDDDD"/>
          </w:tcPr>
          <w:p w:rsidR="002F15AC" w:rsidRPr="00567CE6" w:rsidRDefault="002F15AC" w:rsidP="009A15CC">
            <w:pPr>
              <w:rPr>
                <w:b/>
              </w:rPr>
            </w:pPr>
            <w:r w:rsidRPr="00567CE6">
              <w:rPr>
                <w:b/>
              </w:rPr>
              <w:t>R</w:t>
            </w:r>
            <w:r w:rsidR="00A2025F">
              <w:rPr>
                <w:b/>
              </w:rPr>
              <w:t>.</w:t>
            </w:r>
            <w:r w:rsidRPr="00567CE6">
              <w:rPr>
                <w:b/>
              </w:rPr>
              <w:t>1</w:t>
            </w:r>
            <w:r w:rsidR="00A2025F">
              <w:rPr>
                <w:b/>
              </w:rPr>
              <w:t>.</w:t>
            </w:r>
            <w:r w:rsidRPr="00567CE6">
              <w:rPr>
                <w:b/>
              </w:rPr>
              <w:t>B</w:t>
            </w:r>
          </w:p>
        </w:tc>
        <w:tc>
          <w:tcPr>
            <w:tcW w:w="2092" w:type="pct"/>
            <w:shd w:val="clear" w:color="auto" w:fill="D9D9D9" w:themeFill="background1" w:themeFillShade="D9"/>
          </w:tcPr>
          <w:p w:rsidR="002F15AC" w:rsidRPr="00FA31AB" w:rsidRDefault="002F15AC" w:rsidP="009A15CC">
            <w:r w:rsidRPr="00FA31AB">
              <w:t xml:space="preserve">B.  </w:t>
            </w:r>
            <w:r>
              <w:t>Vocabulary (6-12 Correlation Reading Literary 1B, Reading Informational 1B)</w:t>
            </w:r>
          </w:p>
        </w:tc>
        <w:tc>
          <w:tcPr>
            <w:tcW w:w="2500" w:type="pct"/>
            <w:gridSpan w:val="2"/>
            <w:shd w:val="clear" w:color="auto" w:fill="D9D9D9" w:themeFill="background1" w:themeFillShade="D9"/>
          </w:tcPr>
          <w:p w:rsidR="002F15AC" w:rsidRDefault="002F15AC" w:rsidP="00232E39"/>
        </w:tc>
      </w:tr>
      <w:tr w:rsidR="002F15AC" w:rsidTr="00F02C6D">
        <w:trPr>
          <w:trHeight w:val="388"/>
        </w:trPr>
        <w:tc>
          <w:tcPr>
            <w:tcW w:w="408" w:type="pct"/>
          </w:tcPr>
          <w:p w:rsidR="002F15AC" w:rsidRPr="00567CE6" w:rsidRDefault="002F15AC" w:rsidP="00195DFD">
            <w:pPr>
              <w:rPr>
                <w:b/>
                <w:szCs w:val="20"/>
              </w:rPr>
            </w:pPr>
          </w:p>
        </w:tc>
        <w:tc>
          <w:tcPr>
            <w:tcW w:w="2092" w:type="pct"/>
          </w:tcPr>
          <w:p w:rsidR="002F15AC" w:rsidRPr="00506C1F" w:rsidRDefault="002F15AC" w:rsidP="00195DFD">
            <w:pPr>
              <w:rPr>
                <w:szCs w:val="20"/>
              </w:rPr>
            </w:pPr>
            <w:r w:rsidRPr="00506C1F">
              <w:rPr>
                <w:szCs w:val="20"/>
              </w:rPr>
              <w:t>Develop an understanding of vocabulary by:</w:t>
            </w:r>
          </w:p>
          <w:p w:rsidR="002F15AC" w:rsidRPr="002F15AC" w:rsidRDefault="002F15AC" w:rsidP="002F15AC">
            <w:pPr>
              <w:rPr>
                <w:rFonts w:cs="Tahoma"/>
                <w:i/>
                <w:szCs w:val="20"/>
              </w:rPr>
            </w:pPr>
          </w:p>
        </w:tc>
        <w:tc>
          <w:tcPr>
            <w:tcW w:w="431" w:type="pct"/>
          </w:tcPr>
          <w:p w:rsidR="002F15AC" w:rsidRPr="008B4B6D" w:rsidRDefault="008B71C8" w:rsidP="008B71C8">
            <w:pPr>
              <w:rPr>
                <w:rFonts w:cs="Tahoma"/>
                <w:b/>
                <w:szCs w:val="20"/>
              </w:rPr>
            </w:pPr>
            <w:r w:rsidRPr="008B4B6D">
              <w:rPr>
                <w:rFonts w:cs="Tahoma"/>
                <w:b/>
                <w:szCs w:val="20"/>
              </w:rPr>
              <w:t>L.3.4</w:t>
            </w:r>
          </w:p>
        </w:tc>
        <w:tc>
          <w:tcPr>
            <w:tcW w:w="2069" w:type="pct"/>
          </w:tcPr>
          <w:p w:rsidR="002F15AC" w:rsidRDefault="008B71C8" w:rsidP="008B71C8">
            <w:r>
              <w:t>Determine or clarify the meaning of unknown and multiple-meaning word and phrases based on grade 3 reading and content, choosing flexibly from a range of strategies.</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a</w:t>
            </w:r>
          </w:p>
        </w:tc>
        <w:tc>
          <w:tcPr>
            <w:tcW w:w="2092" w:type="pct"/>
          </w:tcPr>
          <w:p w:rsidR="002F15AC" w:rsidRPr="00506C1F" w:rsidRDefault="002F15AC" w:rsidP="00F639CD">
            <w:pPr>
              <w:pStyle w:val="ListParagraph"/>
              <w:numPr>
                <w:ilvl w:val="0"/>
                <w:numId w:val="78"/>
              </w:numPr>
              <w:rPr>
                <w:rFonts w:cs="Tahoma"/>
                <w:color w:val="000000"/>
                <w:sz w:val="20"/>
                <w:szCs w:val="20"/>
              </w:rPr>
            </w:pPr>
            <w:r w:rsidRPr="00506C1F">
              <w:rPr>
                <w:rFonts w:cs="Tahoma"/>
                <w:color w:val="000000"/>
                <w:sz w:val="20"/>
                <w:szCs w:val="20"/>
              </w:rPr>
              <w:t xml:space="preserve">decoding and identifying the meaning of common prefixes and suffixes and knowing how </w:t>
            </w:r>
            <w:r>
              <w:rPr>
                <w:rFonts w:cs="Tahoma"/>
                <w:color w:val="000000"/>
                <w:sz w:val="20"/>
                <w:szCs w:val="20"/>
              </w:rPr>
              <w:t>they change the meaning of root words</w:t>
            </w:r>
          </w:p>
          <w:p w:rsidR="002F15AC" w:rsidRPr="00506C1F" w:rsidRDefault="002F15AC" w:rsidP="00195DFD">
            <w:pPr>
              <w:rPr>
                <w:szCs w:val="20"/>
              </w:rPr>
            </w:pPr>
          </w:p>
        </w:tc>
        <w:tc>
          <w:tcPr>
            <w:tcW w:w="431" w:type="pct"/>
          </w:tcPr>
          <w:p w:rsidR="00DC2FEC" w:rsidRPr="008B4B6D" w:rsidRDefault="00DC2FEC" w:rsidP="00DC2FEC">
            <w:pPr>
              <w:rPr>
                <w:rFonts w:cs="Tahoma"/>
                <w:b/>
                <w:szCs w:val="20"/>
              </w:rPr>
            </w:pPr>
            <w:r w:rsidRPr="008B4B6D">
              <w:rPr>
                <w:rFonts w:cs="Tahoma"/>
                <w:b/>
                <w:szCs w:val="20"/>
              </w:rPr>
              <w:t>L.3.4.b</w:t>
            </w:r>
          </w:p>
          <w:p w:rsidR="00DC2FEC" w:rsidRPr="008B4B6D" w:rsidRDefault="00DC2FEC" w:rsidP="00DC2FEC">
            <w:pPr>
              <w:rPr>
                <w:rFonts w:cs="Tahoma"/>
                <w:b/>
                <w:szCs w:val="20"/>
              </w:rPr>
            </w:pPr>
          </w:p>
          <w:p w:rsidR="00DC2FEC" w:rsidRPr="008B4B6D" w:rsidRDefault="00DC2FEC" w:rsidP="00DC2FEC">
            <w:pPr>
              <w:rPr>
                <w:rFonts w:cs="Tahoma"/>
                <w:b/>
                <w:szCs w:val="20"/>
              </w:rPr>
            </w:pPr>
            <w:r w:rsidRPr="008B4B6D">
              <w:rPr>
                <w:rFonts w:cs="Tahoma"/>
                <w:b/>
                <w:szCs w:val="20"/>
              </w:rPr>
              <w:t>RF.3.3.a</w:t>
            </w:r>
          </w:p>
          <w:p w:rsidR="00DC2FEC" w:rsidRPr="008B4B6D" w:rsidRDefault="00DC2FEC" w:rsidP="00DC2FEC">
            <w:pPr>
              <w:rPr>
                <w:rFonts w:cs="Tahoma"/>
                <w:b/>
                <w:szCs w:val="20"/>
              </w:rPr>
            </w:pPr>
          </w:p>
          <w:p w:rsidR="00DC2FEC" w:rsidRPr="008B4B6D" w:rsidRDefault="00DC2FEC" w:rsidP="00DC2FEC">
            <w:pPr>
              <w:rPr>
                <w:rFonts w:cs="Tahoma"/>
                <w:b/>
                <w:szCs w:val="20"/>
              </w:rPr>
            </w:pPr>
            <w:r w:rsidRPr="008B4B6D">
              <w:rPr>
                <w:rFonts w:cs="Tahoma"/>
                <w:b/>
                <w:szCs w:val="20"/>
              </w:rPr>
              <w:t>RF.3.3.b</w:t>
            </w:r>
          </w:p>
        </w:tc>
        <w:tc>
          <w:tcPr>
            <w:tcW w:w="2069" w:type="pct"/>
          </w:tcPr>
          <w:p w:rsidR="00DC2FEC" w:rsidRDefault="00DC2FEC" w:rsidP="00DC2FEC">
            <w:r>
              <w:t>Determine the meaning of the new word formed when a known affix is added to a known word.</w:t>
            </w:r>
          </w:p>
          <w:p w:rsidR="00DC2FEC" w:rsidRDefault="00DC2FEC" w:rsidP="00DC2FEC">
            <w:r>
              <w:t>Identify and know the meaning of the most common prefixes and derivational suffixes.</w:t>
            </w:r>
          </w:p>
          <w:p w:rsidR="002F15AC" w:rsidRDefault="00DC2FEC" w:rsidP="00DC2FEC">
            <w:r>
              <w:t>Decode words with common Latin suffixes.</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b</w:t>
            </w:r>
          </w:p>
        </w:tc>
        <w:tc>
          <w:tcPr>
            <w:tcW w:w="2092" w:type="pct"/>
          </w:tcPr>
          <w:p w:rsidR="002F15AC" w:rsidRPr="00506C1F" w:rsidRDefault="000B6A34" w:rsidP="008B71C8">
            <w:pPr>
              <w:pStyle w:val="ListParagraph"/>
              <w:numPr>
                <w:ilvl w:val="0"/>
                <w:numId w:val="78"/>
              </w:numPr>
              <w:rPr>
                <w:szCs w:val="20"/>
              </w:rPr>
            </w:pPr>
            <w:r>
              <w:rPr>
                <w:rFonts w:cs="Tahoma"/>
                <w:color w:val="000000"/>
                <w:sz w:val="20"/>
                <w:szCs w:val="20"/>
              </w:rPr>
              <w:t>using sentence-</w:t>
            </w:r>
            <w:r w:rsidR="002F15AC" w:rsidRPr="00506C1F">
              <w:rPr>
                <w:rFonts w:cs="Tahoma"/>
                <w:color w:val="000000"/>
                <w:sz w:val="20"/>
                <w:szCs w:val="20"/>
              </w:rPr>
              <w:t>level context to determine the relevant meaning of unfamiliar word</w:t>
            </w:r>
            <w:r w:rsidR="00494EFB">
              <w:rPr>
                <w:rFonts w:cs="Tahoma"/>
                <w:color w:val="000000"/>
                <w:sz w:val="20"/>
                <w:szCs w:val="20"/>
              </w:rPr>
              <w:t>s or distinguish among multiple-</w:t>
            </w:r>
            <w:r w:rsidR="002F15AC" w:rsidRPr="00506C1F">
              <w:rPr>
                <w:rFonts w:cs="Tahoma"/>
                <w:color w:val="000000"/>
                <w:sz w:val="20"/>
                <w:szCs w:val="20"/>
              </w:rPr>
              <w:t xml:space="preserve">meaning words </w:t>
            </w:r>
          </w:p>
        </w:tc>
        <w:tc>
          <w:tcPr>
            <w:tcW w:w="431" w:type="pct"/>
          </w:tcPr>
          <w:p w:rsidR="002F15AC" w:rsidRPr="008B4B6D" w:rsidRDefault="00DC2FEC" w:rsidP="00DC2FEC">
            <w:pPr>
              <w:rPr>
                <w:rFonts w:cs="Tahoma"/>
                <w:b/>
                <w:szCs w:val="20"/>
              </w:rPr>
            </w:pPr>
            <w:r w:rsidRPr="008B4B6D">
              <w:rPr>
                <w:rFonts w:cs="Tahoma"/>
                <w:b/>
                <w:szCs w:val="20"/>
              </w:rPr>
              <w:t>L.3.4.a</w:t>
            </w:r>
          </w:p>
        </w:tc>
        <w:tc>
          <w:tcPr>
            <w:tcW w:w="2069" w:type="pct"/>
          </w:tcPr>
          <w:p w:rsidR="002F15AC" w:rsidRDefault="00DC2FEC" w:rsidP="00232E39">
            <w:r w:rsidRPr="00DC2FEC">
              <w:t>Use sentence-level context as a clue to the meaning of a word or phrase.</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c</w:t>
            </w:r>
          </w:p>
        </w:tc>
        <w:tc>
          <w:tcPr>
            <w:tcW w:w="2092" w:type="pct"/>
          </w:tcPr>
          <w:p w:rsidR="002F15AC" w:rsidRPr="00506C1F" w:rsidRDefault="002F15AC" w:rsidP="00F639CD">
            <w:pPr>
              <w:pStyle w:val="ListParagraph"/>
              <w:numPr>
                <w:ilvl w:val="0"/>
                <w:numId w:val="78"/>
              </w:numPr>
              <w:rPr>
                <w:rFonts w:cs="Tahoma"/>
                <w:color w:val="000000"/>
                <w:sz w:val="20"/>
                <w:szCs w:val="20"/>
              </w:rPr>
            </w:pPr>
            <w:r w:rsidRPr="00506C1F">
              <w:rPr>
                <w:rFonts w:cs="Tahoma"/>
                <w:color w:val="000000"/>
                <w:sz w:val="20"/>
                <w:szCs w:val="20"/>
              </w:rPr>
              <w:t xml:space="preserve">using homographs and homophones </w:t>
            </w:r>
          </w:p>
          <w:p w:rsidR="002F15AC" w:rsidRPr="00506C1F" w:rsidRDefault="002F15AC" w:rsidP="00195DFD">
            <w:pPr>
              <w:rPr>
                <w:szCs w:val="20"/>
              </w:rPr>
            </w:pPr>
          </w:p>
        </w:tc>
        <w:tc>
          <w:tcPr>
            <w:tcW w:w="431" w:type="pct"/>
          </w:tcPr>
          <w:p w:rsidR="002F15AC" w:rsidRPr="008B4B6D" w:rsidRDefault="008B71C8" w:rsidP="00DC2FEC">
            <w:pPr>
              <w:rPr>
                <w:rFonts w:cs="Tahoma"/>
                <w:b/>
                <w:szCs w:val="20"/>
              </w:rPr>
            </w:pPr>
            <w:r w:rsidRPr="008B4B6D">
              <w:rPr>
                <w:rFonts w:cs="Tahoma"/>
                <w:b/>
                <w:szCs w:val="20"/>
              </w:rPr>
              <w:t>L.5.5.c</w:t>
            </w:r>
          </w:p>
          <w:p w:rsidR="008B71C8" w:rsidRPr="008B4B6D" w:rsidRDefault="008B71C8" w:rsidP="00DC2FEC">
            <w:pPr>
              <w:rPr>
                <w:rFonts w:cs="Tahoma"/>
                <w:b/>
                <w:szCs w:val="20"/>
              </w:rPr>
            </w:pPr>
          </w:p>
        </w:tc>
        <w:tc>
          <w:tcPr>
            <w:tcW w:w="2069" w:type="pct"/>
          </w:tcPr>
          <w:p w:rsidR="008B71C8" w:rsidRDefault="008B71C8" w:rsidP="008B71C8">
            <w:r>
              <w:t>Use the relationship between particular words (e.g., synonyms, antonyms, homographs) to better understand each of the words.</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d</w:t>
            </w:r>
          </w:p>
        </w:tc>
        <w:tc>
          <w:tcPr>
            <w:tcW w:w="2092" w:type="pct"/>
          </w:tcPr>
          <w:p w:rsidR="002F15AC" w:rsidRPr="00506C1F" w:rsidRDefault="002F15AC" w:rsidP="00F639CD">
            <w:pPr>
              <w:pStyle w:val="ListParagraph"/>
              <w:numPr>
                <w:ilvl w:val="0"/>
                <w:numId w:val="78"/>
              </w:numPr>
              <w:rPr>
                <w:rFonts w:cs="Tahoma"/>
                <w:color w:val="000000"/>
                <w:sz w:val="20"/>
                <w:szCs w:val="20"/>
              </w:rPr>
            </w:pPr>
            <w:r w:rsidRPr="00506C1F">
              <w:rPr>
                <w:rFonts w:cs="Tahoma"/>
                <w:color w:val="000000"/>
                <w:sz w:val="20"/>
                <w:szCs w:val="20"/>
              </w:rPr>
              <w:t>distinguishing the literal and non-literal meanings of words and phrases in context</w:t>
            </w:r>
          </w:p>
          <w:p w:rsidR="002F15AC" w:rsidRPr="00506C1F" w:rsidRDefault="002F15AC" w:rsidP="00195DFD">
            <w:pPr>
              <w:rPr>
                <w:szCs w:val="20"/>
              </w:rPr>
            </w:pPr>
          </w:p>
        </w:tc>
        <w:tc>
          <w:tcPr>
            <w:tcW w:w="431" w:type="pct"/>
          </w:tcPr>
          <w:p w:rsidR="002F15AC" w:rsidRPr="008B4B6D" w:rsidRDefault="00AC72F8" w:rsidP="00AC72F8">
            <w:pPr>
              <w:rPr>
                <w:rFonts w:cs="Tahoma"/>
                <w:b/>
                <w:szCs w:val="20"/>
              </w:rPr>
            </w:pPr>
            <w:r w:rsidRPr="008B4B6D">
              <w:rPr>
                <w:rFonts w:cs="Tahoma"/>
                <w:b/>
                <w:szCs w:val="20"/>
              </w:rPr>
              <w:t>L.3.5</w:t>
            </w:r>
          </w:p>
          <w:p w:rsidR="00AC72F8" w:rsidRPr="008B4B6D" w:rsidRDefault="00AC72F8" w:rsidP="00940A81">
            <w:pPr>
              <w:pStyle w:val="ListParagraph"/>
              <w:ind w:left="360"/>
              <w:rPr>
                <w:rFonts w:cs="Tahoma"/>
                <w:b/>
                <w:color w:val="000000"/>
                <w:sz w:val="20"/>
                <w:szCs w:val="20"/>
              </w:rPr>
            </w:pPr>
          </w:p>
          <w:p w:rsidR="00AC72F8" w:rsidRPr="008B4B6D" w:rsidRDefault="00AC72F8" w:rsidP="00AC72F8">
            <w:pPr>
              <w:rPr>
                <w:rFonts w:cs="Tahoma"/>
                <w:b/>
                <w:szCs w:val="20"/>
              </w:rPr>
            </w:pPr>
            <w:r w:rsidRPr="008B4B6D">
              <w:rPr>
                <w:rFonts w:cs="Tahoma"/>
                <w:b/>
                <w:szCs w:val="20"/>
              </w:rPr>
              <w:t>L.3.5.a</w:t>
            </w:r>
          </w:p>
        </w:tc>
        <w:tc>
          <w:tcPr>
            <w:tcW w:w="2069" w:type="pct"/>
          </w:tcPr>
          <w:p w:rsidR="00AC72F8" w:rsidRDefault="00AC72F8" w:rsidP="00DC2FEC">
            <w:r>
              <w:t xml:space="preserve">Demonstrate the understanding of word relationships and nuances in word meanings. </w:t>
            </w:r>
          </w:p>
          <w:p w:rsidR="002F15AC" w:rsidRDefault="00DC2FEC" w:rsidP="00DC2FEC">
            <w:r>
              <w:t>Distinguish the literal and nonliteral meanings of words and phrases in context (e.g., take steps).</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e</w:t>
            </w:r>
          </w:p>
        </w:tc>
        <w:tc>
          <w:tcPr>
            <w:tcW w:w="2092" w:type="pct"/>
          </w:tcPr>
          <w:p w:rsidR="002F15AC" w:rsidRPr="00506C1F" w:rsidRDefault="002F15AC" w:rsidP="00F639CD">
            <w:pPr>
              <w:pStyle w:val="ListParagraph"/>
              <w:numPr>
                <w:ilvl w:val="0"/>
                <w:numId w:val="78"/>
              </w:numPr>
              <w:rPr>
                <w:rFonts w:cs="Tahoma"/>
                <w:color w:val="000000"/>
                <w:sz w:val="20"/>
                <w:szCs w:val="20"/>
              </w:rPr>
            </w:pPr>
            <w:r w:rsidRPr="00506C1F">
              <w:rPr>
                <w:rFonts w:cs="Tahoma"/>
                <w:color w:val="000000"/>
                <w:sz w:val="20"/>
                <w:szCs w:val="20"/>
              </w:rPr>
              <w:t xml:space="preserve">determine the meaning of the new word formed when a known affix is added to a known </w:t>
            </w:r>
            <w:r>
              <w:rPr>
                <w:rFonts w:cs="Tahoma"/>
                <w:color w:val="000000"/>
                <w:sz w:val="20"/>
                <w:szCs w:val="20"/>
              </w:rPr>
              <w:t xml:space="preserve">base </w:t>
            </w:r>
            <w:r w:rsidRPr="00506C1F">
              <w:rPr>
                <w:rFonts w:cs="Tahoma"/>
                <w:color w:val="000000"/>
                <w:sz w:val="20"/>
                <w:szCs w:val="20"/>
              </w:rPr>
              <w:t>word</w:t>
            </w:r>
          </w:p>
          <w:p w:rsidR="002F15AC" w:rsidRPr="00506C1F" w:rsidRDefault="002F15AC" w:rsidP="00195DFD">
            <w:pPr>
              <w:rPr>
                <w:szCs w:val="20"/>
              </w:rPr>
            </w:pPr>
          </w:p>
        </w:tc>
        <w:tc>
          <w:tcPr>
            <w:tcW w:w="431" w:type="pct"/>
          </w:tcPr>
          <w:p w:rsidR="002F15AC" w:rsidRPr="008B4B6D" w:rsidRDefault="00AC72F8" w:rsidP="00AC72F8">
            <w:pPr>
              <w:rPr>
                <w:rFonts w:cs="Tahoma"/>
                <w:b/>
                <w:szCs w:val="20"/>
              </w:rPr>
            </w:pPr>
            <w:r w:rsidRPr="008B4B6D">
              <w:rPr>
                <w:rFonts w:cs="Tahoma"/>
                <w:b/>
                <w:szCs w:val="20"/>
              </w:rPr>
              <w:lastRenderedPageBreak/>
              <w:t>L.3.4.b</w:t>
            </w:r>
          </w:p>
          <w:p w:rsidR="00AC72F8" w:rsidRPr="008B4B6D" w:rsidRDefault="00AC72F8" w:rsidP="00940A81">
            <w:pPr>
              <w:pStyle w:val="ListParagraph"/>
              <w:ind w:left="360"/>
              <w:rPr>
                <w:rFonts w:cs="Tahoma"/>
                <w:b/>
                <w:color w:val="000000"/>
                <w:sz w:val="20"/>
                <w:szCs w:val="20"/>
              </w:rPr>
            </w:pPr>
          </w:p>
          <w:p w:rsidR="00AC72F8" w:rsidRPr="008B4B6D" w:rsidRDefault="00AC72F8" w:rsidP="00940A81">
            <w:pPr>
              <w:pStyle w:val="ListParagraph"/>
              <w:ind w:left="360"/>
              <w:rPr>
                <w:rFonts w:cs="Tahoma"/>
                <w:b/>
                <w:color w:val="000000"/>
                <w:sz w:val="20"/>
                <w:szCs w:val="20"/>
              </w:rPr>
            </w:pPr>
          </w:p>
          <w:p w:rsidR="00AC72F8" w:rsidRPr="008B4B6D" w:rsidRDefault="008B71C8" w:rsidP="00AC72F8">
            <w:pPr>
              <w:rPr>
                <w:rFonts w:cs="Tahoma"/>
                <w:b/>
                <w:szCs w:val="20"/>
              </w:rPr>
            </w:pPr>
            <w:r w:rsidRPr="008B4B6D">
              <w:rPr>
                <w:rFonts w:cs="Tahoma"/>
                <w:b/>
                <w:szCs w:val="20"/>
              </w:rPr>
              <w:t>L.3.4</w:t>
            </w:r>
            <w:r w:rsidR="00AC72F8" w:rsidRPr="008B4B6D">
              <w:rPr>
                <w:rFonts w:cs="Tahoma"/>
                <w:b/>
                <w:szCs w:val="20"/>
              </w:rPr>
              <w:t>.c</w:t>
            </w:r>
          </w:p>
        </w:tc>
        <w:tc>
          <w:tcPr>
            <w:tcW w:w="2069" w:type="pct"/>
          </w:tcPr>
          <w:p w:rsidR="00DC2FEC" w:rsidRDefault="00DC2FEC" w:rsidP="00DC2FEC">
            <w:r>
              <w:lastRenderedPageBreak/>
              <w:t xml:space="preserve">Determine the meaning of the new word formed when a known affix is added to a known word (e.g., agreeable/disagreeable, </w:t>
            </w:r>
            <w:r>
              <w:lastRenderedPageBreak/>
              <w:t>comfortable/uncomfortable, care/careless, heat/preheat).</w:t>
            </w:r>
          </w:p>
          <w:p w:rsidR="002F15AC" w:rsidRDefault="00DC2FEC" w:rsidP="00DC2FEC">
            <w:r>
              <w:t>Use a known root word as a clue to the meaning of an unknown word with the same root (e.g., company, companion).</w:t>
            </w:r>
          </w:p>
        </w:tc>
      </w:tr>
      <w:tr w:rsidR="002F15AC" w:rsidTr="00F02C6D">
        <w:trPr>
          <w:trHeight w:val="381"/>
        </w:trPr>
        <w:tc>
          <w:tcPr>
            <w:tcW w:w="408" w:type="pct"/>
          </w:tcPr>
          <w:p w:rsidR="002F15AC" w:rsidRPr="00567CE6" w:rsidRDefault="00D33D7D" w:rsidP="00195DFD">
            <w:pPr>
              <w:rPr>
                <w:b/>
                <w:szCs w:val="20"/>
              </w:rPr>
            </w:pPr>
            <w:r>
              <w:rPr>
                <w:b/>
                <w:szCs w:val="20"/>
              </w:rPr>
              <w:lastRenderedPageBreak/>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f</w:t>
            </w:r>
          </w:p>
        </w:tc>
        <w:tc>
          <w:tcPr>
            <w:tcW w:w="2092" w:type="pct"/>
          </w:tcPr>
          <w:p w:rsidR="002F15AC" w:rsidRPr="00506C1F" w:rsidRDefault="002F15AC" w:rsidP="008B71C8">
            <w:pPr>
              <w:pStyle w:val="ListParagraph"/>
              <w:numPr>
                <w:ilvl w:val="0"/>
                <w:numId w:val="78"/>
              </w:numPr>
              <w:rPr>
                <w:szCs w:val="20"/>
              </w:rPr>
            </w:pPr>
            <w:r w:rsidRPr="00506C1F">
              <w:rPr>
                <w:rFonts w:cs="Tahoma"/>
                <w:color w:val="000000"/>
                <w:sz w:val="20"/>
                <w:szCs w:val="20"/>
              </w:rPr>
              <w:t>using a dictionary or a glossary to determ</w:t>
            </w:r>
            <w:r w:rsidR="001D393C">
              <w:rPr>
                <w:rFonts w:cs="Tahoma"/>
                <w:color w:val="000000"/>
                <w:sz w:val="20"/>
                <w:szCs w:val="20"/>
              </w:rPr>
              <w:t>ine the meanings, syllabication</w:t>
            </w:r>
            <w:r w:rsidRPr="00506C1F">
              <w:rPr>
                <w:rFonts w:cs="Tahoma"/>
                <w:color w:val="000000"/>
                <w:sz w:val="20"/>
                <w:szCs w:val="20"/>
              </w:rPr>
              <w:t>, and pronunciation of unknown words</w:t>
            </w:r>
          </w:p>
        </w:tc>
        <w:tc>
          <w:tcPr>
            <w:tcW w:w="431" w:type="pct"/>
          </w:tcPr>
          <w:p w:rsidR="002F15AC" w:rsidRPr="008B4B6D" w:rsidRDefault="008B71C8" w:rsidP="00AC72F8">
            <w:pPr>
              <w:rPr>
                <w:rFonts w:cs="Tahoma"/>
                <w:b/>
                <w:szCs w:val="20"/>
              </w:rPr>
            </w:pPr>
            <w:r w:rsidRPr="008B4B6D">
              <w:rPr>
                <w:rFonts w:cs="Tahoma"/>
                <w:b/>
                <w:szCs w:val="20"/>
              </w:rPr>
              <w:t>L.3.4.d</w:t>
            </w:r>
          </w:p>
        </w:tc>
        <w:tc>
          <w:tcPr>
            <w:tcW w:w="2069" w:type="pct"/>
          </w:tcPr>
          <w:p w:rsidR="002F15AC" w:rsidRDefault="00DC2FEC" w:rsidP="00232E39">
            <w:r w:rsidRPr="00DC2FEC">
              <w:t>Use glossaries or beginning dictionaries, both print and digital, to determine or clarify the precise meaning of key words and phrases.</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g</w:t>
            </w:r>
          </w:p>
        </w:tc>
        <w:tc>
          <w:tcPr>
            <w:tcW w:w="2092" w:type="pct"/>
          </w:tcPr>
          <w:p w:rsidR="002F15AC" w:rsidRPr="002F15AC" w:rsidRDefault="002F15AC" w:rsidP="008B71C8">
            <w:pPr>
              <w:pStyle w:val="ListParagraph"/>
              <w:numPr>
                <w:ilvl w:val="0"/>
                <w:numId w:val="78"/>
              </w:numPr>
              <w:rPr>
                <w:szCs w:val="20"/>
              </w:rPr>
            </w:pPr>
            <w:r w:rsidRPr="002F15AC">
              <w:rPr>
                <w:rFonts w:cs="Tahoma"/>
                <w:color w:val="000000"/>
                <w:sz w:val="20"/>
                <w:szCs w:val="20"/>
              </w:rPr>
              <w:t xml:space="preserve">discussing analogies </w:t>
            </w:r>
          </w:p>
        </w:tc>
        <w:tc>
          <w:tcPr>
            <w:tcW w:w="431" w:type="pct"/>
          </w:tcPr>
          <w:p w:rsidR="002F15AC" w:rsidRPr="008B4B6D" w:rsidRDefault="002F15AC" w:rsidP="00AC72F8">
            <w:pPr>
              <w:rPr>
                <w:rFonts w:cs="Tahoma"/>
                <w:b/>
                <w:szCs w:val="20"/>
              </w:rPr>
            </w:pPr>
          </w:p>
        </w:tc>
        <w:tc>
          <w:tcPr>
            <w:tcW w:w="2069" w:type="pct"/>
          </w:tcPr>
          <w:p w:rsidR="002F15AC" w:rsidRDefault="002F15AC" w:rsidP="00232E39"/>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h</w:t>
            </w:r>
          </w:p>
        </w:tc>
        <w:tc>
          <w:tcPr>
            <w:tcW w:w="2092" w:type="pct"/>
          </w:tcPr>
          <w:p w:rsidR="002F15AC" w:rsidRPr="002F15AC" w:rsidRDefault="002F15AC" w:rsidP="00F639CD">
            <w:pPr>
              <w:pStyle w:val="ListParagraph"/>
              <w:numPr>
                <w:ilvl w:val="0"/>
                <w:numId w:val="78"/>
              </w:numPr>
              <w:rPr>
                <w:rFonts w:cs="Tahoma"/>
                <w:color w:val="000000"/>
                <w:sz w:val="20"/>
                <w:szCs w:val="20"/>
              </w:rPr>
            </w:pPr>
            <w:r w:rsidRPr="002F15AC">
              <w:rPr>
                <w:rFonts w:cs="Tahoma"/>
                <w:color w:val="000000"/>
                <w:sz w:val="20"/>
                <w:szCs w:val="20"/>
              </w:rPr>
              <w:t>determining the meaning of  the author’s use of similes and metaphors to produce imagery</w:t>
            </w:r>
          </w:p>
          <w:p w:rsidR="002F15AC" w:rsidRPr="002F15AC" w:rsidRDefault="002F15AC" w:rsidP="00195DFD">
            <w:pPr>
              <w:rPr>
                <w:szCs w:val="20"/>
              </w:rPr>
            </w:pPr>
          </w:p>
        </w:tc>
        <w:tc>
          <w:tcPr>
            <w:tcW w:w="431" w:type="pct"/>
          </w:tcPr>
          <w:p w:rsidR="002F15AC" w:rsidRPr="008B4B6D" w:rsidRDefault="00AC72F8" w:rsidP="00AC72F8">
            <w:pPr>
              <w:rPr>
                <w:rFonts w:cs="Tahoma"/>
                <w:b/>
                <w:szCs w:val="20"/>
              </w:rPr>
            </w:pPr>
            <w:r w:rsidRPr="008B4B6D">
              <w:rPr>
                <w:rFonts w:cs="Tahoma"/>
                <w:b/>
                <w:szCs w:val="20"/>
              </w:rPr>
              <w:t>RL.5.4</w:t>
            </w:r>
          </w:p>
        </w:tc>
        <w:tc>
          <w:tcPr>
            <w:tcW w:w="2069" w:type="pct"/>
          </w:tcPr>
          <w:p w:rsidR="002F15AC" w:rsidRDefault="00DC2FEC" w:rsidP="00232E39">
            <w:r w:rsidRPr="00DC2FEC">
              <w:t>Determine the meaning of words and phrases as  they are used in a text, including figurative  language such as metaphors and similes (Grade 5)</w:t>
            </w:r>
          </w:p>
        </w:tc>
      </w:tr>
      <w:tr w:rsidR="002F15AC" w:rsidTr="00F02C6D">
        <w:trPr>
          <w:trHeight w:val="381"/>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B</w:t>
            </w:r>
            <w:r w:rsidR="00A2025F">
              <w:rPr>
                <w:b/>
                <w:szCs w:val="20"/>
              </w:rPr>
              <w:t>.</w:t>
            </w:r>
            <w:r w:rsidR="002F15AC" w:rsidRPr="00567CE6">
              <w:rPr>
                <w:b/>
                <w:szCs w:val="20"/>
              </w:rPr>
              <w:t>i</w:t>
            </w:r>
          </w:p>
        </w:tc>
        <w:tc>
          <w:tcPr>
            <w:tcW w:w="2092" w:type="pct"/>
          </w:tcPr>
          <w:p w:rsidR="002F15AC" w:rsidRPr="002F15AC" w:rsidRDefault="002F15AC" w:rsidP="00F639CD">
            <w:pPr>
              <w:pStyle w:val="ListParagraph"/>
              <w:numPr>
                <w:ilvl w:val="0"/>
                <w:numId w:val="78"/>
              </w:numPr>
              <w:rPr>
                <w:sz w:val="20"/>
                <w:szCs w:val="20"/>
              </w:rPr>
            </w:pPr>
            <w:r w:rsidRPr="002F15AC">
              <w:rPr>
                <w:rFonts w:cs="Tahoma"/>
                <w:sz w:val="20"/>
                <w:szCs w:val="20"/>
              </w:rPr>
              <w:t>using conversational, general academic, and domain specific words and phrases</w:t>
            </w:r>
          </w:p>
        </w:tc>
        <w:tc>
          <w:tcPr>
            <w:tcW w:w="431" w:type="pct"/>
          </w:tcPr>
          <w:p w:rsidR="002F15AC" w:rsidRPr="008B4B6D" w:rsidRDefault="00AC72F8" w:rsidP="00AC72F8">
            <w:pPr>
              <w:rPr>
                <w:rFonts w:cs="Tahoma"/>
                <w:b/>
                <w:szCs w:val="20"/>
              </w:rPr>
            </w:pPr>
            <w:r w:rsidRPr="008B4B6D">
              <w:rPr>
                <w:rFonts w:cs="Tahoma"/>
                <w:b/>
                <w:szCs w:val="20"/>
              </w:rPr>
              <w:t>L.3.6</w:t>
            </w:r>
          </w:p>
        </w:tc>
        <w:tc>
          <w:tcPr>
            <w:tcW w:w="2069" w:type="pct"/>
          </w:tcPr>
          <w:p w:rsidR="002F15AC" w:rsidRDefault="00DC2FEC" w:rsidP="00232E39">
            <w:r w:rsidRPr="00DC2FEC">
              <w:t>Acquire and use accurately grade-appropriate conversational, general academic, and domain specific words and phrases, including those that signal spatial and temporal relationships.</w:t>
            </w:r>
          </w:p>
        </w:tc>
      </w:tr>
      <w:tr w:rsidR="002F15AC" w:rsidTr="00F02C6D">
        <w:tc>
          <w:tcPr>
            <w:tcW w:w="408" w:type="pct"/>
            <w:shd w:val="clear" w:color="auto" w:fill="DDDDDD"/>
          </w:tcPr>
          <w:p w:rsidR="002F15AC" w:rsidRPr="00567CE6" w:rsidRDefault="002F15AC" w:rsidP="00232E39">
            <w:pPr>
              <w:rPr>
                <w:b/>
              </w:rPr>
            </w:pPr>
            <w:r w:rsidRPr="00567CE6">
              <w:rPr>
                <w:b/>
              </w:rPr>
              <w:t>R</w:t>
            </w:r>
            <w:r w:rsidR="00A2025F">
              <w:rPr>
                <w:b/>
              </w:rPr>
              <w:t>.</w:t>
            </w:r>
            <w:r w:rsidRPr="00567CE6">
              <w:rPr>
                <w:b/>
              </w:rPr>
              <w:t>1</w:t>
            </w:r>
            <w:r w:rsidR="00A2025F">
              <w:rPr>
                <w:b/>
              </w:rPr>
              <w:t>.</w:t>
            </w:r>
            <w:r w:rsidRPr="00567CE6">
              <w:rPr>
                <w:b/>
              </w:rPr>
              <w:t>C</w:t>
            </w:r>
          </w:p>
        </w:tc>
        <w:tc>
          <w:tcPr>
            <w:tcW w:w="2092" w:type="pct"/>
            <w:shd w:val="clear" w:color="auto" w:fill="D9D9D9" w:themeFill="background1" w:themeFillShade="D9"/>
          </w:tcPr>
          <w:p w:rsidR="002F15AC" w:rsidRPr="00FA31AB" w:rsidRDefault="002F15AC" w:rsidP="00232E39">
            <w:r w:rsidRPr="00FA31AB">
              <w:t xml:space="preserve">C.  </w:t>
            </w:r>
            <w:r>
              <w:t>Making Connections (6-12 Correlation Reading Literary 3B)</w:t>
            </w:r>
          </w:p>
        </w:tc>
        <w:tc>
          <w:tcPr>
            <w:tcW w:w="2500" w:type="pct"/>
            <w:gridSpan w:val="2"/>
            <w:shd w:val="clear" w:color="auto" w:fill="D9D9D9" w:themeFill="background1" w:themeFillShade="D9"/>
          </w:tcPr>
          <w:p w:rsidR="002F15AC" w:rsidRDefault="002F15AC" w:rsidP="00232E39"/>
        </w:tc>
      </w:tr>
      <w:tr w:rsidR="002F15AC" w:rsidTr="00F02C6D">
        <w:trPr>
          <w:trHeight w:val="354"/>
        </w:trPr>
        <w:tc>
          <w:tcPr>
            <w:tcW w:w="408" w:type="pct"/>
          </w:tcPr>
          <w:p w:rsidR="002F15AC" w:rsidRPr="00567CE6" w:rsidRDefault="002F15AC" w:rsidP="00195DFD">
            <w:pPr>
              <w:rPr>
                <w:b/>
                <w:szCs w:val="20"/>
              </w:rPr>
            </w:pPr>
          </w:p>
        </w:tc>
        <w:tc>
          <w:tcPr>
            <w:tcW w:w="2092" w:type="pct"/>
          </w:tcPr>
          <w:p w:rsidR="002F15AC" w:rsidRPr="004C3746" w:rsidRDefault="002F15AC" w:rsidP="00195DFD">
            <w:pPr>
              <w:rPr>
                <w:szCs w:val="20"/>
              </w:rPr>
            </w:pPr>
            <w:r w:rsidRPr="004C3746">
              <w:rPr>
                <w:szCs w:val="20"/>
              </w:rPr>
              <w:t>Explain relevant connections between:</w:t>
            </w:r>
          </w:p>
          <w:p w:rsidR="002F15AC" w:rsidRPr="004C3746" w:rsidRDefault="002F15AC" w:rsidP="002F15AC">
            <w:pPr>
              <w:pStyle w:val="ListParagraph"/>
              <w:ind w:left="360"/>
              <w:rPr>
                <w:color w:val="000000"/>
                <w:sz w:val="20"/>
                <w:szCs w:val="20"/>
              </w:rPr>
            </w:pPr>
          </w:p>
        </w:tc>
        <w:tc>
          <w:tcPr>
            <w:tcW w:w="431" w:type="pct"/>
          </w:tcPr>
          <w:p w:rsidR="002F15AC" w:rsidRPr="004C3746" w:rsidRDefault="002F15AC" w:rsidP="00940A81">
            <w:pPr>
              <w:pStyle w:val="ListParagraph"/>
              <w:ind w:left="360"/>
              <w:rPr>
                <w:color w:val="000000"/>
                <w:sz w:val="20"/>
                <w:szCs w:val="20"/>
              </w:rPr>
            </w:pPr>
            <w:r w:rsidRPr="004C3746">
              <w:rPr>
                <w:color w:val="FF0000"/>
                <w:sz w:val="20"/>
                <w:szCs w:val="20"/>
              </w:rPr>
              <w:t xml:space="preserve"> </w:t>
            </w:r>
          </w:p>
        </w:tc>
        <w:tc>
          <w:tcPr>
            <w:tcW w:w="2069" w:type="pct"/>
          </w:tcPr>
          <w:p w:rsidR="002F15AC" w:rsidRDefault="002F15AC" w:rsidP="00232E39"/>
        </w:tc>
      </w:tr>
      <w:tr w:rsidR="002F15AC" w:rsidTr="00F02C6D">
        <w:trPr>
          <w:trHeight w:val="35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C</w:t>
            </w:r>
            <w:r w:rsidR="00A2025F">
              <w:rPr>
                <w:b/>
                <w:szCs w:val="20"/>
              </w:rPr>
              <w:t>.</w:t>
            </w:r>
            <w:r w:rsidR="002F15AC" w:rsidRPr="00567CE6">
              <w:rPr>
                <w:b/>
                <w:szCs w:val="20"/>
              </w:rPr>
              <w:t>a</w:t>
            </w:r>
          </w:p>
        </w:tc>
        <w:tc>
          <w:tcPr>
            <w:tcW w:w="2092" w:type="pct"/>
          </w:tcPr>
          <w:p w:rsidR="002F15AC" w:rsidRPr="002F15AC" w:rsidRDefault="002F15AC" w:rsidP="00F639CD">
            <w:pPr>
              <w:pStyle w:val="ListParagraph"/>
              <w:numPr>
                <w:ilvl w:val="0"/>
                <w:numId w:val="79"/>
              </w:numPr>
              <w:rPr>
                <w:color w:val="000000"/>
                <w:sz w:val="20"/>
                <w:szCs w:val="20"/>
              </w:rPr>
            </w:pPr>
            <w:r w:rsidRPr="002F15AC">
              <w:rPr>
                <w:color w:val="000000"/>
                <w:sz w:val="20"/>
                <w:szCs w:val="20"/>
              </w:rPr>
              <w:t>text to text (ideas and information in various fiction and nonfiction works, compare and contrast)</w:t>
            </w:r>
          </w:p>
          <w:p w:rsidR="002F15AC" w:rsidRPr="002F15AC" w:rsidRDefault="002F15AC" w:rsidP="00195DFD">
            <w:pPr>
              <w:rPr>
                <w:szCs w:val="20"/>
              </w:rPr>
            </w:pPr>
          </w:p>
        </w:tc>
        <w:tc>
          <w:tcPr>
            <w:tcW w:w="431" w:type="pct"/>
          </w:tcPr>
          <w:p w:rsidR="002F15AC" w:rsidRPr="008B4B6D" w:rsidRDefault="009B0787" w:rsidP="009B0787">
            <w:pPr>
              <w:rPr>
                <w:b/>
                <w:color w:val="auto"/>
                <w:szCs w:val="20"/>
              </w:rPr>
            </w:pPr>
            <w:r w:rsidRPr="008B4B6D">
              <w:rPr>
                <w:b/>
                <w:color w:val="auto"/>
                <w:szCs w:val="20"/>
              </w:rPr>
              <w:t>RL.3.9</w:t>
            </w:r>
          </w:p>
          <w:p w:rsidR="009B0787" w:rsidRPr="008B4B6D" w:rsidRDefault="009B0787" w:rsidP="009B0787">
            <w:pPr>
              <w:rPr>
                <w:b/>
                <w:color w:val="auto"/>
                <w:szCs w:val="20"/>
              </w:rPr>
            </w:pPr>
          </w:p>
          <w:p w:rsidR="009B0787" w:rsidRPr="008B4B6D" w:rsidRDefault="009B0787" w:rsidP="009B0787">
            <w:pPr>
              <w:rPr>
                <w:b/>
                <w:color w:val="auto"/>
                <w:szCs w:val="20"/>
              </w:rPr>
            </w:pPr>
          </w:p>
          <w:p w:rsidR="009B0787" w:rsidRPr="009B0787" w:rsidRDefault="009B0787" w:rsidP="009B0787">
            <w:pPr>
              <w:rPr>
                <w:color w:val="auto"/>
                <w:szCs w:val="20"/>
              </w:rPr>
            </w:pPr>
            <w:r w:rsidRPr="008B4B6D">
              <w:rPr>
                <w:b/>
                <w:color w:val="auto"/>
                <w:szCs w:val="20"/>
              </w:rPr>
              <w:t>RI.3.9</w:t>
            </w:r>
          </w:p>
        </w:tc>
        <w:tc>
          <w:tcPr>
            <w:tcW w:w="2069" w:type="pct"/>
          </w:tcPr>
          <w:p w:rsidR="002F15AC" w:rsidRDefault="009B0787" w:rsidP="009B0787">
            <w:r>
              <w:t xml:space="preserve">Compare and contrast the themes, settings, and plots of stories written by the same author about the same or similar characters (e.g., in books from a series).  </w:t>
            </w:r>
          </w:p>
          <w:p w:rsidR="009B0787" w:rsidRDefault="009B0787" w:rsidP="009B0787">
            <w:r>
              <w:t>Compare and contrast the most important points and key details presented in two texts on the same topic.</w:t>
            </w:r>
          </w:p>
        </w:tc>
      </w:tr>
      <w:tr w:rsidR="002F15AC" w:rsidTr="00F02C6D">
        <w:trPr>
          <w:trHeight w:val="35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C</w:t>
            </w:r>
            <w:r w:rsidR="00A2025F">
              <w:rPr>
                <w:b/>
                <w:szCs w:val="20"/>
              </w:rPr>
              <w:t>.</w:t>
            </w:r>
            <w:r w:rsidR="002F15AC" w:rsidRPr="00567CE6">
              <w:rPr>
                <w:b/>
                <w:szCs w:val="20"/>
              </w:rPr>
              <w:t>b</w:t>
            </w:r>
          </w:p>
        </w:tc>
        <w:tc>
          <w:tcPr>
            <w:tcW w:w="2092" w:type="pct"/>
          </w:tcPr>
          <w:p w:rsidR="002F15AC" w:rsidRPr="002F15AC" w:rsidRDefault="002F15AC" w:rsidP="00F639CD">
            <w:pPr>
              <w:pStyle w:val="ListParagraph"/>
              <w:numPr>
                <w:ilvl w:val="0"/>
                <w:numId w:val="79"/>
              </w:numPr>
              <w:rPr>
                <w:sz w:val="20"/>
                <w:szCs w:val="20"/>
              </w:rPr>
            </w:pPr>
            <w:r w:rsidRPr="002F15AC">
              <w:rPr>
                <w:sz w:val="20"/>
                <w:szCs w:val="20"/>
              </w:rPr>
              <w:t>text to world (text ideas to experiences in the world)</w:t>
            </w:r>
          </w:p>
        </w:tc>
        <w:tc>
          <w:tcPr>
            <w:tcW w:w="431" w:type="pct"/>
          </w:tcPr>
          <w:p w:rsidR="002F15AC" w:rsidRPr="004C3746" w:rsidRDefault="002F15AC" w:rsidP="00940A81">
            <w:pPr>
              <w:pStyle w:val="ListParagraph"/>
              <w:ind w:left="360"/>
              <w:rPr>
                <w:color w:val="FF0000"/>
                <w:sz w:val="20"/>
                <w:szCs w:val="20"/>
              </w:rPr>
            </w:pPr>
          </w:p>
        </w:tc>
        <w:tc>
          <w:tcPr>
            <w:tcW w:w="2069" w:type="pct"/>
          </w:tcPr>
          <w:p w:rsidR="002F15AC" w:rsidRDefault="002F15AC" w:rsidP="00232E39"/>
        </w:tc>
      </w:tr>
      <w:tr w:rsidR="002F15AC" w:rsidTr="00F02C6D">
        <w:tc>
          <w:tcPr>
            <w:tcW w:w="408" w:type="pct"/>
            <w:shd w:val="clear" w:color="auto" w:fill="DDDDDD"/>
          </w:tcPr>
          <w:p w:rsidR="002F15AC" w:rsidRPr="00567CE6" w:rsidRDefault="002F15AC" w:rsidP="00232E39">
            <w:pPr>
              <w:rPr>
                <w:b/>
              </w:rPr>
            </w:pPr>
            <w:r w:rsidRPr="00567CE6">
              <w:rPr>
                <w:b/>
              </w:rPr>
              <w:t>R</w:t>
            </w:r>
            <w:r w:rsidR="00A2025F">
              <w:rPr>
                <w:b/>
              </w:rPr>
              <w:t>.</w:t>
            </w:r>
            <w:r w:rsidRPr="00567CE6">
              <w:rPr>
                <w:b/>
              </w:rPr>
              <w:t>1</w:t>
            </w:r>
            <w:r w:rsidR="00A2025F">
              <w:rPr>
                <w:b/>
              </w:rPr>
              <w:t>.</w:t>
            </w:r>
            <w:r w:rsidRPr="00567CE6">
              <w:rPr>
                <w:b/>
              </w:rPr>
              <w:t>D</w:t>
            </w:r>
          </w:p>
        </w:tc>
        <w:tc>
          <w:tcPr>
            <w:tcW w:w="2092" w:type="pct"/>
            <w:shd w:val="clear" w:color="auto" w:fill="D9D9D9" w:themeFill="background1" w:themeFillShade="D9"/>
          </w:tcPr>
          <w:p w:rsidR="002F15AC" w:rsidRPr="00FA31AB" w:rsidRDefault="002F15AC" w:rsidP="00232E39">
            <w:r w:rsidRPr="00FA31AB">
              <w:t xml:space="preserve">D.  </w:t>
            </w:r>
            <w:r>
              <w:t>Independent Text (No 6- 12 Correlation)</w:t>
            </w:r>
          </w:p>
        </w:tc>
        <w:tc>
          <w:tcPr>
            <w:tcW w:w="2500" w:type="pct"/>
            <w:gridSpan w:val="2"/>
            <w:shd w:val="clear" w:color="auto" w:fill="D9D9D9" w:themeFill="background1" w:themeFillShade="D9"/>
          </w:tcPr>
          <w:p w:rsidR="002F15AC" w:rsidRDefault="002F15AC" w:rsidP="00232E39"/>
        </w:tc>
      </w:tr>
      <w:tr w:rsidR="002F15AC" w:rsidTr="00F02C6D">
        <w:trPr>
          <w:trHeight w:val="354"/>
        </w:trPr>
        <w:tc>
          <w:tcPr>
            <w:tcW w:w="408" w:type="pct"/>
          </w:tcPr>
          <w:p w:rsidR="002F15AC" w:rsidRPr="00567CE6" w:rsidRDefault="002F15AC" w:rsidP="00195DFD">
            <w:pPr>
              <w:rPr>
                <w:b/>
                <w:szCs w:val="20"/>
              </w:rPr>
            </w:pPr>
          </w:p>
        </w:tc>
        <w:tc>
          <w:tcPr>
            <w:tcW w:w="2092" w:type="pct"/>
          </w:tcPr>
          <w:p w:rsidR="002F15AC" w:rsidRPr="002F15AC" w:rsidRDefault="002F15AC" w:rsidP="002F15AC">
            <w:pPr>
              <w:rPr>
                <w:szCs w:val="20"/>
              </w:rPr>
            </w:pPr>
            <w:r w:rsidRPr="004C3746">
              <w:rPr>
                <w:szCs w:val="20"/>
              </w:rPr>
              <w:t>Read independently for</w:t>
            </w:r>
            <w:r>
              <w:rPr>
                <w:szCs w:val="20"/>
              </w:rPr>
              <w:t xml:space="preserve"> multiple purposes over</w:t>
            </w:r>
            <w:r w:rsidRPr="004C3746">
              <w:rPr>
                <w:szCs w:val="20"/>
              </w:rPr>
              <w:t xml:space="preserve"> sustained periods of time by:</w:t>
            </w:r>
          </w:p>
        </w:tc>
        <w:tc>
          <w:tcPr>
            <w:tcW w:w="431" w:type="pct"/>
          </w:tcPr>
          <w:p w:rsidR="002F15AC" w:rsidRPr="009B0787" w:rsidRDefault="002F15AC" w:rsidP="009B0787">
            <w:pPr>
              <w:rPr>
                <w:szCs w:val="20"/>
              </w:rPr>
            </w:pPr>
            <w:r w:rsidRPr="009B0787">
              <w:rPr>
                <w:szCs w:val="20"/>
              </w:rPr>
              <w:t xml:space="preserve"> </w:t>
            </w:r>
          </w:p>
        </w:tc>
        <w:tc>
          <w:tcPr>
            <w:tcW w:w="2069" w:type="pct"/>
          </w:tcPr>
          <w:p w:rsidR="002F15AC" w:rsidRDefault="002F15AC" w:rsidP="0048795B"/>
        </w:tc>
      </w:tr>
      <w:tr w:rsidR="002F15AC" w:rsidTr="00F02C6D">
        <w:trPr>
          <w:trHeight w:val="35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D</w:t>
            </w:r>
            <w:r w:rsidR="00A2025F">
              <w:rPr>
                <w:b/>
                <w:szCs w:val="20"/>
              </w:rPr>
              <w:t>.</w:t>
            </w:r>
            <w:r w:rsidR="002F15AC" w:rsidRPr="00567CE6">
              <w:rPr>
                <w:b/>
                <w:szCs w:val="20"/>
              </w:rPr>
              <w:t>a</w:t>
            </w:r>
          </w:p>
        </w:tc>
        <w:tc>
          <w:tcPr>
            <w:tcW w:w="2092" w:type="pct"/>
          </w:tcPr>
          <w:p w:rsidR="002F15AC" w:rsidRPr="002F15AC" w:rsidRDefault="002F15AC" w:rsidP="00F639CD">
            <w:pPr>
              <w:pStyle w:val="ListParagraph"/>
              <w:numPr>
                <w:ilvl w:val="0"/>
                <w:numId w:val="80"/>
              </w:numPr>
              <w:rPr>
                <w:color w:val="000000"/>
                <w:sz w:val="20"/>
                <w:szCs w:val="20"/>
              </w:rPr>
            </w:pPr>
            <w:r w:rsidRPr="002F15AC">
              <w:rPr>
                <w:color w:val="000000"/>
                <w:sz w:val="20"/>
                <w:szCs w:val="20"/>
              </w:rPr>
              <w:t>reading text that is developmentally appropriate</w:t>
            </w:r>
          </w:p>
          <w:p w:rsidR="002F15AC" w:rsidRPr="002F15AC" w:rsidRDefault="002F15AC" w:rsidP="00195DFD">
            <w:pPr>
              <w:rPr>
                <w:szCs w:val="20"/>
              </w:rPr>
            </w:pPr>
          </w:p>
        </w:tc>
        <w:tc>
          <w:tcPr>
            <w:tcW w:w="431" w:type="pct"/>
          </w:tcPr>
          <w:p w:rsidR="009B0787" w:rsidRPr="008B4B6D" w:rsidRDefault="009B0787" w:rsidP="009B0787">
            <w:pPr>
              <w:rPr>
                <w:b/>
                <w:szCs w:val="20"/>
              </w:rPr>
            </w:pPr>
            <w:r w:rsidRPr="008B4B6D">
              <w:rPr>
                <w:b/>
                <w:szCs w:val="20"/>
              </w:rPr>
              <w:t>RL.3.10</w:t>
            </w:r>
          </w:p>
          <w:p w:rsidR="009B0787" w:rsidRPr="008B4B6D" w:rsidRDefault="009B0787" w:rsidP="009B0787">
            <w:pPr>
              <w:pStyle w:val="ListParagraph"/>
              <w:ind w:left="360"/>
              <w:rPr>
                <w:b/>
                <w:color w:val="000000"/>
                <w:sz w:val="20"/>
                <w:szCs w:val="20"/>
              </w:rPr>
            </w:pPr>
          </w:p>
          <w:p w:rsidR="009B0787" w:rsidRPr="008B4B6D" w:rsidRDefault="009B0787" w:rsidP="009B0787">
            <w:pPr>
              <w:pStyle w:val="ListParagraph"/>
              <w:ind w:left="360"/>
              <w:rPr>
                <w:b/>
                <w:color w:val="000000"/>
                <w:sz w:val="20"/>
                <w:szCs w:val="20"/>
              </w:rPr>
            </w:pPr>
          </w:p>
          <w:p w:rsidR="002F15AC" w:rsidRPr="009B0787" w:rsidRDefault="009B0787" w:rsidP="009B0787">
            <w:pPr>
              <w:rPr>
                <w:szCs w:val="20"/>
              </w:rPr>
            </w:pPr>
            <w:r w:rsidRPr="008B4B6D">
              <w:rPr>
                <w:b/>
                <w:szCs w:val="20"/>
              </w:rPr>
              <w:t>RI.3.10</w:t>
            </w:r>
          </w:p>
        </w:tc>
        <w:tc>
          <w:tcPr>
            <w:tcW w:w="2069" w:type="pct"/>
          </w:tcPr>
          <w:p w:rsidR="009B0787" w:rsidRDefault="009B0787" w:rsidP="009B0787">
            <w:r>
              <w:t>By the end of the year, read and comprehend literature, including stories, dramas, and poetry, at the high end of the grades 2–3 text complexity band independently and proficiently.</w:t>
            </w:r>
          </w:p>
          <w:p w:rsidR="002F15AC" w:rsidRDefault="009B0787" w:rsidP="009B0787">
            <w:r>
              <w:t>By the end of the year, read and comprehend informational texts, including history/social studies, science, and technical texts, at the high end of the grades 2–3 text complexity band independently and proficiently.</w:t>
            </w:r>
          </w:p>
        </w:tc>
      </w:tr>
      <w:tr w:rsidR="002F15AC" w:rsidTr="00F02C6D">
        <w:trPr>
          <w:trHeight w:val="353"/>
        </w:trPr>
        <w:tc>
          <w:tcPr>
            <w:tcW w:w="408" w:type="pct"/>
          </w:tcPr>
          <w:p w:rsidR="002F15AC" w:rsidRPr="00567CE6" w:rsidRDefault="00D33D7D" w:rsidP="00195DFD">
            <w:pPr>
              <w:rPr>
                <w:b/>
                <w:szCs w:val="20"/>
              </w:rPr>
            </w:pPr>
            <w:r>
              <w:rPr>
                <w:b/>
                <w:szCs w:val="20"/>
              </w:rPr>
              <w:t>3</w:t>
            </w:r>
            <w:r w:rsidR="00A2025F">
              <w:rPr>
                <w:b/>
                <w:szCs w:val="20"/>
              </w:rPr>
              <w:t>.</w:t>
            </w:r>
            <w:r>
              <w:rPr>
                <w:b/>
                <w:szCs w:val="20"/>
              </w:rPr>
              <w:t>R</w:t>
            </w:r>
            <w:r w:rsidR="00A2025F">
              <w:rPr>
                <w:b/>
                <w:szCs w:val="20"/>
              </w:rPr>
              <w:t>.</w:t>
            </w:r>
            <w:r>
              <w:rPr>
                <w:b/>
                <w:szCs w:val="20"/>
              </w:rPr>
              <w:t>1</w:t>
            </w:r>
            <w:r w:rsidR="00A2025F">
              <w:rPr>
                <w:b/>
                <w:szCs w:val="20"/>
              </w:rPr>
              <w:t>.</w:t>
            </w:r>
            <w:r>
              <w:rPr>
                <w:b/>
                <w:szCs w:val="20"/>
              </w:rPr>
              <w:t>D</w:t>
            </w:r>
            <w:r w:rsidR="00A2025F">
              <w:rPr>
                <w:b/>
                <w:szCs w:val="20"/>
              </w:rPr>
              <w:t>.</w:t>
            </w:r>
            <w:r w:rsidR="002F15AC" w:rsidRPr="00567CE6">
              <w:rPr>
                <w:b/>
                <w:szCs w:val="20"/>
              </w:rPr>
              <w:t>b</w:t>
            </w:r>
          </w:p>
        </w:tc>
        <w:tc>
          <w:tcPr>
            <w:tcW w:w="2092" w:type="pct"/>
          </w:tcPr>
          <w:p w:rsidR="002F15AC" w:rsidRPr="002F15AC" w:rsidRDefault="002F15AC" w:rsidP="00F639CD">
            <w:pPr>
              <w:pStyle w:val="ListParagraph"/>
              <w:numPr>
                <w:ilvl w:val="0"/>
                <w:numId w:val="80"/>
              </w:numPr>
              <w:rPr>
                <w:sz w:val="20"/>
                <w:szCs w:val="20"/>
              </w:rPr>
            </w:pPr>
            <w:r w:rsidRPr="002F15AC">
              <w:rPr>
                <w:sz w:val="20"/>
                <w:szCs w:val="20"/>
              </w:rPr>
              <w:t>producing evidence of reading</w:t>
            </w:r>
          </w:p>
        </w:tc>
        <w:tc>
          <w:tcPr>
            <w:tcW w:w="431" w:type="pct"/>
          </w:tcPr>
          <w:p w:rsidR="002F15AC" w:rsidRPr="004C3746" w:rsidRDefault="002F15AC" w:rsidP="00940A81">
            <w:pPr>
              <w:pStyle w:val="ListParagraph"/>
              <w:ind w:left="360"/>
              <w:rPr>
                <w:color w:val="000000"/>
                <w:sz w:val="20"/>
                <w:szCs w:val="20"/>
              </w:rPr>
            </w:pPr>
          </w:p>
        </w:tc>
        <w:tc>
          <w:tcPr>
            <w:tcW w:w="2069" w:type="pct"/>
          </w:tcPr>
          <w:p w:rsidR="002F15AC" w:rsidRDefault="002F15AC" w:rsidP="00232E39"/>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2.  </w:t>
            </w:r>
            <w:r w:rsidRPr="00A17B36">
              <w:t>Develop and apply skills and strategies to comprehend, analyze</w:t>
            </w:r>
            <w:r w:rsidR="0037381B">
              <w:t>,</w:t>
            </w:r>
            <w:r w:rsidRPr="00A17B36">
              <w:t xml:space="preserve"> and evaluate fiction, poetry</w:t>
            </w:r>
            <w:r w:rsidR="0037381B">
              <w:t>,</w:t>
            </w:r>
            <w:r w:rsidRPr="00A17B36">
              <w:t xml:space="preserve"> and drama from a variety of cultures and times.</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2F15AC" w:rsidP="00232E39">
            <w:pPr>
              <w:rPr>
                <w:b/>
              </w:rPr>
            </w:pPr>
            <w:r w:rsidRPr="00567CE6">
              <w:rPr>
                <w:b/>
              </w:rPr>
              <w:t>R</w:t>
            </w:r>
            <w:r w:rsidR="00CB26A2">
              <w:rPr>
                <w:b/>
              </w:rPr>
              <w:t>.</w:t>
            </w:r>
            <w:r w:rsidRPr="00567CE6">
              <w:rPr>
                <w:b/>
              </w:rPr>
              <w:t>2</w:t>
            </w:r>
            <w:r w:rsidR="00CB26A2">
              <w:rPr>
                <w:b/>
              </w:rPr>
              <w:t>.</w:t>
            </w:r>
            <w:r w:rsidRPr="00567CE6">
              <w:rPr>
                <w:b/>
              </w:rPr>
              <w:t>A</w:t>
            </w:r>
          </w:p>
        </w:tc>
        <w:tc>
          <w:tcPr>
            <w:tcW w:w="2092" w:type="pct"/>
            <w:shd w:val="clear" w:color="auto" w:fill="D9D9D9" w:themeFill="background1" w:themeFillShade="D9"/>
          </w:tcPr>
          <w:p w:rsidR="002F15AC" w:rsidRDefault="002F15AC" w:rsidP="00232E39">
            <w:r>
              <w:t>A.  Fiction (6-12 Correlation Reading Literary 1A)</w:t>
            </w:r>
          </w:p>
        </w:tc>
        <w:tc>
          <w:tcPr>
            <w:tcW w:w="2500" w:type="pct"/>
            <w:gridSpan w:val="2"/>
            <w:shd w:val="clear" w:color="auto" w:fill="D9D9D9" w:themeFill="background1" w:themeFillShade="D9"/>
          </w:tcPr>
          <w:p w:rsidR="002F15AC" w:rsidRDefault="002F15AC" w:rsidP="00232E39"/>
        </w:tc>
      </w:tr>
      <w:tr w:rsidR="002F15AC" w:rsidTr="00F02C6D">
        <w:trPr>
          <w:trHeight w:val="350"/>
        </w:trPr>
        <w:tc>
          <w:tcPr>
            <w:tcW w:w="408" w:type="pct"/>
          </w:tcPr>
          <w:p w:rsidR="002F15AC" w:rsidRPr="00567CE6" w:rsidRDefault="002F15AC" w:rsidP="00195DFD">
            <w:pPr>
              <w:rPr>
                <w:b/>
                <w:szCs w:val="20"/>
              </w:rPr>
            </w:pPr>
          </w:p>
        </w:tc>
        <w:tc>
          <w:tcPr>
            <w:tcW w:w="2092" w:type="pct"/>
          </w:tcPr>
          <w:p w:rsidR="002F15AC" w:rsidRPr="00506C1F" w:rsidRDefault="002F15AC" w:rsidP="00195DFD">
            <w:pPr>
              <w:rPr>
                <w:szCs w:val="20"/>
              </w:rPr>
            </w:pPr>
            <w:r w:rsidRPr="004C3746">
              <w:rPr>
                <w:szCs w:val="20"/>
              </w:rPr>
              <w:t>Read, infer, an</w:t>
            </w:r>
            <w:r>
              <w:rPr>
                <w:szCs w:val="20"/>
              </w:rPr>
              <w:t>alyze, and draw conclusions to:</w:t>
            </w:r>
          </w:p>
          <w:p w:rsidR="002F15AC" w:rsidRPr="002F15AC" w:rsidRDefault="002F15AC" w:rsidP="002F15AC">
            <w:pPr>
              <w:rPr>
                <w:szCs w:val="20"/>
              </w:rPr>
            </w:pPr>
          </w:p>
        </w:tc>
        <w:tc>
          <w:tcPr>
            <w:tcW w:w="431" w:type="pct"/>
          </w:tcPr>
          <w:p w:rsidR="002F15AC" w:rsidRPr="00506C1F" w:rsidRDefault="002F15AC" w:rsidP="00940A81">
            <w:pPr>
              <w:pStyle w:val="ListParagraph"/>
              <w:ind w:left="360"/>
              <w:rPr>
                <w:sz w:val="20"/>
                <w:szCs w:val="20"/>
              </w:rPr>
            </w:pPr>
          </w:p>
        </w:tc>
        <w:tc>
          <w:tcPr>
            <w:tcW w:w="2069" w:type="pct"/>
          </w:tcPr>
          <w:p w:rsidR="002F15AC" w:rsidRDefault="002F15AC" w:rsidP="00232E39"/>
        </w:tc>
      </w:tr>
      <w:tr w:rsidR="002F15AC" w:rsidTr="00F02C6D">
        <w:trPr>
          <w:trHeight w:val="344"/>
        </w:trPr>
        <w:tc>
          <w:tcPr>
            <w:tcW w:w="408" w:type="pct"/>
          </w:tcPr>
          <w:p w:rsidR="002F15AC" w:rsidRPr="00567CE6" w:rsidRDefault="00D33D7D" w:rsidP="00195DFD">
            <w:pPr>
              <w:rPr>
                <w:b/>
                <w:szCs w:val="20"/>
              </w:rPr>
            </w:pPr>
            <w:r>
              <w:rPr>
                <w:b/>
                <w:szCs w:val="20"/>
              </w:rPr>
              <w:lastRenderedPageBreak/>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a</w:t>
            </w:r>
          </w:p>
        </w:tc>
        <w:tc>
          <w:tcPr>
            <w:tcW w:w="2092" w:type="pct"/>
          </w:tcPr>
          <w:p w:rsidR="002F15AC" w:rsidRPr="004C3746" w:rsidRDefault="002F15AC" w:rsidP="00F639CD">
            <w:pPr>
              <w:pStyle w:val="ListParagraph"/>
              <w:numPr>
                <w:ilvl w:val="0"/>
                <w:numId w:val="81"/>
              </w:numPr>
              <w:rPr>
                <w:rFonts w:cs="Tahoma"/>
                <w:color w:val="000000"/>
                <w:sz w:val="20"/>
                <w:szCs w:val="20"/>
              </w:rPr>
            </w:pPr>
            <w:r w:rsidRPr="004C3746">
              <w:rPr>
                <w:rFonts w:cs="Tahoma"/>
                <w:color w:val="000000"/>
                <w:sz w:val="20"/>
                <w:szCs w:val="20"/>
              </w:rPr>
              <w:t>summarize and sequence the events/plot and explain past events impact future events</w:t>
            </w:r>
          </w:p>
          <w:p w:rsidR="002F15AC" w:rsidRPr="004C3746" w:rsidRDefault="002F15AC" w:rsidP="002F15AC">
            <w:pPr>
              <w:pStyle w:val="ListParagraph"/>
              <w:ind w:left="360"/>
              <w:rPr>
                <w:szCs w:val="20"/>
              </w:rPr>
            </w:pPr>
          </w:p>
        </w:tc>
        <w:tc>
          <w:tcPr>
            <w:tcW w:w="431" w:type="pct"/>
          </w:tcPr>
          <w:p w:rsidR="002F15AC" w:rsidRPr="008B4B6D" w:rsidRDefault="0048795B" w:rsidP="008B7410">
            <w:pPr>
              <w:rPr>
                <w:b/>
                <w:szCs w:val="20"/>
              </w:rPr>
            </w:pPr>
            <w:r w:rsidRPr="008B4B6D">
              <w:rPr>
                <w:b/>
                <w:szCs w:val="20"/>
              </w:rPr>
              <w:t>RL.3.2</w:t>
            </w:r>
          </w:p>
          <w:p w:rsidR="008B7410" w:rsidRPr="008B4B6D" w:rsidRDefault="008B7410" w:rsidP="008B7410">
            <w:pPr>
              <w:rPr>
                <w:b/>
                <w:szCs w:val="20"/>
              </w:rPr>
            </w:pPr>
          </w:p>
          <w:p w:rsidR="008B7410" w:rsidRPr="008B4B6D" w:rsidRDefault="008B7410" w:rsidP="008B7410">
            <w:pPr>
              <w:rPr>
                <w:b/>
                <w:szCs w:val="20"/>
              </w:rPr>
            </w:pPr>
          </w:p>
          <w:p w:rsidR="008B7410" w:rsidRPr="008B4B6D" w:rsidRDefault="008B7410" w:rsidP="008B7410">
            <w:pPr>
              <w:rPr>
                <w:b/>
                <w:szCs w:val="20"/>
              </w:rPr>
            </w:pPr>
            <w:r w:rsidRPr="008B4B6D">
              <w:rPr>
                <w:b/>
                <w:szCs w:val="20"/>
              </w:rPr>
              <w:t>RL.4.2</w:t>
            </w:r>
          </w:p>
        </w:tc>
        <w:tc>
          <w:tcPr>
            <w:tcW w:w="2069" w:type="pct"/>
          </w:tcPr>
          <w:p w:rsidR="002F15AC" w:rsidRDefault="0048795B" w:rsidP="00232E39">
            <w:r w:rsidRPr="0048795B">
              <w:t>Recount stories, including fables, folktales, and myths from diverse cultures; determine the central message, lesson, or moral and explain how it is conveyed through key details in the text.</w:t>
            </w:r>
          </w:p>
          <w:p w:rsidR="008B7410" w:rsidRDefault="008B7410" w:rsidP="008B7410">
            <w:r>
              <w:t xml:space="preserve">Determine a theme of a story, drama, or poem from details in the text; summarize the text.  </w:t>
            </w:r>
          </w:p>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b</w:t>
            </w:r>
          </w:p>
        </w:tc>
        <w:tc>
          <w:tcPr>
            <w:tcW w:w="2092" w:type="pct"/>
          </w:tcPr>
          <w:p w:rsidR="002F15AC" w:rsidRDefault="002F15AC" w:rsidP="00F639CD">
            <w:pPr>
              <w:pStyle w:val="ListParagraph"/>
              <w:numPr>
                <w:ilvl w:val="0"/>
                <w:numId w:val="81"/>
              </w:numPr>
              <w:rPr>
                <w:rFonts w:cs="Tahoma"/>
                <w:color w:val="000000"/>
                <w:sz w:val="20"/>
                <w:szCs w:val="20"/>
              </w:rPr>
            </w:pPr>
            <w:r w:rsidRPr="000F3182">
              <w:rPr>
                <w:rFonts w:cs="Tahoma"/>
                <w:color w:val="000000"/>
                <w:sz w:val="20"/>
                <w:szCs w:val="20"/>
              </w:rPr>
              <w:t>describe the personality traits of characters from the</w:t>
            </w:r>
            <w:r w:rsidR="00C575AB">
              <w:rPr>
                <w:rFonts w:cs="Tahoma"/>
                <w:color w:val="000000"/>
                <w:sz w:val="20"/>
                <w:szCs w:val="20"/>
              </w:rPr>
              <w:t>ir</w:t>
            </w:r>
            <w:r w:rsidRPr="000F3182">
              <w:rPr>
                <w:rFonts w:cs="Tahoma"/>
                <w:color w:val="000000"/>
                <w:sz w:val="20"/>
                <w:szCs w:val="20"/>
              </w:rPr>
              <w:t xml:space="preserve"> thoughts, words, and actions</w:t>
            </w:r>
          </w:p>
          <w:p w:rsidR="002F15AC" w:rsidRPr="004C3746" w:rsidRDefault="002F15AC" w:rsidP="002F15AC">
            <w:pPr>
              <w:pStyle w:val="ListParagraph"/>
              <w:ind w:left="360"/>
              <w:rPr>
                <w:szCs w:val="20"/>
              </w:rPr>
            </w:pPr>
          </w:p>
        </w:tc>
        <w:tc>
          <w:tcPr>
            <w:tcW w:w="431" w:type="pct"/>
          </w:tcPr>
          <w:p w:rsidR="002F15AC" w:rsidRPr="008B4B6D" w:rsidRDefault="0048795B" w:rsidP="008B7410">
            <w:pPr>
              <w:rPr>
                <w:b/>
                <w:szCs w:val="20"/>
              </w:rPr>
            </w:pPr>
            <w:r w:rsidRPr="008B4B6D">
              <w:rPr>
                <w:b/>
                <w:szCs w:val="20"/>
              </w:rPr>
              <w:t>RL.3.3</w:t>
            </w:r>
          </w:p>
        </w:tc>
        <w:tc>
          <w:tcPr>
            <w:tcW w:w="2069" w:type="pct"/>
          </w:tcPr>
          <w:p w:rsidR="002F15AC" w:rsidRDefault="0048795B" w:rsidP="00232E39">
            <w:r w:rsidRPr="0048795B">
              <w:t>Describe characters in a story (e.g., their traits, motivations, or feelings) and explain how their actions contribute to the sequence of events.</w:t>
            </w:r>
          </w:p>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c</w:t>
            </w:r>
          </w:p>
        </w:tc>
        <w:tc>
          <w:tcPr>
            <w:tcW w:w="2092" w:type="pct"/>
          </w:tcPr>
          <w:p w:rsidR="002F15AC" w:rsidRPr="000F3182" w:rsidRDefault="002F15AC" w:rsidP="00F639CD">
            <w:pPr>
              <w:pStyle w:val="ListParagraph"/>
              <w:numPr>
                <w:ilvl w:val="0"/>
                <w:numId w:val="81"/>
              </w:numPr>
              <w:rPr>
                <w:rFonts w:cs="Tahoma"/>
                <w:color w:val="000000"/>
                <w:sz w:val="20"/>
                <w:szCs w:val="20"/>
              </w:rPr>
            </w:pPr>
            <w:r w:rsidRPr="000F3182">
              <w:rPr>
                <w:rFonts w:cs="Tahoma"/>
                <w:color w:val="000000"/>
                <w:sz w:val="20"/>
                <w:szCs w:val="20"/>
              </w:rPr>
              <w:t>describe the interaction of characters i</w:t>
            </w:r>
            <w:r>
              <w:rPr>
                <w:rFonts w:cs="Tahoma"/>
                <w:color w:val="000000"/>
                <w:sz w:val="20"/>
                <w:szCs w:val="20"/>
              </w:rPr>
              <w:t>ncluding relationships and how they change</w:t>
            </w:r>
          </w:p>
          <w:p w:rsidR="002F15AC" w:rsidRPr="004C3746" w:rsidRDefault="002F15AC" w:rsidP="002F15AC">
            <w:pPr>
              <w:pStyle w:val="ListParagraph"/>
              <w:ind w:left="360"/>
              <w:rPr>
                <w:szCs w:val="20"/>
              </w:rPr>
            </w:pPr>
          </w:p>
        </w:tc>
        <w:tc>
          <w:tcPr>
            <w:tcW w:w="431" w:type="pct"/>
          </w:tcPr>
          <w:p w:rsidR="002F15AC" w:rsidRPr="008B4B6D" w:rsidRDefault="0048795B" w:rsidP="008B7410">
            <w:pPr>
              <w:rPr>
                <w:b/>
                <w:szCs w:val="20"/>
              </w:rPr>
            </w:pPr>
            <w:r w:rsidRPr="008B4B6D">
              <w:rPr>
                <w:b/>
                <w:szCs w:val="20"/>
              </w:rPr>
              <w:t>RL.3.3</w:t>
            </w:r>
          </w:p>
        </w:tc>
        <w:tc>
          <w:tcPr>
            <w:tcW w:w="2069" w:type="pct"/>
          </w:tcPr>
          <w:p w:rsidR="002F15AC" w:rsidRDefault="0048795B" w:rsidP="00232E39">
            <w:r w:rsidRPr="0048795B">
              <w:t>Describe characters in a story (e.g., their traits, motivations, or feelings) and explain how their actions contribute to the sequence of events.</w:t>
            </w:r>
          </w:p>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d</w:t>
            </w:r>
          </w:p>
        </w:tc>
        <w:tc>
          <w:tcPr>
            <w:tcW w:w="2092" w:type="pct"/>
          </w:tcPr>
          <w:p w:rsidR="002F15AC" w:rsidRPr="004C3746" w:rsidRDefault="002F15AC" w:rsidP="00F639CD">
            <w:pPr>
              <w:pStyle w:val="ListParagraph"/>
              <w:numPr>
                <w:ilvl w:val="0"/>
                <w:numId w:val="81"/>
              </w:numPr>
              <w:rPr>
                <w:rFonts w:cs="Tahoma"/>
                <w:color w:val="000000"/>
                <w:sz w:val="20"/>
                <w:szCs w:val="20"/>
              </w:rPr>
            </w:pPr>
            <w:r w:rsidRPr="004C3746">
              <w:rPr>
                <w:rFonts w:cs="Tahoma"/>
                <w:color w:val="000000"/>
                <w:sz w:val="20"/>
                <w:szCs w:val="20"/>
              </w:rPr>
              <w:t xml:space="preserve">paraphrase the big idea/themes and supporting details of </w:t>
            </w:r>
            <w:r>
              <w:rPr>
                <w:rFonts w:cs="Tahoma"/>
                <w:color w:val="000000"/>
                <w:sz w:val="20"/>
                <w:szCs w:val="20"/>
              </w:rPr>
              <w:t>texts</w:t>
            </w:r>
          </w:p>
          <w:p w:rsidR="002F15AC" w:rsidRPr="004C3746" w:rsidRDefault="002F15AC" w:rsidP="002F15AC">
            <w:pPr>
              <w:pStyle w:val="ListParagraph"/>
              <w:ind w:left="360"/>
              <w:rPr>
                <w:szCs w:val="20"/>
              </w:rPr>
            </w:pPr>
          </w:p>
        </w:tc>
        <w:tc>
          <w:tcPr>
            <w:tcW w:w="431" w:type="pct"/>
          </w:tcPr>
          <w:p w:rsidR="002F15AC" w:rsidRPr="008B4B6D" w:rsidRDefault="0048795B" w:rsidP="008B7410">
            <w:pPr>
              <w:rPr>
                <w:b/>
                <w:szCs w:val="20"/>
              </w:rPr>
            </w:pPr>
            <w:r w:rsidRPr="008B4B6D">
              <w:rPr>
                <w:b/>
                <w:szCs w:val="20"/>
              </w:rPr>
              <w:t>RL.3.2</w:t>
            </w:r>
          </w:p>
        </w:tc>
        <w:tc>
          <w:tcPr>
            <w:tcW w:w="2069" w:type="pct"/>
          </w:tcPr>
          <w:p w:rsidR="002F15AC" w:rsidRDefault="0048795B" w:rsidP="00232E39">
            <w:r w:rsidRPr="0048795B">
              <w:t>Recount stories, including fables, folktales, and myths from diverse cultures; determine the central message, lesson, or moral and explain how it is conveyed through key details in the text.</w:t>
            </w:r>
          </w:p>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e</w:t>
            </w:r>
          </w:p>
        </w:tc>
        <w:tc>
          <w:tcPr>
            <w:tcW w:w="2092" w:type="pct"/>
          </w:tcPr>
          <w:p w:rsidR="002F15AC" w:rsidRDefault="002F15AC" w:rsidP="00F639CD">
            <w:pPr>
              <w:pStyle w:val="ListParagraph"/>
              <w:numPr>
                <w:ilvl w:val="0"/>
                <w:numId w:val="81"/>
              </w:numPr>
              <w:rPr>
                <w:rFonts w:cs="Tahoma"/>
                <w:color w:val="000000"/>
                <w:sz w:val="20"/>
                <w:szCs w:val="20"/>
              </w:rPr>
            </w:pPr>
            <w:r w:rsidRPr="004C3746">
              <w:rPr>
                <w:rFonts w:cs="Tahoma"/>
                <w:color w:val="000000"/>
                <w:sz w:val="20"/>
                <w:szCs w:val="20"/>
              </w:rPr>
              <w:t>compare and contrast the</w:t>
            </w:r>
            <w:r>
              <w:rPr>
                <w:rFonts w:cs="Tahoma"/>
                <w:color w:val="000000"/>
                <w:sz w:val="20"/>
                <w:szCs w:val="20"/>
              </w:rPr>
              <w:t xml:space="preserve"> key elements</w:t>
            </w:r>
            <w:r w:rsidRPr="004C3746">
              <w:rPr>
                <w:rFonts w:cs="Tahoma"/>
                <w:color w:val="000000"/>
                <w:sz w:val="20"/>
                <w:szCs w:val="20"/>
              </w:rPr>
              <w:t xml:space="preserve"> in </w:t>
            </w:r>
            <w:r>
              <w:rPr>
                <w:rFonts w:cs="Tahoma"/>
                <w:color w:val="000000"/>
                <w:sz w:val="20"/>
                <w:szCs w:val="20"/>
              </w:rPr>
              <w:t>various types of fiction</w:t>
            </w:r>
          </w:p>
          <w:p w:rsidR="002F15AC" w:rsidRPr="004C3746" w:rsidRDefault="002F15AC" w:rsidP="002F15AC">
            <w:pPr>
              <w:pStyle w:val="ListParagraph"/>
              <w:ind w:left="360"/>
              <w:rPr>
                <w:szCs w:val="20"/>
              </w:rPr>
            </w:pPr>
          </w:p>
        </w:tc>
        <w:tc>
          <w:tcPr>
            <w:tcW w:w="431" w:type="pct"/>
          </w:tcPr>
          <w:p w:rsidR="002F15AC" w:rsidRPr="008B4B6D" w:rsidRDefault="0048795B" w:rsidP="008B7410">
            <w:pPr>
              <w:rPr>
                <w:b/>
                <w:szCs w:val="20"/>
              </w:rPr>
            </w:pPr>
            <w:r w:rsidRPr="008B4B6D">
              <w:rPr>
                <w:b/>
                <w:szCs w:val="20"/>
              </w:rPr>
              <w:t>RI.3.9</w:t>
            </w:r>
          </w:p>
        </w:tc>
        <w:tc>
          <w:tcPr>
            <w:tcW w:w="2069" w:type="pct"/>
          </w:tcPr>
          <w:p w:rsidR="002F15AC" w:rsidRDefault="0048795B" w:rsidP="00232E39">
            <w:r w:rsidRPr="0048795B">
              <w:t>Compare and contrast the most important points and key details presented in two texts on the same topic.</w:t>
            </w:r>
          </w:p>
          <w:p w:rsidR="0048795B" w:rsidRDefault="0048795B" w:rsidP="00232E39"/>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f</w:t>
            </w:r>
          </w:p>
        </w:tc>
        <w:tc>
          <w:tcPr>
            <w:tcW w:w="2092" w:type="pct"/>
          </w:tcPr>
          <w:p w:rsidR="002F15AC" w:rsidRPr="002F15AC" w:rsidRDefault="00110EC1" w:rsidP="00CB26A2">
            <w:pPr>
              <w:pStyle w:val="ListParagraph"/>
              <w:numPr>
                <w:ilvl w:val="0"/>
                <w:numId w:val="81"/>
              </w:numPr>
              <w:rPr>
                <w:szCs w:val="20"/>
              </w:rPr>
            </w:pPr>
            <w:r>
              <w:rPr>
                <w:rFonts w:cs="Tahoma"/>
                <w:color w:val="000000"/>
                <w:sz w:val="20"/>
                <w:szCs w:val="20"/>
              </w:rPr>
              <w:t>explain cause-and-</w:t>
            </w:r>
            <w:r w:rsidR="002F15AC" w:rsidRPr="002F15AC">
              <w:rPr>
                <w:rFonts w:cs="Tahoma"/>
                <w:color w:val="000000"/>
                <w:sz w:val="20"/>
                <w:szCs w:val="20"/>
              </w:rPr>
              <w:t>effect relationships</w:t>
            </w:r>
          </w:p>
        </w:tc>
        <w:tc>
          <w:tcPr>
            <w:tcW w:w="431" w:type="pct"/>
          </w:tcPr>
          <w:p w:rsidR="002F15AC" w:rsidRPr="008B4B6D" w:rsidRDefault="0048795B" w:rsidP="008B7410">
            <w:pPr>
              <w:rPr>
                <w:b/>
                <w:szCs w:val="20"/>
              </w:rPr>
            </w:pPr>
            <w:r w:rsidRPr="008B4B6D">
              <w:rPr>
                <w:b/>
                <w:szCs w:val="20"/>
              </w:rPr>
              <w:t>RI.3.3</w:t>
            </w:r>
          </w:p>
        </w:tc>
        <w:tc>
          <w:tcPr>
            <w:tcW w:w="2069" w:type="pct"/>
          </w:tcPr>
          <w:p w:rsidR="002F15AC" w:rsidRDefault="0048795B" w:rsidP="00232E39">
            <w:r w:rsidRPr="0048795B">
              <w:t>Describe the relationship between a series of historical events, scientific ideas or concepts, or steps in technical procedures in a text, using language that pertains to time, sequence, and cause/effect.</w:t>
            </w:r>
          </w:p>
        </w:tc>
      </w:tr>
      <w:tr w:rsidR="002F15AC" w:rsidTr="00F02C6D">
        <w:trPr>
          <w:trHeight w:val="344"/>
        </w:trPr>
        <w:tc>
          <w:tcPr>
            <w:tcW w:w="408" w:type="pct"/>
          </w:tcPr>
          <w:p w:rsidR="002F15AC"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A</w:t>
            </w:r>
            <w:r w:rsidR="00CB26A2">
              <w:rPr>
                <w:b/>
                <w:szCs w:val="20"/>
              </w:rPr>
              <w:t>.</w:t>
            </w:r>
            <w:r w:rsidR="002F15AC" w:rsidRPr="00567CE6">
              <w:rPr>
                <w:b/>
                <w:szCs w:val="20"/>
              </w:rPr>
              <w:t>g</w:t>
            </w:r>
          </w:p>
        </w:tc>
        <w:tc>
          <w:tcPr>
            <w:tcW w:w="2092" w:type="pct"/>
          </w:tcPr>
          <w:p w:rsidR="002F15AC" w:rsidRPr="002F15AC" w:rsidRDefault="002F15AC" w:rsidP="00F639CD">
            <w:pPr>
              <w:pStyle w:val="ListParagraph"/>
              <w:numPr>
                <w:ilvl w:val="0"/>
                <w:numId w:val="81"/>
              </w:numPr>
              <w:rPr>
                <w:sz w:val="20"/>
                <w:szCs w:val="20"/>
              </w:rPr>
            </w:pPr>
            <w:r w:rsidRPr="002F15AC">
              <w:rPr>
                <w:rFonts w:cs="Tahoma"/>
                <w:sz w:val="20"/>
                <w:szCs w:val="20"/>
              </w:rPr>
              <w:t>distinguish their own point of view from that of the narrator or those of the characters</w:t>
            </w:r>
          </w:p>
        </w:tc>
        <w:tc>
          <w:tcPr>
            <w:tcW w:w="431" w:type="pct"/>
          </w:tcPr>
          <w:p w:rsidR="002F15AC" w:rsidRPr="008B4B6D" w:rsidRDefault="0048795B" w:rsidP="008B7410">
            <w:pPr>
              <w:rPr>
                <w:b/>
                <w:szCs w:val="20"/>
              </w:rPr>
            </w:pPr>
            <w:r w:rsidRPr="008B4B6D">
              <w:rPr>
                <w:b/>
                <w:szCs w:val="20"/>
              </w:rPr>
              <w:t>RL.3.6</w:t>
            </w:r>
          </w:p>
        </w:tc>
        <w:tc>
          <w:tcPr>
            <w:tcW w:w="2069" w:type="pct"/>
          </w:tcPr>
          <w:p w:rsidR="002F15AC" w:rsidRDefault="0048795B" w:rsidP="00232E39">
            <w:r w:rsidRPr="0048795B">
              <w:t>Distinguish their own point of view from that of the narrator or those of the characters.</w:t>
            </w:r>
          </w:p>
        </w:tc>
      </w:tr>
      <w:tr w:rsidR="002F15AC" w:rsidTr="00F02C6D">
        <w:tc>
          <w:tcPr>
            <w:tcW w:w="408" w:type="pct"/>
            <w:shd w:val="clear" w:color="auto" w:fill="DDDDDD"/>
          </w:tcPr>
          <w:p w:rsidR="002F15AC" w:rsidRPr="00567CE6" w:rsidRDefault="002F15AC" w:rsidP="00232E39">
            <w:pPr>
              <w:rPr>
                <w:b/>
              </w:rPr>
            </w:pPr>
            <w:r w:rsidRPr="00567CE6">
              <w:rPr>
                <w:b/>
              </w:rPr>
              <w:t>R</w:t>
            </w:r>
            <w:r w:rsidR="00CB26A2">
              <w:rPr>
                <w:b/>
              </w:rPr>
              <w:t>.</w:t>
            </w:r>
            <w:r w:rsidRPr="00567CE6">
              <w:rPr>
                <w:b/>
              </w:rPr>
              <w:t>2</w:t>
            </w:r>
            <w:r w:rsidR="00CB26A2">
              <w:rPr>
                <w:b/>
              </w:rPr>
              <w:t>.</w:t>
            </w:r>
            <w:r w:rsidRPr="00567CE6">
              <w:rPr>
                <w:b/>
              </w:rPr>
              <w:t>B</w:t>
            </w:r>
          </w:p>
        </w:tc>
        <w:tc>
          <w:tcPr>
            <w:tcW w:w="2092" w:type="pct"/>
            <w:shd w:val="clear" w:color="auto" w:fill="D9D9D9" w:themeFill="background1" w:themeFillShade="D9"/>
          </w:tcPr>
          <w:p w:rsidR="002F15AC" w:rsidRDefault="002F15AC" w:rsidP="00232E39">
            <w:r>
              <w:t>B.  Poetry (6-12 Correlation Reading Literary 1A, 2A, 2C)</w:t>
            </w:r>
          </w:p>
        </w:tc>
        <w:tc>
          <w:tcPr>
            <w:tcW w:w="2500" w:type="pct"/>
            <w:gridSpan w:val="2"/>
            <w:shd w:val="clear" w:color="auto" w:fill="D9D9D9" w:themeFill="background1" w:themeFillShade="D9"/>
          </w:tcPr>
          <w:p w:rsidR="002F15AC" w:rsidRDefault="002F15AC" w:rsidP="00232E39"/>
        </w:tc>
      </w:tr>
      <w:tr w:rsidR="003A7A93" w:rsidTr="00F02C6D">
        <w:trPr>
          <w:trHeight w:val="286"/>
        </w:trPr>
        <w:tc>
          <w:tcPr>
            <w:tcW w:w="408" w:type="pct"/>
          </w:tcPr>
          <w:p w:rsidR="003A7A93" w:rsidRPr="00567CE6" w:rsidRDefault="003A7A93" w:rsidP="00195DFD">
            <w:pPr>
              <w:rPr>
                <w:b/>
                <w:szCs w:val="20"/>
              </w:rPr>
            </w:pPr>
          </w:p>
        </w:tc>
        <w:tc>
          <w:tcPr>
            <w:tcW w:w="2092" w:type="pct"/>
          </w:tcPr>
          <w:p w:rsidR="003A7A93" w:rsidRPr="003A7A93" w:rsidRDefault="003A7A93" w:rsidP="008B7410">
            <w:pPr>
              <w:rPr>
                <w:rFonts w:cs="Tahoma"/>
                <w:szCs w:val="20"/>
              </w:rPr>
            </w:pPr>
            <w:r w:rsidRPr="003A7A93">
              <w:rPr>
                <w:szCs w:val="20"/>
              </w:rPr>
              <w:t>Read, infer</w:t>
            </w:r>
            <w:r w:rsidR="00E35614">
              <w:rPr>
                <w:szCs w:val="20"/>
              </w:rPr>
              <w:t>,</w:t>
            </w:r>
            <w:r w:rsidRPr="003A7A93">
              <w:rPr>
                <w:szCs w:val="20"/>
              </w:rPr>
              <w:t xml:space="preserve"> and draw conclusions to:</w:t>
            </w:r>
          </w:p>
        </w:tc>
        <w:tc>
          <w:tcPr>
            <w:tcW w:w="431" w:type="pct"/>
          </w:tcPr>
          <w:p w:rsidR="003A7A93" w:rsidRPr="008B7410" w:rsidRDefault="003A7A93" w:rsidP="008B7410">
            <w:pPr>
              <w:rPr>
                <w:rFonts w:cs="Tahoma"/>
                <w:szCs w:val="20"/>
              </w:rPr>
            </w:pPr>
            <w:r w:rsidRPr="008B7410">
              <w:rPr>
                <w:rFonts w:cs="Tahoma"/>
                <w:szCs w:val="20"/>
              </w:rPr>
              <w:t xml:space="preserve"> </w:t>
            </w:r>
          </w:p>
        </w:tc>
        <w:tc>
          <w:tcPr>
            <w:tcW w:w="2069" w:type="pct"/>
          </w:tcPr>
          <w:p w:rsidR="003A7A93" w:rsidRDefault="003A7A93" w:rsidP="00232E39"/>
        </w:tc>
      </w:tr>
      <w:tr w:rsidR="003A7A93" w:rsidTr="00F02C6D">
        <w:trPr>
          <w:trHeight w:val="285"/>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B</w:t>
            </w:r>
            <w:r w:rsidR="00CB26A2">
              <w:rPr>
                <w:b/>
                <w:szCs w:val="20"/>
              </w:rPr>
              <w:t>.</w:t>
            </w:r>
            <w:r w:rsidR="003A7A93" w:rsidRPr="00567CE6">
              <w:rPr>
                <w:b/>
                <w:szCs w:val="20"/>
              </w:rPr>
              <w:t>a</w:t>
            </w:r>
          </w:p>
        </w:tc>
        <w:tc>
          <w:tcPr>
            <w:tcW w:w="2092" w:type="pct"/>
          </w:tcPr>
          <w:p w:rsidR="003A7A93" w:rsidRPr="003A7A93" w:rsidRDefault="003A7A93" w:rsidP="00F639CD">
            <w:pPr>
              <w:pStyle w:val="ListParagraph"/>
              <w:numPr>
                <w:ilvl w:val="0"/>
                <w:numId w:val="82"/>
              </w:numPr>
              <w:rPr>
                <w:rFonts w:cs="Tahoma"/>
                <w:color w:val="000000"/>
                <w:sz w:val="20"/>
                <w:szCs w:val="20"/>
              </w:rPr>
            </w:pPr>
            <w:r w:rsidRPr="003A7A93">
              <w:rPr>
                <w:rFonts w:cs="Tahoma"/>
                <w:color w:val="000000"/>
                <w:sz w:val="20"/>
                <w:szCs w:val="20"/>
              </w:rPr>
              <w:t>use examples of alliteration</w:t>
            </w:r>
          </w:p>
          <w:p w:rsidR="003A7A93" w:rsidRPr="003A7A93" w:rsidRDefault="003A7A93" w:rsidP="00195DFD">
            <w:pPr>
              <w:rPr>
                <w:szCs w:val="20"/>
              </w:rPr>
            </w:pPr>
          </w:p>
        </w:tc>
        <w:tc>
          <w:tcPr>
            <w:tcW w:w="431" w:type="pct"/>
          </w:tcPr>
          <w:p w:rsidR="003A7A93" w:rsidRPr="008B4B6D" w:rsidRDefault="008B7410" w:rsidP="008B7410">
            <w:pPr>
              <w:rPr>
                <w:rFonts w:cs="Tahoma"/>
                <w:b/>
                <w:szCs w:val="20"/>
              </w:rPr>
            </w:pPr>
            <w:r w:rsidRPr="008B4B6D">
              <w:rPr>
                <w:rFonts w:cs="Tahoma"/>
                <w:b/>
                <w:szCs w:val="20"/>
              </w:rPr>
              <w:t>RL.2.4</w:t>
            </w:r>
          </w:p>
        </w:tc>
        <w:tc>
          <w:tcPr>
            <w:tcW w:w="2069" w:type="pct"/>
          </w:tcPr>
          <w:p w:rsidR="003A7A93" w:rsidRDefault="008B7410" w:rsidP="00232E39">
            <w:r w:rsidRPr="00325729">
              <w:t>Describe how words and phrases (regular beats, alliteration rhymes, repeated lines) supply rhythm and meaning. (grade 2)</w:t>
            </w:r>
          </w:p>
        </w:tc>
      </w:tr>
      <w:tr w:rsidR="003A7A93" w:rsidTr="00F02C6D">
        <w:trPr>
          <w:trHeight w:val="285"/>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B</w:t>
            </w:r>
            <w:r w:rsidR="00CB26A2">
              <w:rPr>
                <w:b/>
                <w:szCs w:val="20"/>
              </w:rPr>
              <w:t>.</w:t>
            </w:r>
            <w:r w:rsidR="003A7A93" w:rsidRPr="00567CE6">
              <w:rPr>
                <w:b/>
                <w:szCs w:val="20"/>
              </w:rPr>
              <w:t>b</w:t>
            </w:r>
          </w:p>
        </w:tc>
        <w:tc>
          <w:tcPr>
            <w:tcW w:w="2092" w:type="pct"/>
          </w:tcPr>
          <w:p w:rsidR="003A7A93" w:rsidRPr="003A7A93" w:rsidRDefault="003A7A93" w:rsidP="00F639CD">
            <w:pPr>
              <w:pStyle w:val="ListParagraph"/>
              <w:numPr>
                <w:ilvl w:val="0"/>
                <w:numId w:val="82"/>
              </w:numPr>
              <w:rPr>
                <w:sz w:val="20"/>
                <w:szCs w:val="20"/>
              </w:rPr>
            </w:pPr>
            <w:r w:rsidRPr="003A7A93">
              <w:rPr>
                <w:rFonts w:cs="Tahoma"/>
                <w:sz w:val="20"/>
                <w:szCs w:val="20"/>
              </w:rPr>
              <w:t>identify basic forms of poetry</w:t>
            </w:r>
          </w:p>
        </w:tc>
        <w:tc>
          <w:tcPr>
            <w:tcW w:w="431" w:type="pct"/>
          </w:tcPr>
          <w:p w:rsidR="003A7A93" w:rsidRPr="008B4B6D" w:rsidRDefault="008B7410" w:rsidP="008B7410">
            <w:pPr>
              <w:rPr>
                <w:rFonts w:cs="Tahoma"/>
                <w:b/>
                <w:szCs w:val="20"/>
              </w:rPr>
            </w:pPr>
            <w:r w:rsidRPr="008B4B6D">
              <w:rPr>
                <w:rFonts w:cs="Tahoma"/>
                <w:b/>
                <w:szCs w:val="20"/>
              </w:rPr>
              <w:t>RL.3.5</w:t>
            </w:r>
          </w:p>
        </w:tc>
        <w:tc>
          <w:tcPr>
            <w:tcW w:w="2069" w:type="pct"/>
          </w:tcPr>
          <w:p w:rsidR="003A7A93" w:rsidRDefault="008B7410" w:rsidP="008B7410">
            <w:r>
              <w:t xml:space="preserve">Refer to parts of stories, dramas, and poems when writing or speaking about a text, using terms such as chapter, scene, and stanza; describe how each successive part builds on earlier sections.  </w:t>
            </w:r>
          </w:p>
        </w:tc>
      </w:tr>
      <w:tr w:rsidR="002F15AC" w:rsidTr="00F02C6D">
        <w:tc>
          <w:tcPr>
            <w:tcW w:w="408" w:type="pct"/>
            <w:shd w:val="clear" w:color="auto" w:fill="DDDDDD"/>
          </w:tcPr>
          <w:p w:rsidR="002F15AC" w:rsidRPr="00567CE6" w:rsidRDefault="002F15AC" w:rsidP="00232E39">
            <w:pPr>
              <w:rPr>
                <w:b/>
              </w:rPr>
            </w:pPr>
            <w:r w:rsidRPr="00567CE6">
              <w:rPr>
                <w:b/>
              </w:rPr>
              <w:t>R</w:t>
            </w:r>
            <w:r w:rsidR="00CB26A2">
              <w:rPr>
                <w:b/>
              </w:rPr>
              <w:t>.</w:t>
            </w:r>
            <w:r w:rsidRPr="00567CE6">
              <w:rPr>
                <w:b/>
              </w:rPr>
              <w:t>2</w:t>
            </w:r>
            <w:r w:rsidR="00CB26A2">
              <w:rPr>
                <w:b/>
              </w:rPr>
              <w:t>.</w:t>
            </w:r>
            <w:r w:rsidRPr="00567CE6">
              <w:rPr>
                <w:b/>
              </w:rPr>
              <w:t>C</w:t>
            </w:r>
          </w:p>
        </w:tc>
        <w:tc>
          <w:tcPr>
            <w:tcW w:w="2092" w:type="pct"/>
            <w:shd w:val="clear" w:color="auto" w:fill="D9D9D9" w:themeFill="background1" w:themeFillShade="D9"/>
          </w:tcPr>
          <w:p w:rsidR="002F15AC" w:rsidRDefault="002F15AC" w:rsidP="00232E39">
            <w:r>
              <w:t>C.  Drama (6-12 Correlation Reading Literary 1A, 2A, 2C)</w:t>
            </w:r>
          </w:p>
        </w:tc>
        <w:tc>
          <w:tcPr>
            <w:tcW w:w="2500" w:type="pct"/>
            <w:gridSpan w:val="2"/>
            <w:shd w:val="clear" w:color="auto" w:fill="D9D9D9" w:themeFill="background1" w:themeFillShade="D9"/>
          </w:tcPr>
          <w:p w:rsidR="002F15AC" w:rsidRDefault="002F15AC" w:rsidP="00232E39"/>
        </w:tc>
      </w:tr>
      <w:tr w:rsidR="003A7A93" w:rsidTr="00F02C6D">
        <w:trPr>
          <w:trHeight w:val="427"/>
        </w:trPr>
        <w:tc>
          <w:tcPr>
            <w:tcW w:w="408" w:type="pct"/>
          </w:tcPr>
          <w:p w:rsidR="003A7A93" w:rsidRPr="00567CE6" w:rsidRDefault="003A7A93" w:rsidP="00195DFD">
            <w:pPr>
              <w:rPr>
                <w:b/>
                <w:szCs w:val="20"/>
              </w:rPr>
            </w:pPr>
          </w:p>
        </w:tc>
        <w:tc>
          <w:tcPr>
            <w:tcW w:w="2092" w:type="pct"/>
          </w:tcPr>
          <w:p w:rsidR="003A7A93" w:rsidRPr="003A7A93" w:rsidRDefault="003A7A93" w:rsidP="00195DFD">
            <w:pPr>
              <w:rPr>
                <w:szCs w:val="20"/>
              </w:rPr>
            </w:pPr>
            <w:r w:rsidRPr="003A7A93">
              <w:rPr>
                <w:szCs w:val="20"/>
              </w:rPr>
              <w:t>Read, infer</w:t>
            </w:r>
            <w:r w:rsidR="00C23E79">
              <w:rPr>
                <w:szCs w:val="20"/>
              </w:rPr>
              <w:t>,</w:t>
            </w:r>
            <w:r w:rsidRPr="003A7A93">
              <w:rPr>
                <w:szCs w:val="20"/>
              </w:rPr>
              <w:t xml:space="preserve"> and draw conclusions to:</w:t>
            </w:r>
          </w:p>
          <w:p w:rsidR="003A7A93" w:rsidRPr="003A7A93" w:rsidRDefault="003A7A93" w:rsidP="003A7A93">
            <w:pPr>
              <w:rPr>
                <w:rFonts w:cs="Tahoma"/>
                <w:szCs w:val="20"/>
              </w:rPr>
            </w:pPr>
          </w:p>
        </w:tc>
        <w:tc>
          <w:tcPr>
            <w:tcW w:w="431" w:type="pct"/>
          </w:tcPr>
          <w:p w:rsidR="003A7A93" w:rsidRPr="008B7410" w:rsidRDefault="003A7A93" w:rsidP="008B7410">
            <w:pPr>
              <w:rPr>
                <w:rFonts w:cs="Tahoma"/>
                <w:szCs w:val="20"/>
              </w:rPr>
            </w:pPr>
          </w:p>
        </w:tc>
        <w:tc>
          <w:tcPr>
            <w:tcW w:w="2069" w:type="pct"/>
          </w:tcPr>
          <w:p w:rsidR="003A7A93" w:rsidRDefault="00325729" w:rsidP="00325729">
            <w:r>
              <w:tab/>
            </w:r>
          </w:p>
        </w:tc>
      </w:tr>
      <w:tr w:rsidR="003A7A93" w:rsidTr="00F02C6D">
        <w:trPr>
          <w:trHeight w:val="425"/>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C</w:t>
            </w:r>
            <w:r w:rsidR="00CB26A2">
              <w:rPr>
                <w:b/>
                <w:szCs w:val="20"/>
              </w:rPr>
              <w:t>.</w:t>
            </w:r>
            <w:r w:rsidR="003A7A93" w:rsidRPr="00567CE6">
              <w:rPr>
                <w:b/>
                <w:szCs w:val="20"/>
              </w:rPr>
              <w:t>a</w:t>
            </w:r>
          </w:p>
        </w:tc>
        <w:tc>
          <w:tcPr>
            <w:tcW w:w="2092" w:type="pct"/>
          </w:tcPr>
          <w:p w:rsidR="003A7A93" w:rsidRPr="003A7A93" w:rsidRDefault="003A7A93" w:rsidP="00F639CD">
            <w:pPr>
              <w:pStyle w:val="ListParagraph"/>
              <w:numPr>
                <w:ilvl w:val="0"/>
                <w:numId w:val="83"/>
              </w:numPr>
              <w:rPr>
                <w:rFonts w:cs="Tahoma"/>
                <w:color w:val="000000"/>
                <w:sz w:val="20"/>
                <w:szCs w:val="20"/>
              </w:rPr>
            </w:pPr>
            <w:r w:rsidRPr="003A7A93">
              <w:rPr>
                <w:rFonts w:cs="Tahoma"/>
                <w:color w:val="000000"/>
                <w:sz w:val="20"/>
                <w:szCs w:val="20"/>
              </w:rPr>
              <w:t>explain the elements of plot, setting, and character as presented through dialogue in scripts that are read or viewed</w:t>
            </w:r>
          </w:p>
          <w:p w:rsidR="003A7A93" w:rsidRPr="003A7A93" w:rsidRDefault="003A7A93" w:rsidP="00195DFD">
            <w:pPr>
              <w:rPr>
                <w:szCs w:val="20"/>
              </w:rPr>
            </w:pPr>
          </w:p>
        </w:tc>
        <w:tc>
          <w:tcPr>
            <w:tcW w:w="431" w:type="pct"/>
          </w:tcPr>
          <w:p w:rsidR="003A7A93" w:rsidRPr="008B4B6D" w:rsidRDefault="008B7410" w:rsidP="008B7410">
            <w:pPr>
              <w:rPr>
                <w:rFonts w:cs="Tahoma"/>
                <w:b/>
                <w:szCs w:val="20"/>
              </w:rPr>
            </w:pPr>
            <w:r w:rsidRPr="008B4B6D">
              <w:rPr>
                <w:rFonts w:cs="Tahoma"/>
                <w:b/>
                <w:szCs w:val="20"/>
              </w:rPr>
              <w:t>RL.3.5</w:t>
            </w:r>
          </w:p>
        </w:tc>
        <w:tc>
          <w:tcPr>
            <w:tcW w:w="2069" w:type="pct"/>
          </w:tcPr>
          <w:p w:rsidR="003A7A93" w:rsidRDefault="008B7410" w:rsidP="00232E39">
            <w:r>
              <w:t>Refer to parts of stories, dramas, and poems  when writing or speaking about a text, using terms such as chapter, scene, and stanza; describe how each successive part builds on earlier sections.</w:t>
            </w:r>
          </w:p>
        </w:tc>
      </w:tr>
      <w:tr w:rsidR="003A7A93" w:rsidTr="00F02C6D">
        <w:trPr>
          <w:trHeight w:val="425"/>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2</w:t>
            </w:r>
            <w:r w:rsidR="00CB26A2">
              <w:rPr>
                <w:b/>
                <w:szCs w:val="20"/>
              </w:rPr>
              <w:t>.</w:t>
            </w:r>
            <w:r>
              <w:rPr>
                <w:b/>
                <w:szCs w:val="20"/>
              </w:rPr>
              <w:t>C</w:t>
            </w:r>
            <w:r w:rsidR="00CB26A2">
              <w:rPr>
                <w:b/>
                <w:szCs w:val="20"/>
              </w:rPr>
              <w:t>.</w:t>
            </w:r>
            <w:r w:rsidR="003A7A93" w:rsidRPr="00567CE6">
              <w:rPr>
                <w:b/>
                <w:szCs w:val="20"/>
              </w:rPr>
              <w:t>b</w:t>
            </w:r>
          </w:p>
        </w:tc>
        <w:tc>
          <w:tcPr>
            <w:tcW w:w="2092" w:type="pct"/>
          </w:tcPr>
          <w:p w:rsidR="003A7A93" w:rsidRPr="003A7A93" w:rsidRDefault="003A7A93" w:rsidP="00F639CD">
            <w:pPr>
              <w:pStyle w:val="ListParagraph"/>
              <w:numPr>
                <w:ilvl w:val="0"/>
                <w:numId w:val="83"/>
              </w:numPr>
              <w:rPr>
                <w:sz w:val="20"/>
                <w:szCs w:val="20"/>
              </w:rPr>
            </w:pPr>
            <w:r w:rsidRPr="003A7A93">
              <w:rPr>
                <w:rFonts w:cs="Tahoma"/>
                <w:sz w:val="20"/>
                <w:szCs w:val="20"/>
              </w:rPr>
              <w:t>identify and describe language that creates a graphic visual experience and appeals to the senses</w:t>
            </w:r>
          </w:p>
        </w:tc>
        <w:tc>
          <w:tcPr>
            <w:tcW w:w="431" w:type="pct"/>
          </w:tcPr>
          <w:p w:rsidR="003A7A93" w:rsidRPr="008B4B6D" w:rsidRDefault="008B7410" w:rsidP="008B7410">
            <w:pPr>
              <w:rPr>
                <w:rFonts w:cs="Tahoma"/>
                <w:b/>
                <w:szCs w:val="20"/>
              </w:rPr>
            </w:pPr>
            <w:r w:rsidRPr="008B4B6D">
              <w:rPr>
                <w:rFonts w:cs="Tahoma"/>
                <w:b/>
                <w:szCs w:val="20"/>
              </w:rPr>
              <w:t>RL.3.4</w:t>
            </w:r>
          </w:p>
        </w:tc>
        <w:tc>
          <w:tcPr>
            <w:tcW w:w="2069" w:type="pct"/>
          </w:tcPr>
          <w:p w:rsidR="003A7A93" w:rsidRDefault="008B7410" w:rsidP="008B7410">
            <w:r>
              <w:t xml:space="preserve">Determine the meaning of words and phrases as they are used in a text, distinguishing literal from nonliteral language.  </w:t>
            </w:r>
          </w:p>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3.  </w:t>
            </w:r>
            <w:r w:rsidRPr="00A17B36">
              <w:t>Develop and apply skills and strategies to comprehend, analyze</w:t>
            </w:r>
            <w:r w:rsidR="00A73FBF">
              <w:t>,</w:t>
            </w:r>
            <w:r w:rsidRPr="00A17B36">
              <w:t xml:space="preserve"> </w:t>
            </w:r>
            <w:r w:rsidRPr="00A17B36">
              <w:lastRenderedPageBreak/>
              <w:t>and evaluate nonfiction (e.g., narrative, information/explanatory, opinion, persuasive, argumentative) from a variety of cultures and times.</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2F15AC" w:rsidP="00232E39">
            <w:pPr>
              <w:rPr>
                <w:b/>
              </w:rPr>
            </w:pPr>
            <w:r w:rsidRPr="00567CE6">
              <w:rPr>
                <w:b/>
              </w:rPr>
              <w:lastRenderedPageBreak/>
              <w:t>R</w:t>
            </w:r>
            <w:r w:rsidR="00CB26A2">
              <w:rPr>
                <w:b/>
              </w:rPr>
              <w:t>.</w:t>
            </w:r>
            <w:r w:rsidRPr="00567CE6">
              <w:rPr>
                <w:b/>
              </w:rPr>
              <w:t>3</w:t>
            </w:r>
            <w:r w:rsidR="00CB26A2">
              <w:rPr>
                <w:b/>
              </w:rPr>
              <w:t>.</w:t>
            </w:r>
            <w:r w:rsidRPr="00567CE6">
              <w:rPr>
                <w:b/>
              </w:rPr>
              <w:t>A</w:t>
            </w:r>
          </w:p>
        </w:tc>
        <w:tc>
          <w:tcPr>
            <w:tcW w:w="2092" w:type="pct"/>
            <w:shd w:val="clear" w:color="auto" w:fill="D9D9D9" w:themeFill="background1" w:themeFillShade="D9"/>
          </w:tcPr>
          <w:p w:rsidR="002F15AC" w:rsidRDefault="002F15AC" w:rsidP="00232E39">
            <w:r>
              <w:t>A.  Text Features (6-12 Correlation Reading  Informational 1A, 1C)</w:t>
            </w:r>
          </w:p>
        </w:tc>
        <w:tc>
          <w:tcPr>
            <w:tcW w:w="2500" w:type="pct"/>
            <w:gridSpan w:val="2"/>
            <w:shd w:val="clear" w:color="auto" w:fill="D9D9D9" w:themeFill="background1" w:themeFillShade="D9"/>
          </w:tcPr>
          <w:p w:rsidR="002F15AC" w:rsidRDefault="002F15AC" w:rsidP="00232E39"/>
        </w:tc>
      </w:tr>
      <w:tr w:rsidR="003A7A93" w:rsidTr="00F02C6D">
        <w:trPr>
          <w:trHeight w:val="283"/>
        </w:trPr>
        <w:tc>
          <w:tcPr>
            <w:tcW w:w="408" w:type="pct"/>
          </w:tcPr>
          <w:p w:rsidR="003A7A93" w:rsidRPr="00567CE6" w:rsidRDefault="003A7A93" w:rsidP="00195DFD">
            <w:pPr>
              <w:tabs>
                <w:tab w:val="num" w:pos="720"/>
                <w:tab w:val="num" w:pos="2298"/>
              </w:tabs>
              <w:rPr>
                <w:b/>
                <w:szCs w:val="20"/>
              </w:rPr>
            </w:pPr>
          </w:p>
        </w:tc>
        <w:tc>
          <w:tcPr>
            <w:tcW w:w="2092" w:type="pct"/>
          </w:tcPr>
          <w:p w:rsidR="003A7A93" w:rsidRPr="004C3746" w:rsidRDefault="003A7A93" w:rsidP="00195DFD">
            <w:pPr>
              <w:tabs>
                <w:tab w:val="num" w:pos="720"/>
                <w:tab w:val="num" w:pos="2298"/>
              </w:tabs>
              <w:rPr>
                <w:szCs w:val="20"/>
              </w:rPr>
            </w:pPr>
            <w:r w:rsidRPr="004C3746">
              <w:rPr>
                <w:szCs w:val="20"/>
              </w:rPr>
              <w:t>Read, infer</w:t>
            </w:r>
            <w:r w:rsidR="00481DDA">
              <w:rPr>
                <w:szCs w:val="20"/>
              </w:rPr>
              <w:t>,</w:t>
            </w:r>
            <w:r w:rsidRPr="004C3746">
              <w:rPr>
                <w:szCs w:val="20"/>
              </w:rPr>
              <w:t xml:space="preserve"> and draw conclusions to:</w:t>
            </w:r>
          </w:p>
          <w:p w:rsidR="003A7A93" w:rsidRPr="003A7A93" w:rsidRDefault="003A7A93" w:rsidP="003A7A93">
            <w:pPr>
              <w:rPr>
                <w:rFonts w:cs="Tahoma"/>
                <w:szCs w:val="20"/>
              </w:rPr>
            </w:pPr>
          </w:p>
        </w:tc>
        <w:tc>
          <w:tcPr>
            <w:tcW w:w="431" w:type="pct"/>
          </w:tcPr>
          <w:p w:rsidR="003A7A93" w:rsidRPr="00506C1F" w:rsidRDefault="003A7A93" w:rsidP="00940A81">
            <w:pPr>
              <w:pStyle w:val="ListParagraph"/>
              <w:ind w:left="360"/>
              <w:rPr>
                <w:rFonts w:cs="Tahoma"/>
                <w:color w:val="000000"/>
                <w:sz w:val="20"/>
                <w:szCs w:val="20"/>
              </w:rPr>
            </w:pPr>
          </w:p>
        </w:tc>
        <w:tc>
          <w:tcPr>
            <w:tcW w:w="2069" w:type="pct"/>
          </w:tcPr>
          <w:p w:rsidR="003A7A93" w:rsidRDefault="003A7A93" w:rsidP="00232E39"/>
        </w:tc>
      </w:tr>
      <w:tr w:rsidR="003A7A93" w:rsidTr="00F02C6D">
        <w:trPr>
          <w:trHeight w:val="283"/>
        </w:trPr>
        <w:tc>
          <w:tcPr>
            <w:tcW w:w="408" w:type="pct"/>
          </w:tcPr>
          <w:p w:rsidR="003A7A93" w:rsidRPr="00567CE6" w:rsidRDefault="00D33D7D" w:rsidP="00195DFD">
            <w:pPr>
              <w:tabs>
                <w:tab w:val="num" w:pos="720"/>
                <w:tab w:val="num" w:pos="2298"/>
              </w:tabs>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A</w:t>
            </w:r>
            <w:r w:rsidR="00CB26A2">
              <w:rPr>
                <w:b/>
                <w:szCs w:val="20"/>
              </w:rPr>
              <w:t>.</w:t>
            </w:r>
            <w:r w:rsidR="003A7A93" w:rsidRPr="00567CE6">
              <w:rPr>
                <w:b/>
                <w:szCs w:val="20"/>
              </w:rPr>
              <w:t>a</w:t>
            </w:r>
          </w:p>
        </w:tc>
        <w:tc>
          <w:tcPr>
            <w:tcW w:w="2092" w:type="pct"/>
          </w:tcPr>
          <w:p w:rsidR="003A7A93" w:rsidRPr="004C3746" w:rsidRDefault="003A7A93" w:rsidP="00F639CD">
            <w:pPr>
              <w:pStyle w:val="ListParagraph"/>
              <w:numPr>
                <w:ilvl w:val="0"/>
                <w:numId w:val="84"/>
              </w:numPr>
              <w:rPr>
                <w:rFonts w:cs="Tahoma"/>
                <w:color w:val="000000"/>
                <w:sz w:val="20"/>
                <w:szCs w:val="20"/>
              </w:rPr>
            </w:pPr>
            <w:r w:rsidRPr="004C3746">
              <w:rPr>
                <w:rFonts w:cs="Tahoma"/>
                <w:color w:val="000000"/>
                <w:sz w:val="20"/>
                <w:szCs w:val="20"/>
              </w:rPr>
              <w:t>explain the author’s purpose</w:t>
            </w:r>
          </w:p>
          <w:p w:rsidR="003A7A93" w:rsidRPr="004C3746" w:rsidRDefault="003A7A93" w:rsidP="00195DFD">
            <w:pPr>
              <w:tabs>
                <w:tab w:val="num" w:pos="720"/>
                <w:tab w:val="num" w:pos="2298"/>
              </w:tabs>
              <w:rPr>
                <w:szCs w:val="20"/>
              </w:rPr>
            </w:pPr>
          </w:p>
        </w:tc>
        <w:tc>
          <w:tcPr>
            <w:tcW w:w="431" w:type="pct"/>
          </w:tcPr>
          <w:p w:rsidR="003A7A93" w:rsidRPr="008B4B6D" w:rsidRDefault="00325729" w:rsidP="008B7410">
            <w:pPr>
              <w:rPr>
                <w:rFonts w:cs="Tahoma"/>
                <w:b/>
                <w:szCs w:val="20"/>
              </w:rPr>
            </w:pPr>
            <w:r w:rsidRPr="008B4B6D">
              <w:rPr>
                <w:rFonts w:cs="Tahoma"/>
                <w:b/>
                <w:szCs w:val="20"/>
              </w:rPr>
              <w:t>RI.3.6</w:t>
            </w:r>
          </w:p>
        </w:tc>
        <w:tc>
          <w:tcPr>
            <w:tcW w:w="2069" w:type="pct"/>
          </w:tcPr>
          <w:p w:rsidR="003A7A93" w:rsidRDefault="00325729" w:rsidP="00232E39">
            <w:r w:rsidRPr="00325729">
              <w:t>Distinguish their own point of view from that of  the author of a text</w:t>
            </w:r>
          </w:p>
        </w:tc>
      </w:tr>
      <w:tr w:rsidR="003A7A93" w:rsidTr="00F02C6D">
        <w:trPr>
          <w:trHeight w:val="283"/>
        </w:trPr>
        <w:tc>
          <w:tcPr>
            <w:tcW w:w="408" w:type="pct"/>
          </w:tcPr>
          <w:p w:rsidR="003A7A93" w:rsidRPr="00567CE6" w:rsidRDefault="00D33D7D" w:rsidP="00195DFD">
            <w:pPr>
              <w:tabs>
                <w:tab w:val="num" w:pos="720"/>
                <w:tab w:val="num" w:pos="2298"/>
              </w:tabs>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A</w:t>
            </w:r>
            <w:r w:rsidR="00CB26A2">
              <w:rPr>
                <w:b/>
                <w:szCs w:val="20"/>
              </w:rPr>
              <w:t>.</w:t>
            </w:r>
            <w:r w:rsidR="003A7A93" w:rsidRPr="00567CE6">
              <w:rPr>
                <w:b/>
                <w:szCs w:val="20"/>
              </w:rPr>
              <w:t>b</w:t>
            </w:r>
          </w:p>
        </w:tc>
        <w:tc>
          <w:tcPr>
            <w:tcW w:w="2092" w:type="pct"/>
          </w:tcPr>
          <w:p w:rsidR="003A7A93" w:rsidRPr="004C3746" w:rsidRDefault="003A7A93" w:rsidP="00F639CD">
            <w:pPr>
              <w:pStyle w:val="ListParagraph"/>
              <w:numPr>
                <w:ilvl w:val="0"/>
                <w:numId w:val="84"/>
              </w:numPr>
              <w:rPr>
                <w:rFonts w:cs="Tahoma"/>
                <w:color w:val="000000"/>
                <w:sz w:val="20"/>
                <w:szCs w:val="20"/>
              </w:rPr>
            </w:pPr>
            <w:r>
              <w:rPr>
                <w:rFonts w:cs="Tahoma"/>
                <w:color w:val="000000"/>
                <w:sz w:val="20"/>
                <w:szCs w:val="20"/>
              </w:rPr>
              <w:t>explain using d</w:t>
            </w:r>
            <w:r w:rsidRPr="004C3746">
              <w:rPr>
                <w:rFonts w:cs="Tahoma"/>
                <w:color w:val="000000"/>
                <w:sz w:val="20"/>
                <w:szCs w:val="20"/>
              </w:rPr>
              <w:t>etails or facts that support the main idea</w:t>
            </w:r>
          </w:p>
          <w:p w:rsidR="003A7A93" w:rsidRPr="004C3746" w:rsidRDefault="003A7A93" w:rsidP="00195DFD">
            <w:pPr>
              <w:tabs>
                <w:tab w:val="num" w:pos="720"/>
                <w:tab w:val="num" w:pos="2298"/>
              </w:tabs>
              <w:rPr>
                <w:szCs w:val="20"/>
              </w:rPr>
            </w:pPr>
          </w:p>
        </w:tc>
        <w:tc>
          <w:tcPr>
            <w:tcW w:w="431" w:type="pct"/>
          </w:tcPr>
          <w:p w:rsidR="003A7A93" w:rsidRPr="008B4B6D" w:rsidRDefault="00325729" w:rsidP="008B7410">
            <w:pPr>
              <w:rPr>
                <w:rFonts w:cs="Tahoma"/>
                <w:b/>
                <w:szCs w:val="20"/>
              </w:rPr>
            </w:pPr>
            <w:r w:rsidRPr="008B4B6D">
              <w:rPr>
                <w:rFonts w:cs="Tahoma"/>
                <w:b/>
                <w:szCs w:val="20"/>
              </w:rPr>
              <w:t>RI.3.2</w:t>
            </w:r>
          </w:p>
        </w:tc>
        <w:tc>
          <w:tcPr>
            <w:tcW w:w="2069" w:type="pct"/>
          </w:tcPr>
          <w:p w:rsidR="003A7A93" w:rsidRDefault="00325729" w:rsidP="00232E39">
            <w:r w:rsidRPr="00325729">
              <w:t>Determine the main idea of a text; recount the key details and explain how they support the main idea.</w:t>
            </w:r>
          </w:p>
        </w:tc>
      </w:tr>
      <w:tr w:rsidR="003A7A93" w:rsidTr="00F02C6D">
        <w:trPr>
          <w:trHeight w:val="283"/>
        </w:trPr>
        <w:tc>
          <w:tcPr>
            <w:tcW w:w="408" w:type="pct"/>
          </w:tcPr>
          <w:p w:rsidR="003A7A93" w:rsidRPr="00567CE6" w:rsidRDefault="00D33D7D" w:rsidP="00D33D7D">
            <w:pPr>
              <w:tabs>
                <w:tab w:val="num" w:pos="720"/>
                <w:tab w:val="num" w:pos="2298"/>
              </w:tabs>
              <w:rPr>
                <w:b/>
                <w:szCs w:val="20"/>
              </w:rPr>
            </w:pPr>
            <w:r>
              <w:rPr>
                <w:b/>
                <w:szCs w:val="20"/>
              </w:rPr>
              <w:t>3</w:t>
            </w:r>
            <w:r w:rsidR="00CB26A2">
              <w:rPr>
                <w:b/>
                <w:szCs w:val="20"/>
              </w:rPr>
              <w:t>.</w:t>
            </w:r>
            <w:r w:rsidR="003A7A93" w:rsidRPr="00567CE6">
              <w:rPr>
                <w:b/>
                <w:szCs w:val="20"/>
              </w:rPr>
              <w:t>R</w:t>
            </w:r>
            <w:r w:rsidR="00CB26A2">
              <w:rPr>
                <w:b/>
                <w:szCs w:val="20"/>
              </w:rPr>
              <w:t>.</w:t>
            </w:r>
            <w:r w:rsidR="003A7A93" w:rsidRPr="00567CE6">
              <w:rPr>
                <w:b/>
                <w:szCs w:val="20"/>
              </w:rPr>
              <w:t>3</w:t>
            </w:r>
            <w:r w:rsidR="00CB26A2">
              <w:rPr>
                <w:b/>
                <w:szCs w:val="20"/>
              </w:rPr>
              <w:t>.</w:t>
            </w:r>
            <w:r w:rsidR="003A7A93" w:rsidRPr="00567CE6">
              <w:rPr>
                <w:b/>
                <w:szCs w:val="20"/>
              </w:rPr>
              <w:t>A</w:t>
            </w:r>
            <w:r w:rsidR="00CB26A2">
              <w:rPr>
                <w:b/>
                <w:szCs w:val="20"/>
              </w:rPr>
              <w:t>.</w:t>
            </w:r>
            <w:r w:rsidR="003A7A93" w:rsidRPr="00567CE6">
              <w:rPr>
                <w:b/>
                <w:szCs w:val="20"/>
              </w:rPr>
              <w:t>c</w:t>
            </w:r>
          </w:p>
        </w:tc>
        <w:tc>
          <w:tcPr>
            <w:tcW w:w="2092" w:type="pct"/>
          </w:tcPr>
          <w:p w:rsidR="003A7A93" w:rsidRPr="004C3746" w:rsidRDefault="003A7A93" w:rsidP="00F639CD">
            <w:pPr>
              <w:pStyle w:val="ListParagraph"/>
              <w:numPr>
                <w:ilvl w:val="0"/>
                <w:numId w:val="84"/>
              </w:numPr>
              <w:rPr>
                <w:rFonts w:cs="Tahoma"/>
                <w:color w:val="000000"/>
                <w:sz w:val="20"/>
                <w:szCs w:val="20"/>
              </w:rPr>
            </w:pPr>
            <w:r w:rsidRPr="004C3746">
              <w:rPr>
                <w:rFonts w:cs="Tahoma"/>
                <w:color w:val="000000"/>
                <w:sz w:val="20"/>
                <w:szCs w:val="20"/>
              </w:rPr>
              <w:t xml:space="preserve">use text features and graphic features to locate information and </w:t>
            </w:r>
            <w:r>
              <w:rPr>
                <w:rFonts w:cs="Tahoma"/>
                <w:color w:val="000000"/>
                <w:sz w:val="20"/>
                <w:szCs w:val="20"/>
              </w:rPr>
              <w:t xml:space="preserve">to </w:t>
            </w:r>
            <w:r w:rsidRPr="004C3746">
              <w:rPr>
                <w:rFonts w:cs="Tahoma"/>
                <w:color w:val="000000"/>
                <w:sz w:val="20"/>
                <w:szCs w:val="20"/>
              </w:rPr>
              <w:t xml:space="preserve">make and verify predictions </w:t>
            </w:r>
          </w:p>
          <w:p w:rsidR="003A7A93" w:rsidRPr="004C3746" w:rsidRDefault="003A7A93" w:rsidP="00195DFD">
            <w:pPr>
              <w:tabs>
                <w:tab w:val="num" w:pos="720"/>
                <w:tab w:val="num" w:pos="2298"/>
              </w:tabs>
              <w:rPr>
                <w:szCs w:val="20"/>
              </w:rPr>
            </w:pPr>
          </w:p>
        </w:tc>
        <w:tc>
          <w:tcPr>
            <w:tcW w:w="431" w:type="pct"/>
          </w:tcPr>
          <w:p w:rsidR="003A7A93" w:rsidRPr="008B4B6D" w:rsidRDefault="00325729" w:rsidP="008B7410">
            <w:pPr>
              <w:rPr>
                <w:rFonts w:cs="Tahoma"/>
                <w:b/>
                <w:szCs w:val="20"/>
              </w:rPr>
            </w:pPr>
            <w:r w:rsidRPr="008B4B6D">
              <w:rPr>
                <w:rFonts w:cs="Tahoma"/>
                <w:b/>
                <w:szCs w:val="20"/>
              </w:rPr>
              <w:t>RI.3.5</w:t>
            </w:r>
          </w:p>
        </w:tc>
        <w:tc>
          <w:tcPr>
            <w:tcW w:w="2069" w:type="pct"/>
          </w:tcPr>
          <w:p w:rsidR="003A7A93" w:rsidRDefault="00325729" w:rsidP="00232E39">
            <w:r w:rsidRPr="00325729">
              <w:t>Use text features and search tools (e.g., key words, sidebars, hyperlinks) to locate information relevant to a given topic efficiently.</w:t>
            </w:r>
          </w:p>
        </w:tc>
      </w:tr>
      <w:tr w:rsidR="003A7A93" w:rsidTr="00F02C6D">
        <w:trPr>
          <w:trHeight w:val="283"/>
        </w:trPr>
        <w:tc>
          <w:tcPr>
            <w:tcW w:w="408" w:type="pct"/>
          </w:tcPr>
          <w:p w:rsidR="003A7A93" w:rsidRPr="00567CE6" w:rsidRDefault="00D33D7D" w:rsidP="00D33D7D">
            <w:pPr>
              <w:tabs>
                <w:tab w:val="num" w:pos="720"/>
                <w:tab w:val="num" w:pos="2298"/>
              </w:tabs>
              <w:rPr>
                <w:b/>
                <w:szCs w:val="20"/>
              </w:rPr>
            </w:pPr>
            <w:r>
              <w:rPr>
                <w:b/>
                <w:szCs w:val="20"/>
              </w:rPr>
              <w:t>3</w:t>
            </w:r>
            <w:r w:rsidR="00CB26A2">
              <w:rPr>
                <w:b/>
                <w:szCs w:val="20"/>
              </w:rPr>
              <w:t>.</w:t>
            </w:r>
            <w:r w:rsidR="003A7A93" w:rsidRPr="00567CE6">
              <w:rPr>
                <w:b/>
                <w:szCs w:val="20"/>
              </w:rPr>
              <w:t>R</w:t>
            </w:r>
            <w:r w:rsidR="00CB26A2">
              <w:rPr>
                <w:b/>
                <w:szCs w:val="20"/>
              </w:rPr>
              <w:t>.</w:t>
            </w:r>
            <w:r w:rsidR="003A7A93" w:rsidRPr="00567CE6">
              <w:rPr>
                <w:b/>
                <w:szCs w:val="20"/>
              </w:rPr>
              <w:t>3</w:t>
            </w:r>
            <w:r w:rsidR="00CB26A2">
              <w:rPr>
                <w:b/>
                <w:szCs w:val="20"/>
              </w:rPr>
              <w:t>.</w:t>
            </w:r>
            <w:r w:rsidR="003A7A93" w:rsidRPr="00567CE6">
              <w:rPr>
                <w:b/>
                <w:szCs w:val="20"/>
              </w:rPr>
              <w:t>A</w:t>
            </w:r>
            <w:r w:rsidR="00CB26A2">
              <w:rPr>
                <w:b/>
                <w:szCs w:val="20"/>
              </w:rPr>
              <w:t>.</w:t>
            </w:r>
            <w:r w:rsidR="003A7A93" w:rsidRPr="00567CE6">
              <w:rPr>
                <w:b/>
                <w:szCs w:val="20"/>
              </w:rPr>
              <w:t>d</w:t>
            </w:r>
          </w:p>
        </w:tc>
        <w:tc>
          <w:tcPr>
            <w:tcW w:w="2092" w:type="pct"/>
          </w:tcPr>
          <w:p w:rsidR="003A7A93" w:rsidRPr="003A7A93" w:rsidRDefault="003A7A93" w:rsidP="00F639CD">
            <w:pPr>
              <w:pStyle w:val="ListParagraph"/>
              <w:numPr>
                <w:ilvl w:val="0"/>
                <w:numId w:val="84"/>
              </w:numPr>
              <w:rPr>
                <w:rFonts w:cs="Tahoma"/>
                <w:color w:val="000000"/>
                <w:sz w:val="20"/>
                <w:szCs w:val="20"/>
              </w:rPr>
            </w:pPr>
            <w:r w:rsidRPr="003A7A93">
              <w:rPr>
                <w:rFonts w:cs="Tahoma"/>
                <w:color w:val="000000"/>
                <w:sz w:val="20"/>
                <w:szCs w:val="20"/>
              </w:rPr>
              <w:t>follow and explain a set of written multi-step directions</w:t>
            </w:r>
          </w:p>
          <w:p w:rsidR="003A7A93" w:rsidRPr="003A7A93" w:rsidRDefault="003A7A93" w:rsidP="00195DFD">
            <w:pPr>
              <w:tabs>
                <w:tab w:val="num" w:pos="720"/>
                <w:tab w:val="num" w:pos="2298"/>
              </w:tabs>
              <w:rPr>
                <w:szCs w:val="20"/>
              </w:rPr>
            </w:pPr>
          </w:p>
        </w:tc>
        <w:tc>
          <w:tcPr>
            <w:tcW w:w="431" w:type="pct"/>
          </w:tcPr>
          <w:p w:rsidR="003A7A93" w:rsidRPr="008B4B6D" w:rsidRDefault="00325729" w:rsidP="008B7410">
            <w:pPr>
              <w:rPr>
                <w:rFonts w:cs="Tahoma"/>
                <w:b/>
                <w:szCs w:val="20"/>
              </w:rPr>
            </w:pPr>
            <w:r w:rsidRPr="008B4B6D">
              <w:rPr>
                <w:rFonts w:cs="Tahoma"/>
                <w:b/>
                <w:szCs w:val="20"/>
              </w:rPr>
              <w:t>RI.3.3</w:t>
            </w:r>
          </w:p>
        </w:tc>
        <w:tc>
          <w:tcPr>
            <w:tcW w:w="2069" w:type="pct"/>
          </w:tcPr>
          <w:p w:rsidR="003A7A93" w:rsidRDefault="00325729" w:rsidP="008B7410">
            <w:r w:rsidRPr="00325729">
              <w:t xml:space="preserve">Describe the relationship between a series of historical events, scientific ideas or concepts, or steps in technical procedures in a text, using language that pertains to time, sequence, and  </w:t>
            </w:r>
            <w:r w:rsidR="008B7410">
              <w:t>c</w:t>
            </w:r>
            <w:r w:rsidRPr="00325729">
              <w:t>ause/effect</w:t>
            </w:r>
          </w:p>
        </w:tc>
      </w:tr>
      <w:tr w:rsidR="003A7A93" w:rsidTr="00F02C6D">
        <w:trPr>
          <w:trHeight w:val="283"/>
        </w:trPr>
        <w:tc>
          <w:tcPr>
            <w:tcW w:w="408" w:type="pct"/>
          </w:tcPr>
          <w:p w:rsidR="003A7A93" w:rsidRPr="00567CE6" w:rsidRDefault="00D33D7D" w:rsidP="00195DFD">
            <w:pPr>
              <w:tabs>
                <w:tab w:val="num" w:pos="720"/>
                <w:tab w:val="num" w:pos="2298"/>
              </w:tabs>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A</w:t>
            </w:r>
            <w:r w:rsidR="00CB26A2">
              <w:rPr>
                <w:b/>
                <w:szCs w:val="20"/>
              </w:rPr>
              <w:t>.</w:t>
            </w:r>
            <w:r w:rsidR="003A7A93" w:rsidRPr="00567CE6">
              <w:rPr>
                <w:b/>
                <w:szCs w:val="20"/>
              </w:rPr>
              <w:t>e</w:t>
            </w:r>
          </w:p>
        </w:tc>
        <w:tc>
          <w:tcPr>
            <w:tcW w:w="2092" w:type="pct"/>
          </w:tcPr>
          <w:p w:rsidR="003A7A93" w:rsidRPr="003A7A93" w:rsidRDefault="003A7A93" w:rsidP="00F639CD">
            <w:pPr>
              <w:pStyle w:val="ListParagraph"/>
              <w:numPr>
                <w:ilvl w:val="0"/>
                <w:numId w:val="84"/>
              </w:numPr>
              <w:tabs>
                <w:tab w:val="num" w:pos="720"/>
                <w:tab w:val="num" w:pos="2298"/>
              </w:tabs>
              <w:rPr>
                <w:sz w:val="20"/>
                <w:szCs w:val="20"/>
              </w:rPr>
            </w:pPr>
            <w:r w:rsidRPr="003A7A93">
              <w:rPr>
                <w:rFonts w:cs="Tahoma"/>
                <w:sz w:val="20"/>
                <w:szCs w:val="20"/>
              </w:rPr>
              <w:t>describe relationship between events, ideas, concepts</w:t>
            </w:r>
            <w:r w:rsidR="00381328">
              <w:rPr>
                <w:rFonts w:cs="Tahoma"/>
                <w:sz w:val="20"/>
                <w:szCs w:val="20"/>
              </w:rPr>
              <w:t>,</w:t>
            </w:r>
            <w:r w:rsidRPr="003A7A93">
              <w:rPr>
                <w:rFonts w:cs="Tahoma"/>
                <w:sz w:val="20"/>
                <w:szCs w:val="20"/>
              </w:rPr>
              <w:t xml:space="preserve"> or steps</w:t>
            </w:r>
          </w:p>
        </w:tc>
        <w:tc>
          <w:tcPr>
            <w:tcW w:w="431" w:type="pct"/>
          </w:tcPr>
          <w:p w:rsidR="003A7A93" w:rsidRPr="008B4B6D" w:rsidRDefault="00325729" w:rsidP="008B7410">
            <w:pPr>
              <w:rPr>
                <w:rFonts w:cs="Tahoma"/>
                <w:b/>
                <w:szCs w:val="20"/>
              </w:rPr>
            </w:pPr>
            <w:r w:rsidRPr="008B4B6D">
              <w:rPr>
                <w:rFonts w:cs="Tahoma"/>
                <w:b/>
                <w:szCs w:val="20"/>
              </w:rPr>
              <w:t>RI.3.3</w:t>
            </w:r>
          </w:p>
          <w:p w:rsidR="008B7410" w:rsidRPr="008B4B6D" w:rsidRDefault="008B7410" w:rsidP="008B7410">
            <w:pPr>
              <w:rPr>
                <w:rFonts w:cs="Tahoma"/>
                <w:b/>
                <w:szCs w:val="20"/>
              </w:rPr>
            </w:pPr>
          </w:p>
          <w:p w:rsidR="008B7410" w:rsidRPr="008B4B6D" w:rsidRDefault="008B7410" w:rsidP="008B7410">
            <w:pPr>
              <w:rPr>
                <w:rFonts w:cs="Tahoma"/>
                <w:b/>
                <w:szCs w:val="20"/>
              </w:rPr>
            </w:pPr>
          </w:p>
          <w:p w:rsidR="008B7410" w:rsidRPr="008B4B6D" w:rsidRDefault="008B7410" w:rsidP="008B7410">
            <w:pPr>
              <w:rPr>
                <w:rFonts w:cs="Tahoma"/>
                <w:b/>
                <w:szCs w:val="20"/>
              </w:rPr>
            </w:pPr>
          </w:p>
        </w:tc>
        <w:tc>
          <w:tcPr>
            <w:tcW w:w="2069" w:type="pct"/>
          </w:tcPr>
          <w:p w:rsidR="008B7410" w:rsidRDefault="00325729" w:rsidP="008B7410">
            <w:r w:rsidRPr="00325729">
              <w:t>Describe the relationship between a series of historical events, scientific ideas or concepts, or steps in technical procedures in a text, using language that pertains to time, sequence, and  cause/effect</w:t>
            </w:r>
          </w:p>
        </w:tc>
      </w:tr>
      <w:tr w:rsidR="002F15AC" w:rsidTr="00F02C6D">
        <w:tc>
          <w:tcPr>
            <w:tcW w:w="408" w:type="pct"/>
            <w:shd w:val="clear" w:color="auto" w:fill="DDDDDD"/>
          </w:tcPr>
          <w:p w:rsidR="002F15AC" w:rsidRPr="00567CE6" w:rsidRDefault="00FE229A" w:rsidP="00232E39">
            <w:pPr>
              <w:rPr>
                <w:b/>
              </w:rPr>
            </w:pPr>
            <w:r w:rsidRPr="00567CE6">
              <w:rPr>
                <w:b/>
              </w:rPr>
              <w:t>R</w:t>
            </w:r>
            <w:r w:rsidR="00CB26A2">
              <w:rPr>
                <w:b/>
              </w:rPr>
              <w:t>.</w:t>
            </w:r>
            <w:r w:rsidRPr="00567CE6">
              <w:rPr>
                <w:b/>
              </w:rPr>
              <w:t>3</w:t>
            </w:r>
            <w:r w:rsidR="00CB26A2">
              <w:rPr>
                <w:b/>
              </w:rPr>
              <w:t>.</w:t>
            </w:r>
            <w:r w:rsidRPr="00567CE6">
              <w:rPr>
                <w:b/>
              </w:rPr>
              <w:t>B</w:t>
            </w:r>
          </w:p>
        </w:tc>
        <w:tc>
          <w:tcPr>
            <w:tcW w:w="2092" w:type="pct"/>
            <w:shd w:val="clear" w:color="auto" w:fill="D9D9D9" w:themeFill="background1" w:themeFillShade="D9"/>
          </w:tcPr>
          <w:p w:rsidR="002F15AC" w:rsidRDefault="002F15AC" w:rsidP="00232E39">
            <w:r>
              <w:t>B.  Literary Techniques (6-12 Correlation Reading Informational 1D, 2D, 2B, 2C)</w:t>
            </w:r>
          </w:p>
        </w:tc>
        <w:tc>
          <w:tcPr>
            <w:tcW w:w="2500" w:type="pct"/>
            <w:gridSpan w:val="2"/>
            <w:shd w:val="clear" w:color="auto" w:fill="D9D9D9" w:themeFill="background1" w:themeFillShade="D9"/>
          </w:tcPr>
          <w:p w:rsidR="002F15AC" w:rsidRDefault="002F15AC" w:rsidP="00232E39"/>
        </w:tc>
      </w:tr>
      <w:tr w:rsidR="003A7A93" w:rsidTr="00F02C6D">
        <w:trPr>
          <w:trHeight w:val="342"/>
        </w:trPr>
        <w:tc>
          <w:tcPr>
            <w:tcW w:w="408" w:type="pct"/>
          </w:tcPr>
          <w:p w:rsidR="003A7A93" w:rsidRPr="00567CE6" w:rsidRDefault="003A7A93" w:rsidP="00195DFD">
            <w:pPr>
              <w:rPr>
                <w:b/>
                <w:szCs w:val="20"/>
              </w:rPr>
            </w:pPr>
          </w:p>
        </w:tc>
        <w:tc>
          <w:tcPr>
            <w:tcW w:w="2092" w:type="pct"/>
          </w:tcPr>
          <w:p w:rsidR="003A7A93" w:rsidRPr="004C3746" w:rsidRDefault="003A7A93" w:rsidP="00195DFD">
            <w:pPr>
              <w:rPr>
                <w:szCs w:val="20"/>
              </w:rPr>
            </w:pPr>
            <w:r w:rsidRPr="004C3746">
              <w:rPr>
                <w:szCs w:val="20"/>
              </w:rPr>
              <w:t>Read, infer</w:t>
            </w:r>
            <w:r w:rsidR="000367D0">
              <w:rPr>
                <w:szCs w:val="20"/>
              </w:rPr>
              <w:t>,</w:t>
            </w:r>
            <w:r w:rsidRPr="004C3746">
              <w:rPr>
                <w:szCs w:val="20"/>
              </w:rPr>
              <w:t xml:space="preserve"> and draw conclusions to:</w:t>
            </w:r>
          </w:p>
          <w:p w:rsidR="003A7A93" w:rsidRPr="003A7A93" w:rsidRDefault="003A7A93" w:rsidP="003A7A93">
            <w:pPr>
              <w:rPr>
                <w:szCs w:val="20"/>
              </w:rPr>
            </w:pPr>
          </w:p>
        </w:tc>
        <w:tc>
          <w:tcPr>
            <w:tcW w:w="431" w:type="pct"/>
          </w:tcPr>
          <w:p w:rsidR="003A7A93" w:rsidRPr="004C3746" w:rsidRDefault="003A7A93" w:rsidP="00940A81">
            <w:pPr>
              <w:pStyle w:val="ListParagraph"/>
              <w:ind w:left="360"/>
              <w:rPr>
                <w:sz w:val="20"/>
                <w:szCs w:val="20"/>
              </w:rPr>
            </w:pPr>
            <w:r w:rsidRPr="004C3746">
              <w:rPr>
                <w:rFonts w:cs="Tahoma"/>
                <w:color w:val="000000"/>
                <w:sz w:val="20"/>
                <w:szCs w:val="20"/>
              </w:rPr>
              <w:t xml:space="preserve"> </w:t>
            </w:r>
          </w:p>
        </w:tc>
        <w:tc>
          <w:tcPr>
            <w:tcW w:w="2069" w:type="pct"/>
          </w:tcPr>
          <w:p w:rsidR="003A7A93" w:rsidRDefault="003A7A93" w:rsidP="00232E39"/>
        </w:tc>
      </w:tr>
      <w:tr w:rsidR="003A7A93" w:rsidTr="00F02C6D">
        <w:trPr>
          <w:trHeight w:val="339"/>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B</w:t>
            </w:r>
            <w:r w:rsidR="00CB26A2">
              <w:rPr>
                <w:b/>
                <w:szCs w:val="20"/>
              </w:rPr>
              <w:t>.</w:t>
            </w:r>
            <w:r w:rsidR="00FE229A" w:rsidRPr="00567CE6">
              <w:rPr>
                <w:b/>
                <w:szCs w:val="20"/>
              </w:rPr>
              <w:t>a</w:t>
            </w:r>
          </w:p>
        </w:tc>
        <w:tc>
          <w:tcPr>
            <w:tcW w:w="2092" w:type="pct"/>
          </w:tcPr>
          <w:p w:rsidR="003A7A93" w:rsidRPr="004C3746" w:rsidRDefault="003A7A93" w:rsidP="00F639CD">
            <w:pPr>
              <w:pStyle w:val="ListParagraph"/>
              <w:numPr>
                <w:ilvl w:val="0"/>
                <w:numId w:val="85"/>
              </w:numPr>
              <w:rPr>
                <w:rFonts w:cs="Tahoma"/>
                <w:color w:val="000000"/>
                <w:sz w:val="20"/>
                <w:szCs w:val="20"/>
              </w:rPr>
            </w:pPr>
            <w:r w:rsidRPr="004C3746">
              <w:rPr>
                <w:rFonts w:cs="Tahoma"/>
                <w:color w:val="000000"/>
                <w:sz w:val="20"/>
                <w:szCs w:val="20"/>
              </w:rPr>
              <w:t>distinguish difference between biography and autobiography</w:t>
            </w:r>
          </w:p>
          <w:p w:rsidR="003A7A93" w:rsidRPr="004C3746" w:rsidRDefault="003A7A93" w:rsidP="00195DFD">
            <w:pPr>
              <w:rPr>
                <w:szCs w:val="20"/>
              </w:rPr>
            </w:pPr>
          </w:p>
        </w:tc>
        <w:tc>
          <w:tcPr>
            <w:tcW w:w="431" w:type="pct"/>
          </w:tcPr>
          <w:p w:rsidR="003A7A93" w:rsidRPr="004C3746" w:rsidRDefault="003A7A93" w:rsidP="00940A81">
            <w:pPr>
              <w:pStyle w:val="ListParagraph"/>
              <w:ind w:left="360"/>
              <w:rPr>
                <w:rFonts w:cs="Tahoma"/>
                <w:color w:val="000000"/>
                <w:sz w:val="20"/>
                <w:szCs w:val="20"/>
              </w:rPr>
            </w:pPr>
          </w:p>
        </w:tc>
        <w:tc>
          <w:tcPr>
            <w:tcW w:w="2069" w:type="pct"/>
          </w:tcPr>
          <w:p w:rsidR="003A7A93" w:rsidRDefault="003A7A93" w:rsidP="00232E39"/>
        </w:tc>
      </w:tr>
      <w:tr w:rsidR="003A7A93" w:rsidTr="00F02C6D">
        <w:trPr>
          <w:trHeight w:val="339"/>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B</w:t>
            </w:r>
            <w:r w:rsidR="00CB26A2">
              <w:rPr>
                <w:b/>
                <w:szCs w:val="20"/>
              </w:rPr>
              <w:t>.</w:t>
            </w:r>
            <w:r w:rsidR="00FE229A" w:rsidRPr="00567CE6">
              <w:rPr>
                <w:b/>
                <w:szCs w:val="20"/>
              </w:rPr>
              <w:t>b</w:t>
            </w:r>
          </w:p>
        </w:tc>
        <w:tc>
          <w:tcPr>
            <w:tcW w:w="2092" w:type="pct"/>
          </w:tcPr>
          <w:p w:rsidR="003A7A93" w:rsidRPr="003A7A93" w:rsidRDefault="003A7A93" w:rsidP="00F639CD">
            <w:pPr>
              <w:pStyle w:val="ListParagraph"/>
              <w:numPr>
                <w:ilvl w:val="0"/>
                <w:numId w:val="85"/>
              </w:numPr>
              <w:rPr>
                <w:sz w:val="20"/>
                <w:szCs w:val="20"/>
              </w:rPr>
            </w:pPr>
            <w:r w:rsidRPr="003A7A93">
              <w:rPr>
                <w:rFonts w:cs="Tahoma"/>
                <w:color w:val="000000"/>
                <w:sz w:val="20"/>
                <w:szCs w:val="20"/>
              </w:rPr>
              <w:t>distinguish fact from opinion</w:t>
            </w:r>
          </w:p>
          <w:p w:rsidR="003A7A93" w:rsidRPr="003A7A93" w:rsidRDefault="003A7A93" w:rsidP="00195DFD">
            <w:pPr>
              <w:rPr>
                <w:szCs w:val="20"/>
              </w:rPr>
            </w:pPr>
          </w:p>
        </w:tc>
        <w:tc>
          <w:tcPr>
            <w:tcW w:w="431" w:type="pct"/>
          </w:tcPr>
          <w:p w:rsidR="003A7A93" w:rsidRPr="004C3746" w:rsidRDefault="003A7A93" w:rsidP="00940A81">
            <w:pPr>
              <w:pStyle w:val="ListParagraph"/>
              <w:ind w:left="360"/>
              <w:rPr>
                <w:rFonts w:cs="Tahoma"/>
                <w:color w:val="000000"/>
                <w:sz w:val="20"/>
                <w:szCs w:val="20"/>
              </w:rPr>
            </w:pPr>
          </w:p>
        </w:tc>
        <w:tc>
          <w:tcPr>
            <w:tcW w:w="2069" w:type="pct"/>
          </w:tcPr>
          <w:p w:rsidR="003A7A93" w:rsidRDefault="003A7A93" w:rsidP="00232E39"/>
        </w:tc>
      </w:tr>
      <w:tr w:rsidR="003A7A93" w:rsidTr="00F02C6D">
        <w:trPr>
          <w:trHeight w:val="339"/>
        </w:trPr>
        <w:tc>
          <w:tcPr>
            <w:tcW w:w="408" w:type="pct"/>
          </w:tcPr>
          <w:p w:rsidR="003A7A93" w:rsidRPr="00567CE6" w:rsidRDefault="00D33D7D" w:rsidP="00195DFD">
            <w:pPr>
              <w:rPr>
                <w:b/>
                <w:szCs w:val="20"/>
              </w:rPr>
            </w:pPr>
            <w:r>
              <w:rPr>
                <w:b/>
                <w:szCs w:val="20"/>
              </w:rPr>
              <w:t>3</w:t>
            </w:r>
            <w:r w:rsidR="00CB26A2">
              <w:rPr>
                <w:b/>
                <w:szCs w:val="20"/>
              </w:rPr>
              <w:t>.</w:t>
            </w:r>
            <w:r>
              <w:rPr>
                <w:b/>
                <w:szCs w:val="20"/>
              </w:rPr>
              <w:t>R</w:t>
            </w:r>
            <w:r w:rsidR="00CB26A2">
              <w:rPr>
                <w:b/>
                <w:szCs w:val="20"/>
              </w:rPr>
              <w:t>.</w:t>
            </w:r>
            <w:r>
              <w:rPr>
                <w:b/>
                <w:szCs w:val="20"/>
              </w:rPr>
              <w:t>3</w:t>
            </w:r>
            <w:r w:rsidR="00CB26A2">
              <w:rPr>
                <w:b/>
                <w:szCs w:val="20"/>
              </w:rPr>
              <w:t>.</w:t>
            </w:r>
            <w:r>
              <w:rPr>
                <w:b/>
                <w:szCs w:val="20"/>
              </w:rPr>
              <w:t>B</w:t>
            </w:r>
            <w:r w:rsidR="00CB26A2">
              <w:rPr>
                <w:b/>
                <w:szCs w:val="20"/>
              </w:rPr>
              <w:t>.</w:t>
            </w:r>
            <w:r w:rsidR="00FE229A" w:rsidRPr="00567CE6">
              <w:rPr>
                <w:b/>
                <w:szCs w:val="20"/>
              </w:rPr>
              <w:t>c</w:t>
            </w:r>
          </w:p>
        </w:tc>
        <w:tc>
          <w:tcPr>
            <w:tcW w:w="2092" w:type="pct"/>
          </w:tcPr>
          <w:p w:rsidR="003A7A93" w:rsidRPr="008B7410" w:rsidRDefault="003A7A93" w:rsidP="008B7410">
            <w:pPr>
              <w:pStyle w:val="ListParagraph"/>
              <w:numPr>
                <w:ilvl w:val="0"/>
                <w:numId w:val="85"/>
              </w:numPr>
              <w:rPr>
                <w:szCs w:val="20"/>
              </w:rPr>
            </w:pPr>
            <w:r w:rsidRPr="003A7A93">
              <w:rPr>
                <w:rFonts w:cs="Tahoma"/>
                <w:color w:val="000000"/>
                <w:sz w:val="20"/>
                <w:szCs w:val="20"/>
              </w:rPr>
              <w:t>distinguish point of view to what the author is trying to persuade the reader to think or do</w:t>
            </w:r>
          </w:p>
          <w:p w:rsidR="008B7410" w:rsidRPr="008B7410" w:rsidRDefault="008B7410" w:rsidP="008B7410">
            <w:pPr>
              <w:rPr>
                <w:szCs w:val="20"/>
              </w:rPr>
            </w:pPr>
          </w:p>
        </w:tc>
        <w:tc>
          <w:tcPr>
            <w:tcW w:w="431" w:type="pct"/>
          </w:tcPr>
          <w:p w:rsidR="003A7A93" w:rsidRPr="008B4B6D" w:rsidRDefault="00325729" w:rsidP="008B7410">
            <w:pPr>
              <w:rPr>
                <w:rFonts w:cs="Tahoma"/>
                <w:b/>
                <w:szCs w:val="20"/>
              </w:rPr>
            </w:pPr>
            <w:r w:rsidRPr="008B4B6D">
              <w:rPr>
                <w:rFonts w:cs="Tahoma"/>
                <w:b/>
                <w:szCs w:val="20"/>
              </w:rPr>
              <w:t>RI.3.6</w:t>
            </w:r>
          </w:p>
        </w:tc>
        <w:tc>
          <w:tcPr>
            <w:tcW w:w="2069" w:type="pct"/>
          </w:tcPr>
          <w:p w:rsidR="003A7A93" w:rsidRDefault="00325729" w:rsidP="00232E39">
            <w:r w:rsidRPr="00325729">
              <w:t>Distinguish their own point of view from that of the author of a text.</w:t>
            </w:r>
          </w:p>
        </w:tc>
      </w:tr>
      <w:tr w:rsidR="003A7A93" w:rsidTr="00F02C6D">
        <w:trPr>
          <w:trHeight w:val="339"/>
        </w:trPr>
        <w:tc>
          <w:tcPr>
            <w:tcW w:w="408" w:type="pct"/>
          </w:tcPr>
          <w:p w:rsidR="003A7A93" w:rsidRPr="00567CE6" w:rsidRDefault="00D33D7D" w:rsidP="00D33D7D">
            <w:pPr>
              <w:rPr>
                <w:b/>
                <w:szCs w:val="20"/>
              </w:rPr>
            </w:pPr>
            <w:r>
              <w:rPr>
                <w:b/>
                <w:szCs w:val="20"/>
              </w:rPr>
              <w:t>3</w:t>
            </w:r>
            <w:r w:rsidR="00EF27CC">
              <w:rPr>
                <w:b/>
                <w:szCs w:val="20"/>
              </w:rPr>
              <w:t>.</w:t>
            </w:r>
            <w:r w:rsidR="00FE229A" w:rsidRPr="00567CE6">
              <w:rPr>
                <w:b/>
                <w:szCs w:val="20"/>
              </w:rPr>
              <w:t>R</w:t>
            </w:r>
            <w:r w:rsidR="00EF27CC">
              <w:rPr>
                <w:b/>
                <w:szCs w:val="20"/>
              </w:rPr>
              <w:t>.</w:t>
            </w:r>
            <w:r w:rsidR="00FE229A" w:rsidRPr="00567CE6">
              <w:rPr>
                <w:b/>
                <w:szCs w:val="20"/>
              </w:rPr>
              <w:t>3</w:t>
            </w:r>
            <w:r w:rsidR="00EF27CC">
              <w:rPr>
                <w:b/>
                <w:szCs w:val="20"/>
              </w:rPr>
              <w:t>.</w:t>
            </w:r>
            <w:r w:rsidR="00FE229A" w:rsidRPr="00567CE6">
              <w:rPr>
                <w:b/>
                <w:szCs w:val="20"/>
              </w:rPr>
              <w:t>B</w:t>
            </w:r>
            <w:r w:rsidR="00EF27CC">
              <w:rPr>
                <w:b/>
                <w:szCs w:val="20"/>
              </w:rPr>
              <w:t>.</w:t>
            </w:r>
            <w:r w:rsidR="00FE229A" w:rsidRPr="00567CE6">
              <w:rPr>
                <w:b/>
                <w:szCs w:val="20"/>
              </w:rPr>
              <w:t>d</w:t>
            </w:r>
          </w:p>
        </w:tc>
        <w:tc>
          <w:tcPr>
            <w:tcW w:w="2092" w:type="pct"/>
          </w:tcPr>
          <w:p w:rsidR="003A7A93" w:rsidRPr="003A7A93" w:rsidRDefault="003A7A93" w:rsidP="00F639CD">
            <w:pPr>
              <w:pStyle w:val="ListParagraph"/>
              <w:numPr>
                <w:ilvl w:val="0"/>
                <w:numId w:val="85"/>
              </w:numPr>
              <w:rPr>
                <w:sz w:val="20"/>
                <w:szCs w:val="20"/>
              </w:rPr>
            </w:pPr>
            <w:r w:rsidRPr="003A7A93">
              <w:rPr>
                <w:rFonts w:cs="Tahoma"/>
                <w:sz w:val="20"/>
                <w:szCs w:val="20"/>
              </w:rPr>
              <w:t>explain examples of sound devices, literal and nonliteral meanings, and figurative language</w:t>
            </w:r>
          </w:p>
        </w:tc>
        <w:tc>
          <w:tcPr>
            <w:tcW w:w="431" w:type="pct"/>
          </w:tcPr>
          <w:p w:rsidR="003A7A93" w:rsidRPr="008B4B6D" w:rsidRDefault="00325729" w:rsidP="008B7410">
            <w:pPr>
              <w:rPr>
                <w:rFonts w:cs="Tahoma"/>
                <w:b/>
                <w:szCs w:val="20"/>
              </w:rPr>
            </w:pPr>
            <w:r w:rsidRPr="008B4B6D">
              <w:rPr>
                <w:rFonts w:cs="Tahoma"/>
                <w:b/>
                <w:szCs w:val="20"/>
              </w:rPr>
              <w:t>RL.3.4</w:t>
            </w:r>
          </w:p>
          <w:p w:rsidR="00F61E39" w:rsidRPr="008B4B6D" w:rsidRDefault="00F61E39" w:rsidP="008B7410">
            <w:pPr>
              <w:rPr>
                <w:rFonts w:cs="Tahoma"/>
                <w:b/>
                <w:szCs w:val="20"/>
              </w:rPr>
            </w:pPr>
          </w:p>
          <w:p w:rsidR="00F61E39" w:rsidRPr="008B4B6D" w:rsidRDefault="00F61E39" w:rsidP="008B7410">
            <w:pPr>
              <w:rPr>
                <w:rFonts w:cs="Tahoma"/>
                <w:b/>
                <w:szCs w:val="20"/>
              </w:rPr>
            </w:pPr>
            <w:r w:rsidRPr="008B4B6D">
              <w:rPr>
                <w:rFonts w:cs="Tahoma"/>
                <w:b/>
                <w:szCs w:val="20"/>
              </w:rPr>
              <w:t>L.3.5.a</w:t>
            </w:r>
          </w:p>
        </w:tc>
        <w:tc>
          <w:tcPr>
            <w:tcW w:w="2069" w:type="pct"/>
          </w:tcPr>
          <w:p w:rsidR="003A7A93" w:rsidRDefault="00325729" w:rsidP="00232E39">
            <w:r w:rsidRPr="00325729">
              <w:t>Distinguish the literal and nonliteral meanings of words and phrases in context.</w:t>
            </w:r>
          </w:p>
          <w:p w:rsidR="00F61E39" w:rsidRDefault="00F61E39" w:rsidP="00232E39">
            <w:r w:rsidRPr="00F61E39">
              <w:t>Distinguish the literal and nonliteral meanings of words and phrases in context {e.g., take steps).</w:t>
            </w:r>
          </w:p>
        </w:tc>
      </w:tr>
      <w:tr w:rsidR="002F15AC" w:rsidTr="00F02C6D">
        <w:tc>
          <w:tcPr>
            <w:tcW w:w="408" w:type="pct"/>
            <w:shd w:val="clear" w:color="auto" w:fill="DDDDDD"/>
          </w:tcPr>
          <w:p w:rsidR="002F15AC" w:rsidRPr="00567CE6" w:rsidRDefault="00FE229A" w:rsidP="00232E39">
            <w:pPr>
              <w:rPr>
                <w:b/>
              </w:rPr>
            </w:pPr>
            <w:r w:rsidRPr="00567CE6">
              <w:rPr>
                <w:b/>
              </w:rPr>
              <w:t>R</w:t>
            </w:r>
            <w:r w:rsidR="00EF27CC">
              <w:rPr>
                <w:b/>
              </w:rPr>
              <w:t>.</w:t>
            </w:r>
            <w:r w:rsidRPr="00567CE6">
              <w:rPr>
                <w:b/>
              </w:rPr>
              <w:t>3</w:t>
            </w:r>
            <w:r w:rsidR="00EF27CC">
              <w:rPr>
                <w:b/>
              </w:rPr>
              <w:t>.</w:t>
            </w:r>
            <w:r w:rsidRPr="00567CE6">
              <w:rPr>
                <w:b/>
              </w:rPr>
              <w:t>C</w:t>
            </w:r>
          </w:p>
        </w:tc>
        <w:tc>
          <w:tcPr>
            <w:tcW w:w="2092" w:type="pct"/>
            <w:shd w:val="clear" w:color="auto" w:fill="D9D9D9" w:themeFill="background1" w:themeFillShade="D9"/>
          </w:tcPr>
          <w:p w:rsidR="002F15AC" w:rsidRDefault="002F15AC" w:rsidP="00232E39">
            <w:r>
              <w:t>C.  Text Structures (6-12 Correlation Reading Informational 2A)</w:t>
            </w:r>
          </w:p>
        </w:tc>
        <w:tc>
          <w:tcPr>
            <w:tcW w:w="2500" w:type="pct"/>
            <w:gridSpan w:val="2"/>
            <w:shd w:val="clear" w:color="auto" w:fill="D9D9D9" w:themeFill="background1" w:themeFillShade="D9"/>
          </w:tcPr>
          <w:p w:rsidR="002F15AC" w:rsidRDefault="002F15AC" w:rsidP="00232E39"/>
        </w:tc>
      </w:tr>
      <w:tr w:rsidR="00FE229A" w:rsidTr="00F02C6D">
        <w:trPr>
          <w:trHeight w:val="392"/>
        </w:trPr>
        <w:tc>
          <w:tcPr>
            <w:tcW w:w="408" w:type="pct"/>
          </w:tcPr>
          <w:p w:rsidR="00FE229A" w:rsidRPr="00567CE6" w:rsidRDefault="00FE229A" w:rsidP="00195DFD">
            <w:pPr>
              <w:rPr>
                <w:b/>
                <w:szCs w:val="20"/>
              </w:rPr>
            </w:pPr>
          </w:p>
        </w:tc>
        <w:tc>
          <w:tcPr>
            <w:tcW w:w="2092" w:type="pct"/>
          </w:tcPr>
          <w:p w:rsidR="00FE229A" w:rsidRPr="004C3746" w:rsidRDefault="00FE229A" w:rsidP="00195DFD">
            <w:pPr>
              <w:rPr>
                <w:szCs w:val="20"/>
              </w:rPr>
            </w:pPr>
            <w:r w:rsidRPr="004C3746">
              <w:rPr>
                <w:szCs w:val="20"/>
              </w:rPr>
              <w:t>Read, infer</w:t>
            </w:r>
            <w:r w:rsidR="000C4C12">
              <w:rPr>
                <w:szCs w:val="20"/>
              </w:rPr>
              <w:t>,</w:t>
            </w:r>
            <w:r w:rsidRPr="004C3746">
              <w:rPr>
                <w:szCs w:val="20"/>
              </w:rPr>
              <w:t xml:space="preserve"> and draw conclusions to:</w:t>
            </w:r>
          </w:p>
          <w:p w:rsidR="00FE229A" w:rsidRPr="00FE229A" w:rsidRDefault="00FE229A" w:rsidP="00FE229A">
            <w:pPr>
              <w:rPr>
                <w:rFonts w:cs="Tahoma"/>
                <w:szCs w:val="20"/>
              </w:rPr>
            </w:pPr>
          </w:p>
        </w:tc>
        <w:tc>
          <w:tcPr>
            <w:tcW w:w="431" w:type="pct"/>
          </w:tcPr>
          <w:p w:rsidR="00FE229A" w:rsidRPr="00506C1F" w:rsidRDefault="00FE229A" w:rsidP="00940A81">
            <w:pPr>
              <w:pStyle w:val="ListParagraph"/>
              <w:ind w:left="360"/>
              <w:rPr>
                <w:rFonts w:cs="Tahoma"/>
                <w:color w:val="000000"/>
                <w:sz w:val="20"/>
                <w:szCs w:val="20"/>
              </w:rPr>
            </w:pPr>
          </w:p>
        </w:tc>
        <w:tc>
          <w:tcPr>
            <w:tcW w:w="2069" w:type="pct"/>
          </w:tcPr>
          <w:p w:rsidR="00FE229A" w:rsidRDefault="00FE229A" w:rsidP="00232E39"/>
        </w:tc>
      </w:tr>
      <w:tr w:rsidR="00FE229A" w:rsidTr="00F02C6D">
        <w:trPr>
          <w:trHeight w:val="389"/>
        </w:trPr>
        <w:tc>
          <w:tcPr>
            <w:tcW w:w="408" w:type="pct"/>
          </w:tcPr>
          <w:p w:rsidR="00FE229A" w:rsidRPr="00567CE6" w:rsidRDefault="00D33D7D" w:rsidP="00195DFD">
            <w:pPr>
              <w:rPr>
                <w:b/>
                <w:szCs w:val="20"/>
              </w:rPr>
            </w:pPr>
            <w:r>
              <w:rPr>
                <w:b/>
                <w:szCs w:val="20"/>
              </w:rPr>
              <w:lastRenderedPageBreak/>
              <w:t>3</w:t>
            </w:r>
            <w:r w:rsidR="00EF27CC">
              <w:rPr>
                <w:b/>
                <w:szCs w:val="20"/>
              </w:rPr>
              <w:t>.</w:t>
            </w:r>
            <w:r>
              <w:rPr>
                <w:b/>
                <w:szCs w:val="20"/>
              </w:rPr>
              <w:t>R</w:t>
            </w:r>
            <w:r w:rsidR="00EF27CC">
              <w:rPr>
                <w:b/>
                <w:szCs w:val="20"/>
              </w:rPr>
              <w:t>.</w:t>
            </w:r>
            <w:r>
              <w:rPr>
                <w:b/>
                <w:szCs w:val="20"/>
              </w:rPr>
              <w:t>3</w:t>
            </w:r>
            <w:r w:rsidR="00EF27CC">
              <w:rPr>
                <w:b/>
                <w:szCs w:val="20"/>
              </w:rPr>
              <w:t>.</w:t>
            </w:r>
            <w:r>
              <w:rPr>
                <w:b/>
                <w:szCs w:val="20"/>
              </w:rPr>
              <w:t>C</w:t>
            </w:r>
            <w:r w:rsidR="00EF27CC">
              <w:rPr>
                <w:b/>
                <w:szCs w:val="20"/>
              </w:rPr>
              <w:t>.</w:t>
            </w:r>
            <w:r w:rsidR="00FE229A" w:rsidRPr="00567CE6">
              <w:rPr>
                <w:b/>
                <w:szCs w:val="20"/>
              </w:rPr>
              <w:t>a</w:t>
            </w:r>
          </w:p>
        </w:tc>
        <w:tc>
          <w:tcPr>
            <w:tcW w:w="2092" w:type="pct"/>
          </w:tcPr>
          <w:p w:rsidR="00FE229A" w:rsidRDefault="00FE229A" w:rsidP="00F639CD">
            <w:pPr>
              <w:pStyle w:val="ListParagraph"/>
              <w:numPr>
                <w:ilvl w:val="0"/>
                <w:numId w:val="86"/>
              </w:numPr>
              <w:rPr>
                <w:rFonts w:cs="Tahoma"/>
                <w:color w:val="000000"/>
                <w:sz w:val="20"/>
                <w:szCs w:val="20"/>
              </w:rPr>
            </w:pPr>
            <w:r>
              <w:rPr>
                <w:rFonts w:cs="Tahoma"/>
                <w:color w:val="000000"/>
                <w:sz w:val="20"/>
                <w:szCs w:val="20"/>
              </w:rPr>
              <w:t>describe r</w:t>
            </w:r>
            <w:r w:rsidRPr="004C3746">
              <w:rPr>
                <w:rFonts w:cs="Tahoma"/>
                <w:color w:val="000000"/>
                <w:sz w:val="20"/>
                <w:szCs w:val="20"/>
              </w:rPr>
              <w:t>elationships among</w:t>
            </w:r>
            <w:r>
              <w:rPr>
                <w:rFonts w:cs="Tahoma"/>
                <w:color w:val="000000"/>
                <w:sz w:val="20"/>
                <w:szCs w:val="20"/>
              </w:rPr>
              <w:t xml:space="preserve"> events,</w:t>
            </w:r>
            <w:r w:rsidRPr="004C3746">
              <w:rPr>
                <w:rFonts w:cs="Tahoma"/>
                <w:color w:val="000000"/>
                <w:sz w:val="20"/>
                <w:szCs w:val="20"/>
              </w:rPr>
              <w:t xml:space="preserve"> ideas</w:t>
            </w:r>
            <w:r>
              <w:rPr>
                <w:rFonts w:cs="Tahoma"/>
                <w:color w:val="000000"/>
                <w:sz w:val="20"/>
                <w:szCs w:val="20"/>
              </w:rPr>
              <w:t>, concepts, and cause and effect</w:t>
            </w:r>
            <w:r w:rsidRPr="004C3746">
              <w:rPr>
                <w:rFonts w:cs="Tahoma"/>
                <w:color w:val="000000"/>
                <w:sz w:val="20"/>
                <w:szCs w:val="20"/>
              </w:rPr>
              <w:t xml:space="preserve"> in texts</w:t>
            </w:r>
          </w:p>
          <w:p w:rsidR="00FE229A" w:rsidRPr="004C3746" w:rsidRDefault="00FE229A" w:rsidP="00195DFD">
            <w:pPr>
              <w:rPr>
                <w:szCs w:val="20"/>
              </w:rPr>
            </w:pPr>
          </w:p>
        </w:tc>
        <w:tc>
          <w:tcPr>
            <w:tcW w:w="431" w:type="pct"/>
          </w:tcPr>
          <w:p w:rsidR="00FE229A" w:rsidRPr="008B4B6D" w:rsidRDefault="00325729" w:rsidP="008B7410">
            <w:pPr>
              <w:rPr>
                <w:rFonts w:cs="Tahoma"/>
                <w:b/>
                <w:szCs w:val="20"/>
              </w:rPr>
            </w:pPr>
            <w:r w:rsidRPr="008B4B6D">
              <w:rPr>
                <w:rFonts w:cs="Tahoma"/>
                <w:b/>
                <w:szCs w:val="20"/>
              </w:rPr>
              <w:t>RI.3.3</w:t>
            </w:r>
          </w:p>
        </w:tc>
        <w:tc>
          <w:tcPr>
            <w:tcW w:w="2069" w:type="pct"/>
          </w:tcPr>
          <w:p w:rsidR="00FE229A" w:rsidRDefault="00325729" w:rsidP="00232E39">
            <w:r w:rsidRPr="00325729">
              <w:t>Describe the relationship between a series of historical events, scientific ideas or concepts, or steps in technical procedures in a text, using language that pertains to time, sequence, and cause/effect.</w:t>
            </w:r>
          </w:p>
        </w:tc>
      </w:tr>
      <w:tr w:rsidR="00FE229A" w:rsidTr="00F02C6D">
        <w:trPr>
          <w:trHeight w:val="38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3</w:t>
            </w:r>
            <w:r w:rsidR="00EF27CC">
              <w:rPr>
                <w:b/>
                <w:szCs w:val="20"/>
              </w:rPr>
              <w:t>.</w:t>
            </w:r>
            <w:r>
              <w:rPr>
                <w:b/>
                <w:szCs w:val="20"/>
              </w:rPr>
              <w:t>C</w:t>
            </w:r>
            <w:r w:rsidR="00EF27CC">
              <w:rPr>
                <w:b/>
                <w:szCs w:val="20"/>
              </w:rPr>
              <w:t>.</w:t>
            </w:r>
            <w:r w:rsidR="00FE229A" w:rsidRPr="00567CE6">
              <w:rPr>
                <w:b/>
                <w:szCs w:val="20"/>
              </w:rPr>
              <w:t>b</w:t>
            </w:r>
          </w:p>
        </w:tc>
        <w:tc>
          <w:tcPr>
            <w:tcW w:w="2092" w:type="pct"/>
          </w:tcPr>
          <w:p w:rsidR="00FE229A" w:rsidRDefault="00FE229A" w:rsidP="00F639CD">
            <w:pPr>
              <w:pStyle w:val="ListParagraph"/>
              <w:numPr>
                <w:ilvl w:val="0"/>
                <w:numId w:val="86"/>
              </w:numPr>
              <w:rPr>
                <w:rFonts w:cs="Tahoma"/>
                <w:color w:val="000000"/>
                <w:sz w:val="20"/>
                <w:szCs w:val="20"/>
              </w:rPr>
            </w:pPr>
            <w:r>
              <w:rPr>
                <w:rFonts w:cs="Tahoma"/>
                <w:color w:val="000000"/>
                <w:sz w:val="20"/>
                <w:szCs w:val="20"/>
              </w:rPr>
              <w:t>describe and explain</w:t>
            </w:r>
            <w:r w:rsidRPr="004C3746">
              <w:rPr>
                <w:rFonts w:cs="Tahoma"/>
                <w:color w:val="000000"/>
                <w:sz w:val="20"/>
                <w:szCs w:val="20"/>
              </w:rPr>
              <w:t xml:space="preserve"> the relationship between problems and solutions</w:t>
            </w:r>
          </w:p>
          <w:p w:rsidR="00FE229A" w:rsidRPr="004C3746" w:rsidRDefault="00FE229A" w:rsidP="00195DFD">
            <w:pPr>
              <w:rPr>
                <w:szCs w:val="20"/>
              </w:rPr>
            </w:pPr>
          </w:p>
        </w:tc>
        <w:tc>
          <w:tcPr>
            <w:tcW w:w="431" w:type="pct"/>
          </w:tcPr>
          <w:p w:rsidR="00FE229A" w:rsidRPr="008B4B6D" w:rsidRDefault="00325729" w:rsidP="00F61E39">
            <w:pPr>
              <w:rPr>
                <w:rFonts w:cs="Tahoma"/>
                <w:b/>
                <w:szCs w:val="20"/>
              </w:rPr>
            </w:pPr>
            <w:r w:rsidRPr="008B4B6D">
              <w:rPr>
                <w:rFonts w:cs="Tahoma"/>
                <w:b/>
                <w:szCs w:val="20"/>
              </w:rPr>
              <w:t>RI.3.3</w:t>
            </w:r>
          </w:p>
        </w:tc>
        <w:tc>
          <w:tcPr>
            <w:tcW w:w="2069" w:type="pct"/>
          </w:tcPr>
          <w:p w:rsidR="00FE229A" w:rsidRDefault="00325729" w:rsidP="00232E39">
            <w:r w:rsidRPr="00325729">
              <w:t>Describe the relationship between a series of historical events, scientific ideas or concepts, or steps in technical procedures in a text, using language that pertains to time, sequence, and cause/effect.</w:t>
            </w:r>
          </w:p>
        </w:tc>
      </w:tr>
      <w:tr w:rsidR="00FE229A" w:rsidTr="00F02C6D">
        <w:trPr>
          <w:trHeight w:val="38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3</w:t>
            </w:r>
            <w:r w:rsidR="00EF27CC">
              <w:rPr>
                <w:b/>
                <w:szCs w:val="20"/>
              </w:rPr>
              <w:t>.</w:t>
            </w:r>
            <w:r>
              <w:rPr>
                <w:b/>
                <w:szCs w:val="20"/>
              </w:rPr>
              <w:t>C</w:t>
            </w:r>
            <w:r w:rsidR="00EF27CC">
              <w:rPr>
                <w:b/>
                <w:szCs w:val="20"/>
              </w:rPr>
              <w:t>.</w:t>
            </w:r>
            <w:r w:rsidR="00FE229A" w:rsidRPr="00567CE6">
              <w:rPr>
                <w:b/>
                <w:szCs w:val="20"/>
              </w:rPr>
              <w:t>c</w:t>
            </w:r>
          </w:p>
        </w:tc>
        <w:tc>
          <w:tcPr>
            <w:tcW w:w="2092" w:type="pct"/>
          </w:tcPr>
          <w:p w:rsidR="00FE229A" w:rsidRPr="00FE229A" w:rsidRDefault="00FE229A" w:rsidP="00F639CD">
            <w:pPr>
              <w:pStyle w:val="ListParagraph"/>
              <w:numPr>
                <w:ilvl w:val="0"/>
                <w:numId w:val="86"/>
              </w:numPr>
              <w:rPr>
                <w:rFonts w:cs="Tahoma"/>
                <w:color w:val="000000"/>
                <w:sz w:val="20"/>
                <w:szCs w:val="20"/>
              </w:rPr>
            </w:pPr>
            <w:r w:rsidRPr="00FE229A">
              <w:rPr>
                <w:rFonts w:cs="Tahoma"/>
                <w:color w:val="000000"/>
                <w:sz w:val="20"/>
                <w:szCs w:val="20"/>
              </w:rPr>
              <w:t>use information gained from illustrations and words to demonstrate understanding of the text</w:t>
            </w:r>
          </w:p>
          <w:p w:rsidR="00FE229A" w:rsidRPr="00FE229A" w:rsidRDefault="00FE229A" w:rsidP="00195DFD">
            <w:pPr>
              <w:rPr>
                <w:szCs w:val="20"/>
              </w:rPr>
            </w:pPr>
          </w:p>
        </w:tc>
        <w:tc>
          <w:tcPr>
            <w:tcW w:w="431" w:type="pct"/>
          </w:tcPr>
          <w:p w:rsidR="00FE229A" w:rsidRPr="008B4B6D" w:rsidRDefault="00325729" w:rsidP="00F61E39">
            <w:pPr>
              <w:rPr>
                <w:rFonts w:cs="Tahoma"/>
                <w:b/>
                <w:szCs w:val="20"/>
              </w:rPr>
            </w:pPr>
            <w:r w:rsidRPr="008B4B6D">
              <w:rPr>
                <w:rFonts w:cs="Tahoma"/>
                <w:b/>
                <w:szCs w:val="20"/>
              </w:rPr>
              <w:t>RI.3.7</w:t>
            </w:r>
          </w:p>
        </w:tc>
        <w:tc>
          <w:tcPr>
            <w:tcW w:w="2069" w:type="pct"/>
          </w:tcPr>
          <w:p w:rsidR="00FE229A" w:rsidRDefault="00325729" w:rsidP="00232E39">
            <w:r w:rsidRPr="00325729">
              <w:t>Use information gained from illustrations (e.g., maps, photographs) and the words in a text to demonstrate understanding of the text (e.g., where, when, why, and how key events occur).</w:t>
            </w:r>
          </w:p>
        </w:tc>
      </w:tr>
      <w:tr w:rsidR="00FE229A" w:rsidTr="00F02C6D">
        <w:trPr>
          <w:trHeight w:val="38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3</w:t>
            </w:r>
            <w:r w:rsidR="00EF27CC">
              <w:rPr>
                <w:b/>
                <w:szCs w:val="20"/>
              </w:rPr>
              <w:t>.</w:t>
            </w:r>
            <w:r>
              <w:rPr>
                <w:b/>
                <w:szCs w:val="20"/>
              </w:rPr>
              <w:t>C</w:t>
            </w:r>
            <w:r w:rsidR="00EF27CC">
              <w:rPr>
                <w:b/>
                <w:szCs w:val="20"/>
              </w:rPr>
              <w:t>.</w:t>
            </w:r>
            <w:r w:rsidR="00FE229A" w:rsidRPr="00567CE6">
              <w:rPr>
                <w:b/>
                <w:szCs w:val="20"/>
              </w:rPr>
              <w:t>d</w:t>
            </w:r>
          </w:p>
        </w:tc>
        <w:tc>
          <w:tcPr>
            <w:tcW w:w="2092" w:type="pct"/>
          </w:tcPr>
          <w:p w:rsidR="00FE229A" w:rsidRPr="00FE229A" w:rsidRDefault="00FE229A" w:rsidP="00F639CD">
            <w:pPr>
              <w:pStyle w:val="ListParagraph"/>
              <w:numPr>
                <w:ilvl w:val="0"/>
                <w:numId w:val="86"/>
              </w:numPr>
              <w:rPr>
                <w:rFonts w:cs="Tahoma"/>
                <w:color w:val="000000"/>
                <w:sz w:val="20"/>
                <w:szCs w:val="20"/>
              </w:rPr>
            </w:pPr>
            <w:r w:rsidRPr="00FE229A">
              <w:rPr>
                <w:rFonts w:cs="Tahoma"/>
                <w:color w:val="000000"/>
                <w:sz w:val="20"/>
                <w:szCs w:val="20"/>
              </w:rPr>
              <w:t>explain author’s purpose</w:t>
            </w:r>
          </w:p>
          <w:p w:rsidR="00FE229A" w:rsidRPr="00FE229A" w:rsidRDefault="00FE229A" w:rsidP="00195DFD">
            <w:pPr>
              <w:rPr>
                <w:szCs w:val="20"/>
              </w:rPr>
            </w:pPr>
          </w:p>
        </w:tc>
        <w:tc>
          <w:tcPr>
            <w:tcW w:w="431" w:type="pct"/>
          </w:tcPr>
          <w:p w:rsidR="00FE229A" w:rsidRPr="008B4B6D" w:rsidRDefault="00FE229A" w:rsidP="00940A81">
            <w:pPr>
              <w:pStyle w:val="ListParagraph"/>
              <w:ind w:left="360"/>
              <w:rPr>
                <w:rFonts w:cs="Tahoma"/>
                <w:b/>
                <w:color w:val="000000"/>
                <w:sz w:val="20"/>
                <w:szCs w:val="20"/>
              </w:rPr>
            </w:pPr>
          </w:p>
        </w:tc>
        <w:tc>
          <w:tcPr>
            <w:tcW w:w="2069" w:type="pct"/>
          </w:tcPr>
          <w:p w:rsidR="00FE229A" w:rsidRDefault="00FE229A" w:rsidP="00232E39"/>
        </w:tc>
      </w:tr>
      <w:tr w:rsidR="00FE229A" w:rsidTr="00F02C6D">
        <w:trPr>
          <w:trHeight w:val="38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3</w:t>
            </w:r>
            <w:r w:rsidR="00EF27CC">
              <w:rPr>
                <w:b/>
                <w:szCs w:val="20"/>
              </w:rPr>
              <w:t>.</w:t>
            </w:r>
            <w:r>
              <w:rPr>
                <w:b/>
                <w:szCs w:val="20"/>
              </w:rPr>
              <w:t>C</w:t>
            </w:r>
            <w:r w:rsidR="00EF27CC">
              <w:rPr>
                <w:b/>
                <w:szCs w:val="20"/>
              </w:rPr>
              <w:t>.</w:t>
            </w:r>
            <w:r w:rsidR="00FE229A" w:rsidRPr="00567CE6">
              <w:rPr>
                <w:b/>
                <w:szCs w:val="20"/>
              </w:rPr>
              <w:t>e</w:t>
            </w:r>
          </w:p>
        </w:tc>
        <w:tc>
          <w:tcPr>
            <w:tcW w:w="2092" w:type="pct"/>
          </w:tcPr>
          <w:p w:rsidR="00FE229A" w:rsidRPr="00FE229A" w:rsidRDefault="00FE229A" w:rsidP="00F639CD">
            <w:pPr>
              <w:pStyle w:val="ListParagraph"/>
              <w:numPr>
                <w:ilvl w:val="0"/>
                <w:numId w:val="86"/>
              </w:numPr>
              <w:rPr>
                <w:sz w:val="20"/>
                <w:szCs w:val="20"/>
              </w:rPr>
            </w:pPr>
            <w:r w:rsidRPr="00FE229A">
              <w:rPr>
                <w:rFonts w:cs="Tahoma"/>
                <w:sz w:val="20"/>
                <w:szCs w:val="20"/>
              </w:rPr>
              <w:t>compare and contrast the most important points and key details presented in texts on the same topic</w:t>
            </w:r>
          </w:p>
        </w:tc>
        <w:tc>
          <w:tcPr>
            <w:tcW w:w="431" w:type="pct"/>
          </w:tcPr>
          <w:p w:rsidR="00FE229A" w:rsidRPr="008B4B6D" w:rsidRDefault="00325729" w:rsidP="00F61E39">
            <w:pPr>
              <w:rPr>
                <w:rFonts w:cs="Tahoma"/>
                <w:b/>
                <w:szCs w:val="20"/>
              </w:rPr>
            </w:pPr>
            <w:r w:rsidRPr="008B4B6D">
              <w:rPr>
                <w:rFonts w:cs="Tahoma"/>
                <w:b/>
                <w:szCs w:val="20"/>
              </w:rPr>
              <w:t>RI.3.9</w:t>
            </w:r>
          </w:p>
        </w:tc>
        <w:tc>
          <w:tcPr>
            <w:tcW w:w="2069" w:type="pct"/>
          </w:tcPr>
          <w:p w:rsidR="00FE229A" w:rsidRDefault="00325729" w:rsidP="00232E39">
            <w:r w:rsidRPr="00325729">
              <w:t>Compare and contrast the most important points and key details presented in two texts on the same topic.</w:t>
            </w:r>
          </w:p>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4.  </w:t>
            </w:r>
            <w:r w:rsidRPr="00A17B36">
              <w:t>Comprehend and analyze words, images, graphics, and sounds in various media and digital forms to impact meaning.</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FE229A" w:rsidP="00232E39">
            <w:pPr>
              <w:rPr>
                <w:b/>
              </w:rPr>
            </w:pPr>
            <w:r w:rsidRPr="00567CE6">
              <w:rPr>
                <w:b/>
              </w:rPr>
              <w:t>R</w:t>
            </w:r>
            <w:r w:rsidR="00EF27CC">
              <w:rPr>
                <w:b/>
              </w:rPr>
              <w:t>.</w:t>
            </w:r>
            <w:r w:rsidRPr="00567CE6">
              <w:rPr>
                <w:b/>
              </w:rPr>
              <w:t>4</w:t>
            </w:r>
            <w:r w:rsidR="00EF27CC">
              <w:rPr>
                <w:b/>
              </w:rPr>
              <w:t>.</w:t>
            </w:r>
            <w:r w:rsidRPr="00567CE6">
              <w:rPr>
                <w:b/>
              </w:rPr>
              <w:t>A</w:t>
            </w:r>
          </w:p>
        </w:tc>
        <w:tc>
          <w:tcPr>
            <w:tcW w:w="2092" w:type="pct"/>
            <w:shd w:val="clear" w:color="auto" w:fill="D9D9D9" w:themeFill="background1" w:themeFillShade="D9"/>
          </w:tcPr>
          <w:p w:rsidR="002F15AC" w:rsidRDefault="002F15AC" w:rsidP="00232E39">
            <w:r>
              <w:t>A.  Digital and Media Literacy (6-12 Correlation Reading Literary 3A)</w:t>
            </w:r>
          </w:p>
        </w:tc>
        <w:tc>
          <w:tcPr>
            <w:tcW w:w="2500" w:type="pct"/>
            <w:gridSpan w:val="2"/>
            <w:shd w:val="clear" w:color="auto" w:fill="D9D9D9" w:themeFill="background1" w:themeFillShade="D9"/>
          </w:tcPr>
          <w:p w:rsidR="002F15AC" w:rsidRDefault="002F15AC" w:rsidP="00232E39"/>
        </w:tc>
      </w:tr>
      <w:tr w:rsidR="00FE229A" w:rsidTr="00F02C6D">
        <w:trPr>
          <w:trHeight w:val="342"/>
        </w:trPr>
        <w:tc>
          <w:tcPr>
            <w:tcW w:w="408" w:type="pct"/>
          </w:tcPr>
          <w:p w:rsidR="00FE229A" w:rsidRPr="00567CE6" w:rsidRDefault="00FE229A" w:rsidP="00195DFD">
            <w:pPr>
              <w:rPr>
                <w:b/>
                <w:szCs w:val="20"/>
              </w:rPr>
            </w:pPr>
          </w:p>
        </w:tc>
        <w:tc>
          <w:tcPr>
            <w:tcW w:w="2092" w:type="pct"/>
          </w:tcPr>
          <w:p w:rsidR="00FE229A" w:rsidRPr="004C3746" w:rsidRDefault="00FE229A" w:rsidP="00195DFD">
            <w:pPr>
              <w:rPr>
                <w:szCs w:val="20"/>
              </w:rPr>
            </w:pPr>
            <w:r w:rsidRPr="004C3746">
              <w:rPr>
                <w:szCs w:val="20"/>
              </w:rPr>
              <w:t>Read to develop an understanding of media and its components by:</w:t>
            </w:r>
          </w:p>
          <w:p w:rsidR="00FE229A" w:rsidRPr="00FE229A" w:rsidRDefault="00FE229A" w:rsidP="00FE229A">
            <w:pPr>
              <w:rPr>
                <w:szCs w:val="20"/>
              </w:rPr>
            </w:pPr>
          </w:p>
        </w:tc>
        <w:tc>
          <w:tcPr>
            <w:tcW w:w="431" w:type="pct"/>
          </w:tcPr>
          <w:p w:rsidR="00FE229A" w:rsidRPr="004C3746" w:rsidRDefault="00FE229A" w:rsidP="00940A81">
            <w:pPr>
              <w:pStyle w:val="ListParagraph"/>
              <w:ind w:left="360"/>
              <w:rPr>
                <w:sz w:val="20"/>
                <w:szCs w:val="20"/>
              </w:rPr>
            </w:pPr>
          </w:p>
        </w:tc>
        <w:tc>
          <w:tcPr>
            <w:tcW w:w="2069" w:type="pct"/>
          </w:tcPr>
          <w:p w:rsidR="00FE229A" w:rsidRDefault="00FE229A" w:rsidP="00232E39"/>
        </w:tc>
      </w:tr>
      <w:tr w:rsidR="00FE229A" w:rsidTr="00F02C6D">
        <w:trPr>
          <w:trHeight w:val="33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4</w:t>
            </w:r>
            <w:r w:rsidR="00EF27CC">
              <w:rPr>
                <w:b/>
                <w:szCs w:val="20"/>
              </w:rPr>
              <w:t>.</w:t>
            </w:r>
            <w:r>
              <w:rPr>
                <w:b/>
                <w:szCs w:val="20"/>
              </w:rPr>
              <w:t>A</w:t>
            </w:r>
            <w:r w:rsidR="00EF27CC">
              <w:rPr>
                <w:b/>
                <w:szCs w:val="20"/>
              </w:rPr>
              <w:t>.</w:t>
            </w:r>
            <w:r w:rsidR="00FE229A" w:rsidRPr="00567CE6">
              <w:rPr>
                <w:b/>
                <w:szCs w:val="20"/>
              </w:rPr>
              <w:t>a</w:t>
            </w:r>
          </w:p>
        </w:tc>
        <w:tc>
          <w:tcPr>
            <w:tcW w:w="2092" w:type="pct"/>
          </w:tcPr>
          <w:p w:rsidR="00FE229A" w:rsidRPr="004C3746" w:rsidRDefault="00FE229A" w:rsidP="00F639CD">
            <w:pPr>
              <w:pStyle w:val="ListParagraph"/>
              <w:numPr>
                <w:ilvl w:val="0"/>
                <w:numId w:val="87"/>
              </w:numPr>
              <w:rPr>
                <w:rFonts w:cs="Tahoma"/>
                <w:sz w:val="20"/>
                <w:szCs w:val="20"/>
              </w:rPr>
            </w:pPr>
            <w:r w:rsidRPr="004C3746">
              <w:rPr>
                <w:rFonts w:cs="Tahoma"/>
                <w:sz w:val="20"/>
                <w:szCs w:val="20"/>
              </w:rPr>
              <w:t>understanding how communication changes when moving from one genre of media to another</w:t>
            </w:r>
          </w:p>
          <w:p w:rsidR="00FE229A" w:rsidRPr="004C3746" w:rsidRDefault="00FE229A" w:rsidP="00195DFD">
            <w:pPr>
              <w:rPr>
                <w:szCs w:val="20"/>
              </w:rPr>
            </w:pPr>
          </w:p>
        </w:tc>
        <w:tc>
          <w:tcPr>
            <w:tcW w:w="431" w:type="pct"/>
          </w:tcPr>
          <w:p w:rsidR="00FE229A" w:rsidRPr="004C3746" w:rsidRDefault="00FE229A" w:rsidP="00940A81">
            <w:pPr>
              <w:pStyle w:val="ListParagraph"/>
              <w:ind w:left="360"/>
              <w:rPr>
                <w:sz w:val="20"/>
                <w:szCs w:val="20"/>
              </w:rPr>
            </w:pPr>
          </w:p>
        </w:tc>
        <w:tc>
          <w:tcPr>
            <w:tcW w:w="2069" w:type="pct"/>
          </w:tcPr>
          <w:p w:rsidR="00FE229A" w:rsidRDefault="00FE229A" w:rsidP="00232E39"/>
        </w:tc>
      </w:tr>
      <w:tr w:rsidR="00FE229A" w:rsidTr="00F02C6D">
        <w:trPr>
          <w:trHeight w:val="33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4</w:t>
            </w:r>
            <w:r w:rsidR="00EF27CC">
              <w:rPr>
                <w:b/>
                <w:szCs w:val="20"/>
              </w:rPr>
              <w:t>.</w:t>
            </w:r>
            <w:r>
              <w:rPr>
                <w:b/>
                <w:szCs w:val="20"/>
              </w:rPr>
              <w:t>A</w:t>
            </w:r>
            <w:r w:rsidR="00EF27CC">
              <w:rPr>
                <w:b/>
                <w:szCs w:val="20"/>
              </w:rPr>
              <w:t>.</w:t>
            </w:r>
            <w:r w:rsidR="00FE229A" w:rsidRPr="00567CE6">
              <w:rPr>
                <w:b/>
                <w:szCs w:val="20"/>
              </w:rPr>
              <w:t>b</w:t>
            </w:r>
          </w:p>
        </w:tc>
        <w:tc>
          <w:tcPr>
            <w:tcW w:w="2092" w:type="pct"/>
          </w:tcPr>
          <w:p w:rsidR="00FE229A" w:rsidRPr="00FE229A" w:rsidRDefault="00FE229A" w:rsidP="00F639CD">
            <w:pPr>
              <w:pStyle w:val="ListParagraph"/>
              <w:numPr>
                <w:ilvl w:val="0"/>
                <w:numId w:val="87"/>
              </w:numPr>
              <w:rPr>
                <w:rFonts w:cs="Tahoma"/>
                <w:sz w:val="20"/>
                <w:szCs w:val="20"/>
              </w:rPr>
            </w:pPr>
            <w:r w:rsidRPr="00FE229A">
              <w:rPr>
                <w:rFonts w:cs="Tahoma"/>
                <w:sz w:val="20"/>
                <w:szCs w:val="20"/>
              </w:rPr>
              <w:t xml:space="preserve">explaining how various design techniques used in media influence the message </w:t>
            </w:r>
          </w:p>
          <w:p w:rsidR="00FE229A" w:rsidRPr="00FE229A" w:rsidRDefault="00FE229A" w:rsidP="00195DFD">
            <w:pPr>
              <w:rPr>
                <w:szCs w:val="20"/>
              </w:rPr>
            </w:pPr>
          </w:p>
        </w:tc>
        <w:tc>
          <w:tcPr>
            <w:tcW w:w="431" w:type="pct"/>
          </w:tcPr>
          <w:p w:rsidR="00FE229A" w:rsidRPr="004C3746" w:rsidRDefault="00FE229A" w:rsidP="00940A81">
            <w:pPr>
              <w:pStyle w:val="ListParagraph"/>
              <w:ind w:left="360"/>
              <w:rPr>
                <w:sz w:val="20"/>
                <w:szCs w:val="20"/>
              </w:rPr>
            </w:pPr>
          </w:p>
        </w:tc>
        <w:tc>
          <w:tcPr>
            <w:tcW w:w="2069" w:type="pct"/>
          </w:tcPr>
          <w:p w:rsidR="00FE229A" w:rsidRDefault="00FE229A" w:rsidP="00232E39"/>
        </w:tc>
      </w:tr>
      <w:tr w:rsidR="00FE229A" w:rsidTr="00F02C6D">
        <w:trPr>
          <w:trHeight w:val="33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4</w:t>
            </w:r>
            <w:r w:rsidR="00EF27CC">
              <w:rPr>
                <w:b/>
                <w:szCs w:val="20"/>
              </w:rPr>
              <w:t>.</w:t>
            </w:r>
            <w:r>
              <w:rPr>
                <w:b/>
                <w:szCs w:val="20"/>
              </w:rPr>
              <w:t>A</w:t>
            </w:r>
            <w:r w:rsidR="00EF27CC">
              <w:rPr>
                <w:b/>
                <w:szCs w:val="20"/>
              </w:rPr>
              <w:t>.</w:t>
            </w:r>
            <w:r w:rsidR="00FE229A" w:rsidRPr="00567CE6">
              <w:rPr>
                <w:b/>
                <w:szCs w:val="20"/>
              </w:rPr>
              <w:t>c</w:t>
            </w:r>
          </w:p>
        </w:tc>
        <w:tc>
          <w:tcPr>
            <w:tcW w:w="2092" w:type="pct"/>
          </w:tcPr>
          <w:p w:rsidR="00FE229A" w:rsidRPr="00FE229A" w:rsidRDefault="00FE229A" w:rsidP="00F639CD">
            <w:pPr>
              <w:pStyle w:val="ListParagraph"/>
              <w:numPr>
                <w:ilvl w:val="0"/>
                <w:numId w:val="87"/>
              </w:numPr>
              <w:rPr>
                <w:rFonts w:cs="Tahoma"/>
                <w:sz w:val="20"/>
                <w:szCs w:val="20"/>
              </w:rPr>
            </w:pPr>
            <w:r w:rsidRPr="00FE229A">
              <w:rPr>
                <w:rFonts w:cs="Tahoma"/>
                <w:sz w:val="20"/>
                <w:szCs w:val="20"/>
              </w:rPr>
              <w:t xml:space="preserve">comparing various written conventions used for digital media </w:t>
            </w:r>
          </w:p>
          <w:p w:rsidR="00FE229A" w:rsidRPr="00FE229A" w:rsidRDefault="00FE229A" w:rsidP="00195DFD">
            <w:pPr>
              <w:rPr>
                <w:szCs w:val="20"/>
              </w:rPr>
            </w:pPr>
          </w:p>
        </w:tc>
        <w:tc>
          <w:tcPr>
            <w:tcW w:w="431" w:type="pct"/>
          </w:tcPr>
          <w:p w:rsidR="00FE229A" w:rsidRPr="004C3746" w:rsidRDefault="00FE229A" w:rsidP="00940A81">
            <w:pPr>
              <w:pStyle w:val="ListParagraph"/>
              <w:ind w:left="360"/>
              <w:rPr>
                <w:sz w:val="20"/>
                <w:szCs w:val="20"/>
              </w:rPr>
            </w:pPr>
          </w:p>
        </w:tc>
        <w:tc>
          <w:tcPr>
            <w:tcW w:w="2069" w:type="pct"/>
          </w:tcPr>
          <w:p w:rsidR="00FE229A" w:rsidRDefault="00FE229A" w:rsidP="00232E39"/>
        </w:tc>
      </w:tr>
      <w:tr w:rsidR="00FE229A" w:rsidTr="00F02C6D">
        <w:trPr>
          <w:trHeight w:val="339"/>
        </w:trPr>
        <w:tc>
          <w:tcPr>
            <w:tcW w:w="408" w:type="pct"/>
          </w:tcPr>
          <w:p w:rsidR="00FE229A" w:rsidRPr="00567CE6" w:rsidRDefault="00D33D7D" w:rsidP="00195DFD">
            <w:pPr>
              <w:rPr>
                <w:b/>
                <w:szCs w:val="20"/>
              </w:rPr>
            </w:pPr>
            <w:r>
              <w:rPr>
                <w:b/>
                <w:szCs w:val="20"/>
              </w:rPr>
              <w:t>3</w:t>
            </w:r>
            <w:r w:rsidR="00EF27CC">
              <w:rPr>
                <w:b/>
                <w:szCs w:val="20"/>
              </w:rPr>
              <w:t>.</w:t>
            </w:r>
            <w:r>
              <w:rPr>
                <w:b/>
                <w:szCs w:val="20"/>
              </w:rPr>
              <w:t>R</w:t>
            </w:r>
            <w:r w:rsidR="00EF27CC">
              <w:rPr>
                <w:b/>
                <w:szCs w:val="20"/>
              </w:rPr>
              <w:t>.</w:t>
            </w:r>
            <w:r>
              <w:rPr>
                <w:b/>
                <w:szCs w:val="20"/>
              </w:rPr>
              <w:t>4</w:t>
            </w:r>
            <w:r w:rsidR="00EF27CC">
              <w:rPr>
                <w:b/>
                <w:szCs w:val="20"/>
              </w:rPr>
              <w:t>.</w:t>
            </w:r>
            <w:r>
              <w:rPr>
                <w:b/>
                <w:szCs w:val="20"/>
              </w:rPr>
              <w:t>A</w:t>
            </w:r>
            <w:r w:rsidR="00EF27CC">
              <w:rPr>
                <w:b/>
                <w:szCs w:val="20"/>
              </w:rPr>
              <w:t>.</w:t>
            </w:r>
            <w:r w:rsidR="00FE229A" w:rsidRPr="00567CE6">
              <w:rPr>
                <w:b/>
                <w:szCs w:val="20"/>
              </w:rPr>
              <w:t>d</w:t>
            </w:r>
          </w:p>
        </w:tc>
        <w:tc>
          <w:tcPr>
            <w:tcW w:w="2092" w:type="pct"/>
          </w:tcPr>
          <w:p w:rsidR="00FE229A" w:rsidRPr="00FE229A" w:rsidRDefault="00FE229A" w:rsidP="00F639CD">
            <w:pPr>
              <w:pStyle w:val="ListParagraph"/>
              <w:numPr>
                <w:ilvl w:val="0"/>
                <w:numId w:val="87"/>
              </w:numPr>
              <w:rPr>
                <w:sz w:val="20"/>
                <w:szCs w:val="20"/>
              </w:rPr>
            </w:pPr>
            <w:r w:rsidRPr="00FE229A">
              <w:rPr>
                <w:rFonts w:cs="Tahoma"/>
                <w:sz w:val="20"/>
                <w:szCs w:val="20"/>
              </w:rPr>
              <w:t>identifying text structures and graphics features of a web page</w:t>
            </w:r>
          </w:p>
          <w:p w:rsidR="00FE229A" w:rsidRPr="00FE229A" w:rsidRDefault="00FE229A" w:rsidP="00FE229A">
            <w:pPr>
              <w:pStyle w:val="ListParagraph"/>
              <w:ind w:left="360"/>
              <w:rPr>
                <w:sz w:val="20"/>
                <w:szCs w:val="20"/>
              </w:rPr>
            </w:pPr>
          </w:p>
        </w:tc>
        <w:tc>
          <w:tcPr>
            <w:tcW w:w="431" w:type="pct"/>
          </w:tcPr>
          <w:p w:rsidR="00FE229A" w:rsidRPr="008B4B6D" w:rsidRDefault="00F61E39" w:rsidP="00F61E39">
            <w:pPr>
              <w:rPr>
                <w:b/>
                <w:szCs w:val="20"/>
              </w:rPr>
            </w:pPr>
            <w:r w:rsidRPr="008B4B6D">
              <w:rPr>
                <w:b/>
                <w:szCs w:val="20"/>
              </w:rPr>
              <w:t>RI.3.5</w:t>
            </w:r>
          </w:p>
        </w:tc>
        <w:tc>
          <w:tcPr>
            <w:tcW w:w="2069" w:type="pct"/>
          </w:tcPr>
          <w:p w:rsidR="00FE229A" w:rsidRDefault="00F42D49" w:rsidP="00232E39">
            <w:r w:rsidRPr="00F42D49">
              <w:t>Use text features and search tools (e.g., key words, sidebars, hyperlinks) to locate information relevant to a given topic efficiently</w:t>
            </w:r>
          </w:p>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Pr="00A17B36" w:rsidRDefault="002F15AC" w:rsidP="00232E39">
            <w:pPr>
              <w:rPr>
                <w:b/>
              </w:rPr>
            </w:pPr>
            <w:r w:rsidRPr="00A17B36">
              <w:rPr>
                <w:b/>
              </w:rPr>
              <w:t>Reading Foundations</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2F15AC" w:rsidP="005E3F91">
            <w:pPr>
              <w:rPr>
                <w:b/>
              </w:rPr>
            </w:pPr>
          </w:p>
        </w:tc>
        <w:tc>
          <w:tcPr>
            <w:tcW w:w="2092" w:type="pct"/>
            <w:shd w:val="clear" w:color="auto" w:fill="D9D9D9" w:themeFill="background1" w:themeFillShade="D9"/>
          </w:tcPr>
          <w:p w:rsidR="002F15AC" w:rsidRDefault="002F15AC" w:rsidP="005E3F91">
            <w:r>
              <w:t xml:space="preserve">1.  </w:t>
            </w:r>
            <w:r w:rsidRPr="00A17B36">
              <w:t xml:space="preserve">Understand how English is written and read. </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FE229A" w:rsidP="00232E39">
            <w:pPr>
              <w:rPr>
                <w:b/>
              </w:rPr>
            </w:pPr>
            <w:r w:rsidRPr="00567CE6">
              <w:rPr>
                <w:b/>
              </w:rPr>
              <w:t>RF</w:t>
            </w:r>
            <w:r w:rsidR="00EF27CC">
              <w:rPr>
                <w:b/>
              </w:rPr>
              <w:t>.</w:t>
            </w:r>
            <w:r w:rsidRPr="00567CE6">
              <w:rPr>
                <w:b/>
              </w:rPr>
              <w:t>1</w:t>
            </w:r>
            <w:r w:rsidR="00EF27CC">
              <w:rPr>
                <w:b/>
              </w:rPr>
              <w:t>.</w:t>
            </w:r>
            <w:r w:rsidRPr="00567CE6">
              <w:rPr>
                <w:b/>
              </w:rPr>
              <w:t>A</w:t>
            </w:r>
          </w:p>
        </w:tc>
        <w:tc>
          <w:tcPr>
            <w:tcW w:w="2092" w:type="pct"/>
            <w:shd w:val="clear" w:color="auto" w:fill="D9D9D9" w:themeFill="background1" w:themeFillShade="D9"/>
          </w:tcPr>
          <w:p w:rsidR="002F15AC" w:rsidRDefault="002F15AC" w:rsidP="00232E39">
            <w:r>
              <w:t>A.  Print Awareness (No 6-12 Correlation)</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567CE6" w:rsidRDefault="002F15AC" w:rsidP="00232E39">
            <w:pPr>
              <w:rPr>
                <w:b/>
              </w:rPr>
            </w:pPr>
          </w:p>
        </w:tc>
        <w:tc>
          <w:tcPr>
            <w:tcW w:w="2092" w:type="pct"/>
          </w:tcPr>
          <w:p w:rsidR="002F15AC" w:rsidRDefault="002F15AC" w:rsidP="00232E39">
            <w:r>
              <w:t>No expectations</w:t>
            </w:r>
          </w:p>
        </w:tc>
        <w:tc>
          <w:tcPr>
            <w:tcW w:w="431" w:type="pct"/>
          </w:tcPr>
          <w:p w:rsidR="002F15AC" w:rsidRDefault="002F15AC" w:rsidP="00232E39"/>
        </w:tc>
        <w:tc>
          <w:tcPr>
            <w:tcW w:w="2069" w:type="pct"/>
          </w:tcPr>
          <w:p w:rsidR="002F15AC" w:rsidRDefault="002F15AC" w:rsidP="00232E39"/>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2.  </w:t>
            </w:r>
            <w:r w:rsidRPr="00956C5C">
              <w:t>Understand how English is written and read.</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FE229A" w:rsidP="00232E39">
            <w:pPr>
              <w:rPr>
                <w:b/>
              </w:rPr>
            </w:pPr>
            <w:r w:rsidRPr="00567CE6">
              <w:rPr>
                <w:b/>
              </w:rPr>
              <w:t>RF</w:t>
            </w:r>
            <w:r w:rsidR="00EF27CC">
              <w:rPr>
                <w:b/>
              </w:rPr>
              <w:t>.</w:t>
            </w:r>
            <w:r w:rsidRPr="00567CE6">
              <w:rPr>
                <w:b/>
              </w:rPr>
              <w:t>2</w:t>
            </w:r>
            <w:r w:rsidR="00EF27CC">
              <w:rPr>
                <w:b/>
              </w:rPr>
              <w:t>.</w:t>
            </w:r>
            <w:r w:rsidRPr="00567CE6">
              <w:rPr>
                <w:b/>
              </w:rPr>
              <w:t>A</w:t>
            </w:r>
          </w:p>
        </w:tc>
        <w:tc>
          <w:tcPr>
            <w:tcW w:w="2092" w:type="pct"/>
            <w:shd w:val="clear" w:color="auto" w:fill="D9D9D9" w:themeFill="background1" w:themeFillShade="D9"/>
          </w:tcPr>
          <w:p w:rsidR="002F15AC" w:rsidRDefault="002F15AC" w:rsidP="00232E39">
            <w:r>
              <w:t>A.  Phonemic Awareness (No 6-12 Correlation)</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567CE6" w:rsidRDefault="002F15AC" w:rsidP="00232E39">
            <w:pPr>
              <w:rPr>
                <w:b/>
              </w:rPr>
            </w:pPr>
          </w:p>
        </w:tc>
        <w:tc>
          <w:tcPr>
            <w:tcW w:w="2092" w:type="pct"/>
          </w:tcPr>
          <w:p w:rsidR="002F15AC" w:rsidRDefault="002F15AC" w:rsidP="00232E39">
            <w:r>
              <w:t>No expectations</w:t>
            </w:r>
          </w:p>
        </w:tc>
        <w:tc>
          <w:tcPr>
            <w:tcW w:w="431" w:type="pct"/>
          </w:tcPr>
          <w:p w:rsidR="002F15AC" w:rsidRDefault="002F15AC" w:rsidP="00232E39"/>
        </w:tc>
        <w:tc>
          <w:tcPr>
            <w:tcW w:w="2069" w:type="pct"/>
          </w:tcPr>
          <w:p w:rsidR="002F15AC" w:rsidRDefault="002F15AC" w:rsidP="00232E39"/>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3.  </w:t>
            </w:r>
            <w:r w:rsidRPr="00956C5C">
              <w:t>Understand how English is written and read.</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FE229A" w:rsidP="00232E39">
            <w:pPr>
              <w:rPr>
                <w:b/>
              </w:rPr>
            </w:pPr>
            <w:r w:rsidRPr="00567CE6">
              <w:rPr>
                <w:b/>
              </w:rPr>
              <w:t>RF</w:t>
            </w:r>
            <w:r w:rsidR="00EF27CC">
              <w:rPr>
                <w:b/>
              </w:rPr>
              <w:t>.</w:t>
            </w:r>
            <w:r w:rsidRPr="00567CE6">
              <w:rPr>
                <w:b/>
              </w:rPr>
              <w:t>3</w:t>
            </w:r>
            <w:r w:rsidR="00EF27CC">
              <w:rPr>
                <w:b/>
              </w:rPr>
              <w:t>.</w:t>
            </w:r>
            <w:r w:rsidRPr="00567CE6">
              <w:rPr>
                <w:b/>
              </w:rPr>
              <w:t>A</w:t>
            </w:r>
          </w:p>
        </w:tc>
        <w:tc>
          <w:tcPr>
            <w:tcW w:w="2092" w:type="pct"/>
            <w:shd w:val="clear" w:color="auto" w:fill="D9D9D9" w:themeFill="background1" w:themeFillShade="D9"/>
          </w:tcPr>
          <w:p w:rsidR="002F15AC" w:rsidRDefault="002F15AC" w:rsidP="00232E39">
            <w:r>
              <w:t>A.  Phonics (No 6-12 Correlation)</w:t>
            </w:r>
          </w:p>
        </w:tc>
        <w:tc>
          <w:tcPr>
            <w:tcW w:w="2500" w:type="pct"/>
            <w:gridSpan w:val="2"/>
            <w:shd w:val="clear" w:color="auto" w:fill="D9D9D9" w:themeFill="background1" w:themeFillShade="D9"/>
          </w:tcPr>
          <w:p w:rsidR="002F15AC" w:rsidRDefault="002F15AC" w:rsidP="00232E39"/>
        </w:tc>
      </w:tr>
      <w:tr w:rsidR="00FE229A" w:rsidTr="00F02C6D">
        <w:trPr>
          <w:trHeight w:val="307"/>
        </w:trPr>
        <w:tc>
          <w:tcPr>
            <w:tcW w:w="408" w:type="pct"/>
          </w:tcPr>
          <w:p w:rsidR="00FE229A" w:rsidRPr="00567CE6" w:rsidRDefault="00FE229A" w:rsidP="00195DFD">
            <w:pPr>
              <w:tabs>
                <w:tab w:val="num" w:pos="720"/>
                <w:tab w:val="num" w:pos="2298"/>
              </w:tabs>
              <w:rPr>
                <w:b/>
                <w:szCs w:val="20"/>
              </w:rPr>
            </w:pPr>
          </w:p>
        </w:tc>
        <w:tc>
          <w:tcPr>
            <w:tcW w:w="2092" w:type="pct"/>
          </w:tcPr>
          <w:p w:rsidR="00FE229A" w:rsidRPr="009E12A7" w:rsidRDefault="00FE229A" w:rsidP="00195DFD">
            <w:pPr>
              <w:tabs>
                <w:tab w:val="num" w:pos="720"/>
                <w:tab w:val="num" w:pos="2298"/>
              </w:tabs>
              <w:rPr>
                <w:szCs w:val="20"/>
              </w:rPr>
            </w:pPr>
            <w:r w:rsidRPr="009E12A7">
              <w:rPr>
                <w:szCs w:val="20"/>
              </w:rPr>
              <w:t>Develop phonics in the reading process by:</w:t>
            </w:r>
          </w:p>
          <w:p w:rsidR="00FE229A" w:rsidRPr="00FE229A" w:rsidRDefault="00FE229A" w:rsidP="00FE229A">
            <w:pPr>
              <w:rPr>
                <w:szCs w:val="20"/>
              </w:rPr>
            </w:pPr>
          </w:p>
        </w:tc>
        <w:tc>
          <w:tcPr>
            <w:tcW w:w="431" w:type="pct"/>
          </w:tcPr>
          <w:p w:rsidR="00FE229A" w:rsidRPr="008B4B6D" w:rsidRDefault="00F42D49" w:rsidP="00F42D49">
            <w:pPr>
              <w:rPr>
                <w:b/>
                <w:szCs w:val="20"/>
              </w:rPr>
            </w:pPr>
            <w:r w:rsidRPr="008B4B6D">
              <w:rPr>
                <w:b/>
                <w:szCs w:val="20"/>
              </w:rPr>
              <w:lastRenderedPageBreak/>
              <w:t>RF.3.3</w:t>
            </w:r>
          </w:p>
        </w:tc>
        <w:tc>
          <w:tcPr>
            <w:tcW w:w="2069" w:type="pct"/>
          </w:tcPr>
          <w:p w:rsidR="00FE229A" w:rsidRDefault="00F42D49" w:rsidP="00232E39">
            <w:r w:rsidRPr="00F42D49">
              <w:t xml:space="preserve">Know and apply grade-level phonics and word analysis skills in </w:t>
            </w:r>
            <w:r w:rsidRPr="00F42D49">
              <w:lastRenderedPageBreak/>
              <w:t>decoding words.</w:t>
            </w:r>
          </w:p>
        </w:tc>
      </w:tr>
      <w:tr w:rsidR="00FE229A" w:rsidTr="00F02C6D">
        <w:trPr>
          <w:trHeight w:val="302"/>
        </w:trPr>
        <w:tc>
          <w:tcPr>
            <w:tcW w:w="408" w:type="pct"/>
          </w:tcPr>
          <w:p w:rsidR="00FE229A" w:rsidRPr="00567CE6" w:rsidRDefault="00D33D7D" w:rsidP="00195DFD">
            <w:pPr>
              <w:tabs>
                <w:tab w:val="num" w:pos="720"/>
                <w:tab w:val="num" w:pos="2298"/>
              </w:tabs>
              <w:rPr>
                <w:b/>
                <w:szCs w:val="20"/>
              </w:rPr>
            </w:pPr>
            <w:r>
              <w:rPr>
                <w:b/>
                <w:szCs w:val="20"/>
              </w:rPr>
              <w:lastRenderedPageBreak/>
              <w:t>3</w:t>
            </w:r>
            <w:r w:rsidR="00EF27CC">
              <w:rPr>
                <w:b/>
                <w:szCs w:val="20"/>
              </w:rPr>
              <w:t>.</w:t>
            </w:r>
            <w:r>
              <w:rPr>
                <w:b/>
                <w:szCs w:val="20"/>
              </w:rPr>
              <w:t>RF</w:t>
            </w:r>
            <w:r w:rsidR="00EF27CC">
              <w:rPr>
                <w:b/>
                <w:szCs w:val="20"/>
              </w:rPr>
              <w:t>.</w:t>
            </w:r>
            <w:r>
              <w:rPr>
                <w:b/>
                <w:szCs w:val="20"/>
              </w:rPr>
              <w:t>3</w:t>
            </w:r>
            <w:r w:rsidR="00EF27CC">
              <w:rPr>
                <w:b/>
                <w:szCs w:val="20"/>
              </w:rPr>
              <w:t>.</w:t>
            </w:r>
            <w:r>
              <w:rPr>
                <w:b/>
                <w:szCs w:val="20"/>
              </w:rPr>
              <w:t>A</w:t>
            </w:r>
            <w:r w:rsidR="00EF27CC">
              <w:rPr>
                <w:b/>
                <w:szCs w:val="20"/>
              </w:rPr>
              <w:t>.</w:t>
            </w:r>
            <w:r w:rsidR="00FE229A" w:rsidRPr="00567CE6">
              <w:rPr>
                <w:b/>
                <w:szCs w:val="20"/>
              </w:rPr>
              <w:t>a</w:t>
            </w:r>
          </w:p>
        </w:tc>
        <w:tc>
          <w:tcPr>
            <w:tcW w:w="2092" w:type="pct"/>
          </w:tcPr>
          <w:p w:rsidR="00FE229A" w:rsidRDefault="00FE229A" w:rsidP="00F639CD">
            <w:pPr>
              <w:pStyle w:val="ListParagraph"/>
              <w:numPr>
                <w:ilvl w:val="0"/>
                <w:numId w:val="88"/>
              </w:numPr>
              <w:rPr>
                <w:rFonts w:cs="Tahoma"/>
                <w:color w:val="000000"/>
                <w:sz w:val="20"/>
                <w:szCs w:val="20"/>
              </w:rPr>
            </w:pPr>
            <w:r w:rsidRPr="00E67687">
              <w:rPr>
                <w:rFonts w:cs="Tahoma"/>
                <w:color w:val="000000"/>
                <w:sz w:val="20"/>
                <w:szCs w:val="20"/>
              </w:rPr>
              <w:t>decoding multisyllabic words in context</w:t>
            </w:r>
            <w:r w:rsidR="000B0674">
              <w:rPr>
                <w:rFonts w:cs="Tahoma"/>
                <w:color w:val="000000"/>
                <w:sz w:val="20"/>
                <w:szCs w:val="20"/>
              </w:rPr>
              <w:t xml:space="preserve"> and independent of context</w:t>
            </w:r>
            <w:r w:rsidRPr="00E67687">
              <w:rPr>
                <w:rFonts w:cs="Tahoma"/>
                <w:color w:val="000000"/>
                <w:sz w:val="20"/>
                <w:szCs w:val="20"/>
              </w:rPr>
              <w:t xml:space="preserve"> by applying common spelling patterns </w:t>
            </w:r>
          </w:p>
          <w:p w:rsidR="00FE229A" w:rsidRPr="009E12A7" w:rsidRDefault="00FE229A" w:rsidP="00195DFD">
            <w:pPr>
              <w:tabs>
                <w:tab w:val="num" w:pos="720"/>
                <w:tab w:val="num" w:pos="2298"/>
              </w:tabs>
              <w:rPr>
                <w:szCs w:val="20"/>
              </w:rPr>
            </w:pPr>
          </w:p>
        </w:tc>
        <w:tc>
          <w:tcPr>
            <w:tcW w:w="431" w:type="pct"/>
          </w:tcPr>
          <w:p w:rsidR="00FE229A" w:rsidRPr="008B4B6D" w:rsidRDefault="00F42D49" w:rsidP="00F42D49">
            <w:pPr>
              <w:rPr>
                <w:b/>
                <w:szCs w:val="20"/>
              </w:rPr>
            </w:pPr>
            <w:r w:rsidRPr="008B4B6D">
              <w:rPr>
                <w:b/>
                <w:szCs w:val="20"/>
              </w:rPr>
              <w:t>RF.3.3.c</w:t>
            </w:r>
          </w:p>
          <w:p w:rsidR="00F42D49" w:rsidRPr="008B4B6D" w:rsidRDefault="00F42D49" w:rsidP="00F42D49">
            <w:pPr>
              <w:rPr>
                <w:b/>
                <w:szCs w:val="20"/>
              </w:rPr>
            </w:pPr>
            <w:r w:rsidRPr="008B4B6D">
              <w:rPr>
                <w:b/>
                <w:szCs w:val="20"/>
              </w:rPr>
              <w:t>RF.3.3.b</w:t>
            </w:r>
          </w:p>
          <w:p w:rsidR="00F42D49" w:rsidRPr="008B4B6D" w:rsidRDefault="00F42D49" w:rsidP="00F42D49">
            <w:pPr>
              <w:rPr>
                <w:b/>
                <w:szCs w:val="20"/>
              </w:rPr>
            </w:pPr>
            <w:r w:rsidRPr="008B4B6D">
              <w:rPr>
                <w:b/>
                <w:szCs w:val="20"/>
              </w:rPr>
              <w:t>RF.3.3.a</w:t>
            </w:r>
          </w:p>
        </w:tc>
        <w:tc>
          <w:tcPr>
            <w:tcW w:w="2069" w:type="pct"/>
          </w:tcPr>
          <w:p w:rsidR="00F42D49" w:rsidRDefault="00F42D49" w:rsidP="00F42D49">
            <w:r>
              <w:t>Decode multi-syllable words.</w:t>
            </w:r>
          </w:p>
          <w:p w:rsidR="00F42D49" w:rsidRDefault="00F42D49" w:rsidP="00F42D49">
            <w:r>
              <w:t xml:space="preserve">Decode words with common Latin suffixes. </w:t>
            </w:r>
          </w:p>
          <w:p w:rsidR="00FE229A" w:rsidRDefault="00F42D49" w:rsidP="00F42D49">
            <w:r>
              <w:t>Identify and know the meaning of most common prefixes and derivational suffixes.</w:t>
            </w:r>
          </w:p>
        </w:tc>
      </w:tr>
      <w:tr w:rsidR="00FE229A" w:rsidTr="00F02C6D">
        <w:trPr>
          <w:trHeight w:val="302"/>
        </w:trPr>
        <w:tc>
          <w:tcPr>
            <w:tcW w:w="408" w:type="pct"/>
          </w:tcPr>
          <w:p w:rsidR="00FE229A" w:rsidRPr="00567CE6" w:rsidRDefault="00D33D7D" w:rsidP="00195DFD">
            <w:pPr>
              <w:tabs>
                <w:tab w:val="num" w:pos="720"/>
                <w:tab w:val="num" w:pos="2298"/>
              </w:tabs>
              <w:rPr>
                <w:b/>
                <w:szCs w:val="20"/>
              </w:rPr>
            </w:pPr>
            <w:r>
              <w:rPr>
                <w:b/>
                <w:szCs w:val="20"/>
              </w:rPr>
              <w:t>3</w:t>
            </w:r>
            <w:r w:rsidR="00EF27CC">
              <w:rPr>
                <w:b/>
                <w:szCs w:val="20"/>
              </w:rPr>
              <w:t>.</w:t>
            </w:r>
            <w:r>
              <w:rPr>
                <w:b/>
                <w:szCs w:val="20"/>
              </w:rPr>
              <w:t>RF</w:t>
            </w:r>
            <w:r w:rsidR="00EF27CC">
              <w:rPr>
                <w:b/>
                <w:szCs w:val="20"/>
              </w:rPr>
              <w:t>.</w:t>
            </w:r>
            <w:r>
              <w:rPr>
                <w:b/>
                <w:szCs w:val="20"/>
              </w:rPr>
              <w:t>3</w:t>
            </w:r>
            <w:r w:rsidR="00EF27CC">
              <w:rPr>
                <w:b/>
                <w:szCs w:val="20"/>
              </w:rPr>
              <w:t>.</w:t>
            </w:r>
            <w:r>
              <w:rPr>
                <w:b/>
                <w:szCs w:val="20"/>
              </w:rPr>
              <w:t>A</w:t>
            </w:r>
            <w:r w:rsidR="00EF27CC">
              <w:rPr>
                <w:b/>
                <w:szCs w:val="20"/>
              </w:rPr>
              <w:t>.</w:t>
            </w:r>
            <w:r w:rsidR="00FE229A" w:rsidRPr="00567CE6">
              <w:rPr>
                <w:b/>
                <w:szCs w:val="20"/>
              </w:rPr>
              <w:t>b</w:t>
            </w:r>
          </w:p>
        </w:tc>
        <w:tc>
          <w:tcPr>
            <w:tcW w:w="2092" w:type="pct"/>
          </w:tcPr>
          <w:p w:rsidR="00FE229A" w:rsidRPr="00E67687" w:rsidRDefault="00FE229A" w:rsidP="00F639CD">
            <w:pPr>
              <w:pStyle w:val="ListParagraph"/>
              <w:numPr>
                <w:ilvl w:val="0"/>
                <w:numId w:val="88"/>
              </w:numPr>
              <w:rPr>
                <w:rFonts w:cs="Tahoma"/>
                <w:color w:val="000000"/>
                <w:sz w:val="20"/>
                <w:szCs w:val="20"/>
              </w:rPr>
            </w:pPr>
            <w:r w:rsidRPr="00E67687">
              <w:rPr>
                <w:rFonts w:cs="Tahoma"/>
                <w:color w:val="000000"/>
                <w:sz w:val="20"/>
                <w:szCs w:val="20"/>
              </w:rPr>
              <w:t xml:space="preserve">decoding words that double final consonants when adding an ending </w:t>
            </w:r>
          </w:p>
          <w:p w:rsidR="00FE229A" w:rsidRPr="009E12A7" w:rsidRDefault="00FE229A" w:rsidP="00195DFD">
            <w:pPr>
              <w:tabs>
                <w:tab w:val="num" w:pos="720"/>
                <w:tab w:val="num" w:pos="2298"/>
              </w:tabs>
              <w:rPr>
                <w:szCs w:val="20"/>
              </w:rPr>
            </w:pPr>
          </w:p>
        </w:tc>
        <w:tc>
          <w:tcPr>
            <w:tcW w:w="431" w:type="pct"/>
          </w:tcPr>
          <w:p w:rsidR="00FE229A" w:rsidRPr="008B4B6D" w:rsidRDefault="00F42D49" w:rsidP="00F42D49">
            <w:pPr>
              <w:rPr>
                <w:b/>
                <w:szCs w:val="20"/>
              </w:rPr>
            </w:pPr>
            <w:r w:rsidRPr="008B4B6D">
              <w:rPr>
                <w:b/>
                <w:szCs w:val="20"/>
              </w:rPr>
              <w:t>L.3.2.e</w:t>
            </w:r>
          </w:p>
        </w:tc>
        <w:tc>
          <w:tcPr>
            <w:tcW w:w="2069" w:type="pct"/>
          </w:tcPr>
          <w:p w:rsidR="00FE229A" w:rsidRDefault="00F42D49" w:rsidP="00232E39">
            <w:r w:rsidRPr="00F42D49">
              <w:t>Use conventional spelling for high frequency and other studied words and for adding suffixes to base words (sitting, smiled, cries, happiness).</w:t>
            </w:r>
          </w:p>
        </w:tc>
      </w:tr>
      <w:tr w:rsidR="00FE229A" w:rsidTr="00F02C6D">
        <w:trPr>
          <w:trHeight w:val="302"/>
        </w:trPr>
        <w:tc>
          <w:tcPr>
            <w:tcW w:w="408" w:type="pct"/>
          </w:tcPr>
          <w:p w:rsidR="00FE229A" w:rsidRPr="00567CE6" w:rsidRDefault="00D33D7D" w:rsidP="00195DFD">
            <w:pPr>
              <w:tabs>
                <w:tab w:val="num" w:pos="720"/>
                <w:tab w:val="num" w:pos="2298"/>
              </w:tabs>
              <w:rPr>
                <w:b/>
                <w:szCs w:val="20"/>
              </w:rPr>
            </w:pPr>
            <w:r>
              <w:rPr>
                <w:b/>
                <w:szCs w:val="20"/>
              </w:rPr>
              <w:t>3</w:t>
            </w:r>
            <w:r w:rsidR="00EF27CC">
              <w:rPr>
                <w:b/>
                <w:szCs w:val="20"/>
              </w:rPr>
              <w:t>.</w:t>
            </w:r>
            <w:r>
              <w:rPr>
                <w:b/>
                <w:szCs w:val="20"/>
              </w:rPr>
              <w:t>RF</w:t>
            </w:r>
            <w:r w:rsidR="00EF27CC">
              <w:rPr>
                <w:b/>
                <w:szCs w:val="20"/>
              </w:rPr>
              <w:t>.</w:t>
            </w:r>
            <w:r>
              <w:rPr>
                <w:b/>
                <w:szCs w:val="20"/>
              </w:rPr>
              <w:t>3</w:t>
            </w:r>
            <w:r w:rsidR="00EF27CC">
              <w:rPr>
                <w:b/>
                <w:szCs w:val="20"/>
              </w:rPr>
              <w:t>.</w:t>
            </w:r>
            <w:r>
              <w:rPr>
                <w:b/>
                <w:szCs w:val="20"/>
              </w:rPr>
              <w:t>A</w:t>
            </w:r>
            <w:r w:rsidR="00EF27CC">
              <w:rPr>
                <w:b/>
                <w:szCs w:val="20"/>
              </w:rPr>
              <w:t>.</w:t>
            </w:r>
            <w:r w:rsidR="00FE229A" w:rsidRPr="00567CE6">
              <w:rPr>
                <w:b/>
                <w:szCs w:val="20"/>
              </w:rPr>
              <w:t>c</w:t>
            </w:r>
          </w:p>
        </w:tc>
        <w:tc>
          <w:tcPr>
            <w:tcW w:w="2092" w:type="pct"/>
          </w:tcPr>
          <w:p w:rsidR="00FE229A" w:rsidRPr="009E12A7" w:rsidRDefault="00FE229A" w:rsidP="00F639CD">
            <w:pPr>
              <w:pStyle w:val="ListParagraph"/>
              <w:numPr>
                <w:ilvl w:val="0"/>
                <w:numId w:val="88"/>
              </w:numPr>
              <w:rPr>
                <w:rFonts w:cs="Tahoma"/>
                <w:color w:val="000000"/>
                <w:sz w:val="20"/>
                <w:szCs w:val="20"/>
              </w:rPr>
            </w:pPr>
            <w:r>
              <w:rPr>
                <w:rFonts w:cs="Tahoma"/>
                <w:color w:val="000000"/>
                <w:sz w:val="20"/>
                <w:szCs w:val="20"/>
              </w:rPr>
              <w:t xml:space="preserve">using the meaning </w:t>
            </w:r>
            <w:r w:rsidRPr="009E12A7">
              <w:rPr>
                <w:rFonts w:cs="Tahoma"/>
                <w:color w:val="000000"/>
                <w:sz w:val="20"/>
                <w:szCs w:val="20"/>
              </w:rPr>
              <w:t xml:space="preserve"> of common prefixes and suffixes </w:t>
            </w:r>
          </w:p>
          <w:p w:rsidR="00FE229A" w:rsidRPr="009E12A7" w:rsidRDefault="00FE229A" w:rsidP="00195DFD">
            <w:pPr>
              <w:tabs>
                <w:tab w:val="num" w:pos="720"/>
                <w:tab w:val="num" w:pos="2298"/>
              </w:tabs>
              <w:rPr>
                <w:szCs w:val="20"/>
              </w:rPr>
            </w:pPr>
          </w:p>
        </w:tc>
        <w:tc>
          <w:tcPr>
            <w:tcW w:w="431" w:type="pct"/>
          </w:tcPr>
          <w:p w:rsidR="00FE229A" w:rsidRPr="008B4B6D" w:rsidRDefault="00F42D49" w:rsidP="00F42D49">
            <w:pPr>
              <w:rPr>
                <w:b/>
                <w:szCs w:val="20"/>
              </w:rPr>
            </w:pPr>
            <w:r w:rsidRPr="008B4B6D">
              <w:rPr>
                <w:b/>
                <w:szCs w:val="20"/>
              </w:rPr>
              <w:t>RF.3.3.a</w:t>
            </w:r>
          </w:p>
        </w:tc>
        <w:tc>
          <w:tcPr>
            <w:tcW w:w="2069" w:type="pct"/>
          </w:tcPr>
          <w:p w:rsidR="00FE229A" w:rsidRDefault="00F42D49" w:rsidP="00232E39">
            <w:r w:rsidRPr="00F42D49">
              <w:t>Identify and know the meaning of the most common prefixes and derivational suffixes.</w:t>
            </w:r>
          </w:p>
        </w:tc>
      </w:tr>
      <w:tr w:rsidR="00FE229A" w:rsidTr="00F02C6D">
        <w:trPr>
          <w:trHeight w:val="302"/>
        </w:trPr>
        <w:tc>
          <w:tcPr>
            <w:tcW w:w="408" w:type="pct"/>
          </w:tcPr>
          <w:p w:rsidR="00FE229A" w:rsidRPr="00567CE6" w:rsidRDefault="00D33D7D" w:rsidP="00195DFD">
            <w:pPr>
              <w:tabs>
                <w:tab w:val="num" w:pos="720"/>
                <w:tab w:val="num" w:pos="2298"/>
              </w:tabs>
              <w:rPr>
                <w:b/>
                <w:szCs w:val="20"/>
              </w:rPr>
            </w:pPr>
            <w:r>
              <w:rPr>
                <w:b/>
                <w:szCs w:val="20"/>
              </w:rPr>
              <w:t>3</w:t>
            </w:r>
            <w:r w:rsidR="00EF27CC">
              <w:rPr>
                <w:b/>
                <w:szCs w:val="20"/>
              </w:rPr>
              <w:t>.</w:t>
            </w:r>
            <w:r>
              <w:rPr>
                <w:b/>
                <w:szCs w:val="20"/>
              </w:rPr>
              <w:t>RF</w:t>
            </w:r>
            <w:r w:rsidR="00EF27CC">
              <w:rPr>
                <w:b/>
                <w:szCs w:val="20"/>
              </w:rPr>
              <w:t>.</w:t>
            </w:r>
            <w:r>
              <w:rPr>
                <w:b/>
                <w:szCs w:val="20"/>
              </w:rPr>
              <w:t>3</w:t>
            </w:r>
            <w:r w:rsidR="00EF27CC">
              <w:rPr>
                <w:b/>
                <w:szCs w:val="20"/>
              </w:rPr>
              <w:t>.</w:t>
            </w:r>
            <w:r>
              <w:rPr>
                <w:b/>
                <w:szCs w:val="20"/>
              </w:rPr>
              <w:t>A</w:t>
            </w:r>
            <w:r w:rsidR="00EF27CC">
              <w:rPr>
                <w:b/>
                <w:szCs w:val="20"/>
              </w:rPr>
              <w:t>.</w:t>
            </w:r>
            <w:r w:rsidR="00FE229A" w:rsidRPr="00567CE6">
              <w:rPr>
                <w:b/>
                <w:szCs w:val="20"/>
              </w:rPr>
              <w:t>d</w:t>
            </w:r>
          </w:p>
        </w:tc>
        <w:tc>
          <w:tcPr>
            <w:tcW w:w="2092" w:type="pct"/>
          </w:tcPr>
          <w:p w:rsidR="00FE229A" w:rsidRPr="00FE229A" w:rsidRDefault="00FE229A" w:rsidP="00F639CD">
            <w:pPr>
              <w:pStyle w:val="ListParagraph"/>
              <w:numPr>
                <w:ilvl w:val="0"/>
                <w:numId w:val="88"/>
              </w:numPr>
              <w:rPr>
                <w:rFonts w:cs="Tahoma"/>
                <w:color w:val="000000"/>
                <w:sz w:val="20"/>
                <w:szCs w:val="20"/>
              </w:rPr>
            </w:pPr>
            <w:r w:rsidRPr="00FE229A">
              <w:rPr>
                <w:rFonts w:cs="Tahoma"/>
                <w:color w:val="000000"/>
                <w:sz w:val="20"/>
                <w:szCs w:val="20"/>
              </w:rPr>
              <w:t xml:space="preserve">using the meaning of homophones </w:t>
            </w:r>
          </w:p>
          <w:p w:rsidR="00FE229A" w:rsidRPr="00FE229A" w:rsidRDefault="00FE229A" w:rsidP="00195DFD">
            <w:pPr>
              <w:tabs>
                <w:tab w:val="num" w:pos="720"/>
                <w:tab w:val="num" w:pos="2298"/>
              </w:tabs>
              <w:rPr>
                <w:szCs w:val="20"/>
              </w:rPr>
            </w:pPr>
          </w:p>
        </w:tc>
        <w:tc>
          <w:tcPr>
            <w:tcW w:w="431" w:type="pct"/>
          </w:tcPr>
          <w:p w:rsidR="00FE229A" w:rsidRPr="008B4B6D" w:rsidRDefault="00FE229A" w:rsidP="00940A81">
            <w:pPr>
              <w:pStyle w:val="ListParagraph"/>
              <w:ind w:left="360"/>
              <w:rPr>
                <w:b/>
                <w:color w:val="000000"/>
                <w:sz w:val="20"/>
                <w:szCs w:val="20"/>
              </w:rPr>
            </w:pPr>
          </w:p>
        </w:tc>
        <w:tc>
          <w:tcPr>
            <w:tcW w:w="2069" w:type="pct"/>
          </w:tcPr>
          <w:p w:rsidR="00FE229A" w:rsidRDefault="00FE229A" w:rsidP="00232E39"/>
        </w:tc>
      </w:tr>
      <w:tr w:rsidR="00FE229A" w:rsidTr="00F02C6D">
        <w:trPr>
          <w:trHeight w:val="302"/>
        </w:trPr>
        <w:tc>
          <w:tcPr>
            <w:tcW w:w="408" w:type="pct"/>
          </w:tcPr>
          <w:p w:rsidR="00FE229A" w:rsidRPr="00567CE6" w:rsidRDefault="00D33D7D" w:rsidP="00195DFD">
            <w:pPr>
              <w:tabs>
                <w:tab w:val="num" w:pos="720"/>
                <w:tab w:val="num" w:pos="2298"/>
              </w:tabs>
              <w:rPr>
                <w:b/>
                <w:szCs w:val="20"/>
              </w:rPr>
            </w:pPr>
            <w:r>
              <w:rPr>
                <w:b/>
                <w:szCs w:val="20"/>
              </w:rPr>
              <w:t>3</w:t>
            </w:r>
            <w:r w:rsidR="00EF27CC">
              <w:rPr>
                <w:b/>
                <w:szCs w:val="20"/>
              </w:rPr>
              <w:t>.</w:t>
            </w:r>
            <w:r>
              <w:rPr>
                <w:b/>
                <w:szCs w:val="20"/>
              </w:rPr>
              <w:t>RF</w:t>
            </w:r>
            <w:r w:rsidR="00EF27CC">
              <w:rPr>
                <w:b/>
                <w:szCs w:val="20"/>
              </w:rPr>
              <w:t>.</w:t>
            </w:r>
            <w:r>
              <w:rPr>
                <w:b/>
                <w:szCs w:val="20"/>
              </w:rPr>
              <w:t>3</w:t>
            </w:r>
            <w:r w:rsidR="00EF27CC">
              <w:rPr>
                <w:b/>
                <w:szCs w:val="20"/>
              </w:rPr>
              <w:t>.</w:t>
            </w:r>
            <w:r>
              <w:rPr>
                <w:b/>
                <w:szCs w:val="20"/>
              </w:rPr>
              <w:t>A</w:t>
            </w:r>
            <w:r w:rsidR="00EF27CC">
              <w:rPr>
                <w:b/>
                <w:szCs w:val="20"/>
              </w:rPr>
              <w:t>.</w:t>
            </w:r>
            <w:r w:rsidR="00FE229A" w:rsidRPr="00567CE6">
              <w:rPr>
                <w:b/>
                <w:szCs w:val="20"/>
              </w:rPr>
              <w:t>e</w:t>
            </w:r>
          </w:p>
        </w:tc>
        <w:tc>
          <w:tcPr>
            <w:tcW w:w="2092" w:type="pct"/>
          </w:tcPr>
          <w:p w:rsidR="00FE229A" w:rsidRPr="00FE229A" w:rsidRDefault="00FE229A" w:rsidP="00F639CD">
            <w:pPr>
              <w:pStyle w:val="ListParagraph"/>
              <w:numPr>
                <w:ilvl w:val="0"/>
                <w:numId w:val="88"/>
              </w:numPr>
              <w:rPr>
                <w:color w:val="000000"/>
                <w:sz w:val="20"/>
                <w:szCs w:val="20"/>
              </w:rPr>
            </w:pPr>
            <w:r w:rsidRPr="00FE229A">
              <w:rPr>
                <w:rFonts w:cs="Tahoma"/>
                <w:color w:val="000000"/>
                <w:sz w:val="20"/>
                <w:szCs w:val="20"/>
              </w:rPr>
              <w:t xml:space="preserve">decoding known and unknown words by  spelling patterns </w:t>
            </w:r>
          </w:p>
          <w:p w:rsidR="00FE229A" w:rsidRPr="00FE229A" w:rsidRDefault="00FE229A" w:rsidP="00195DFD">
            <w:pPr>
              <w:tabs>
                <w:tab w:val="num" w:pos="720"/>
                <w:tab w:val="num" w:pos="2298"/>
              </w:tabs>
              <w:rPr>
                <w:szCs w:val="20"/>
              </w:rPr>
            </w:pPr>
          </w:p>
        </w:tc>
        <w:tc>
          <w:tcPr>
            <w:tcW w:w="431" w:type="pct"/>
          </w:tcPr>
          <w:p w:rsidR="00FE229A" w:rsidRPr="008B4B6D" w:rsidRDefault="00F42D49" w:rsidP="00F42D49">
            <w:pPr>
              <w:rPr>
                <w:b/>
                <w:szCs w:val="20"/>
              </w:rPr>
            </w:pPr>
            <w:r w:rsidRPr="008B4B6D">
              <w:rPr>
                <w:b/>
                <w:szCs w:val="20"/>
              </w:rPr>
              <w:t>L.3.2.f</w:t>
            </w:r>
          </w:p>
        </w:tc>
        <w:tc>
          <w:tcPr>
            <w:tcW w:w="2069" w:type="pct"/>
          </w:tcPr>
          <w:p w:rsidR="00FE229A" w:rsidRDefault="00F42D49" w:rsidP="00232E39">
            <w:r w:rsidRPr="00F42D49">
              <w:t>Use spelling patterns and generalizations (word families, position based spellings syllable patterns, ending</w:t>
            </w:r>
            <w:r>
              <w:t xml:space="preserve"> rules, meaningful word parts)</w:t>
            </w:r>
          </w:p>
        </w:tc>
      </w:tr>
      <w:tr w:rsidR="00FE229A" w:rsidTr="00F02C6D">
        <w:trPr>
          <w:trHeight w:val="302"/>
        </w:trPr>
        <w:tc>
          <w:tcPr>
            <w:tcW w:w="408" w:type="pct"/>
          </w:tcPr>
          <w:p w:rsidR="00FE229A" w:rsidRPr="00567CE6" w:rsidRDefault="00D33D7D" w:rsidP="00D33D7D">
            <w:pPr>
              <w:tabs>
                <w:tab w:val="num" w:pos="720"/>
                <w:tab w:val="num" w:pos="2298"/>
              </w:tabs>
              <w:rPr>
                <w:b/>
                <w:szCs w:val="20"/>
              </w:rPr>
            </w:pPr>
            <w:r>
              <w:rPr>
                <w:b/>
                <w:szCs w:val="20"/>
              </w:rPr>
              <w:t>3</w:t>
            </w:r>
            <w:r w:rsidR="00EF27CC">
              <w:rPr>
                <w:b/>
                <w:szCs w:val="20"/>
              </w:rPr>
              <w:t>.</w:t>
            </w:r>
            <w:r w:rsidR="00FE229A" w:rsidRPr="00567CE6">
              <w:rPr>
                <w:b/>
                <w:szCs w:val="20"/>
              </w:rPr>
              <w:t>RF</w:t>
            </w:r>
            <w:r w:rsidR="00EF27CC">
              <w:rPr>
                <w:b/>
                <w:szCs w:val="20"/>
              </w:rPr>
              <w:t>.</w:t>
            </w:r>
            <w:r w:rsidR="00FE229A" w:rsidRPr="00567CE6">
              <w:rPr>
                <w:b/>
                <w:szCs w:val="20"/>
              </w:rPr>
              <w:t>3</w:t>
            </w:r>
            <w:r w:rsidR="00EF27CC">
              <w:rPr>
                <w:b/>
                <w:szCs w:val="20"/>
              </w:rPr>
              <w:t>.</w:t>
            </w:r>
            <w:r w:rsidR="00FE229A" w:rsidRPr="00567CE6">
              <w:rPr>
                <w:b/>
                <w:szCs w:val="20"/>
              </w:rPr>
              <w:t>A</w:t>
            </w:r>
            <w:r w:rsidR="00EF27CC">
              <w:rPr>
                <w:b/>
                <w:szCs w:val="20"/>
              </w:rPr>
              <w:t>.</w:t>
            </w:r>
            <w:r w:rsidR="00FE229A" w:rsidRPr="00567CE6">
              <w:rPr>
                <w:b/>
                <w:szCs w:val="20"/>
              </w:rPr>
              <w:t>f</w:t>
            </w:r>
          </w:p>
        </w:tc>
        <w:tc>
          <w:tcPr>
            <w:tcW w:w="2092" w:type="pct"/>
          </w:tcPr>
          <w:p w:rsidR="00FE229A" w:rsidRPr="00FE229A" w:rsidRDefault="00FE229A" w:rsidP="00F639CD">
            <w:pPr>
              <w:pStyle w:val="ListParagraph"/>
              <w:numPr>
                <w:ilvl w:val="0"/>
                <w:numId w:val="88"/>
              </w:numPr>
              <w:tabs>
                <w:tab w:val="num" w:pos="720"/>
                <w:tab w:val="num" w:pos="2298"/>
              </w:tabs>
              <w:rPr>
                <w:sz w:val="20"/>
                <w:szCs w:val="20"/>
              </w:rPr>
            </w:pPr>
            <w:r w:rsidRPr="00FE229A">
              <w:rPr>
                <w:sz w:val="20"/>
                <w:szCs w:val="20"/>
              </w:rPr>
              <w:t>r</w:t>
            </w:r>
            <w:r w:rsidR="00FB3025">
              <w:rPr>
                <w:sz w:val="20"/>
                <w:szCs w:val="20"/>
              </w:rPr>
              <w:t>eading irregularly spelled high-</w:t>
            </w:r>
            <w:r w:rsidRPr="00FE229A">
              <w:rPr>
                <w:sz w:val="20"/>
                <w:szCs w:val="20"/>
              </w:rPr>
              <w:t>frequency words</w:t>
            </w:r>
          </w:p>
        </w:tc>
        <w:tc>
          <w:tcPr>
            <w:tcW w:w="431" w:type="pct"/>
          </w:tcPr>
          <w:p w:rsidR="00FE229A" w:rsidRPr="008B4B6D" w:rsidRDefault="00F42D49" w:rsidP="00F42D49">
            <w:pPr>
              <w:rPr>
                <w:b/>
                <w:szCs w:val="20"/>
              </w:rPr>
            </w:pPr>
            <w:r w:rsidRPr="008B4B6D">
              <w:rPr>
                <w:b/>
                <w:szCs w:val="20"/>
              </w:rPr>
              <w:t>RF.3.3.d</w:t>
            </w:r>
          </w:p>
        </w:tc>
        <w:tc>
          <w:tcPr>
            <w:tcW w:w="2069" w:type="pct"/>
          </w:tcPr>
          <w:p w:rsidR="00FE229A" w:rsidRDefault="00F42D49" w:rsidP="00232E39">
            <w:r w:rsidRPr="00F42D49">
              <w:t>Read grade-appropriate irregularly spelled words.</w:t>
            </w:r>
          </w:p>
        </w:tc>
      </w:tr>
      <w:tr w:rsidR="002F15AC" w:rsidTr="00F02C6D">
        <w:tc>
          <w:tcPr>
            <w:tcW w:w="408" w:type="pct"/>
            <w:shd w:val="clear" w:color="auto" w:fill="DDDDDD"/>
          </w:tcPr>
          <w:p w:rsidR="002F15AC" w:rsidRPr="00567CE6" w:rsidRDefault="002F15AC" w:rsidP="00232E39">
            <w:pPr>
              <w:rPr>
                <w:b/>
              </w:rPr>
            </w:pPr>
          </w:p>
        </w:tc>
        <w:tc>
          <w:tcPr>
            <w:tcW w:w="2092" w:type="pct"/>
            <w:shd w:val="clear" w:color="auto" w:fill="D9D9D9" w:themeFill="background1" w:themeFillShade="D9"/>
          </w:tcPr>
          <w:p w:rsidR="002F15AC" w:rsidRDefault="002F15AC" w:rsidP="00232E39">
            <w:r>
              <w:t xml:space="preserve">4.  </w:t>
            </w:r>
            <w:r w:rsidRPr="00956C5C">
              <w:t>Understand how English is written and read.</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567CE6" w:rsidRDefault="00567CE6" w:rsidP="00232E39">
            <w:pPr>
              <w:rPr>
                <w:b/>
              </w:rPr>
            </w:pPr>
            <w:r w:rsidRPr="00567CE6">
              <w:rPr>
                <w:b/>
              </w:rPr>
              <w:t>RF</w:t>
            </w:r>
            <w:r w:rsidR="00EF27CC">
              <w:rPr>
                <w:b/>
              </w:rPr>
              <w:t>.</w:t>
            </w:r>
            <w:r w:rsidRPr="00567CE6">
              <w:rPr>
                <w:b/>
              </w:rPr>
              <w:t>4</w:t>
            </w:r>
            <w:r w:rsidR="00EF27CC">
              <w:rPr>
                <w:b/>
              </w:rPr>
              <w:t>.</w:t>
            </w:r>
            <w:r w:rsidRPr="00567CE6">
              <w:rPr>
                <w:b/>
              </w:rPr>
              <w:t>A</w:t>
            </w:r>
          </w:p>
        </w:tc>
        <w:tc>
          <w:tcPr>
            <w:tcW w:w="2092" w:type="pct"/>
            <w:shd w:val="clear" w:color="auto" w:fill="D9D9D9" w:themeFill="background1" w:themeFillShade="D9"/>
          </w:tcPr>
          <w:p w:rsidR="002F15AC" w:rsidRDefault="002F15AC" w:rsidP="00232E39">
            <w:r>
              <w:t>A.  Fluency (No 6-12 Correlation)</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B926B2" w:rsidRDefault="00D33D7D" w:rsidP="00195DFD">
            <w:pPr>
              <w:rPr>
                <w:rFonts w:cs="Tahoma"/>
                <w:b/>
                <w:szCs w:val="20"/>
              </w:rPr>
            </w:pPr>
            <w:r>
              <w:rPr>
                <w:rFonts w:cs="Tahoma"/>
                <w:b/>
                <w:szCs w:val="20"/>
              </w:rPr>
              <w:t>3</w:t>
            </w:r>
            <w:r w:rsidR="00EF27CC">
              <w:rPr>
                <w:rFonts w:cs="Tahoma"/>
                <w:b/>
                <w:szCs w:val="20"/>
              </w:rPr>
              <w:t>.</w:t>
            </w:r>
            <w:r>
              <w:rPr>
                <w:rFonts w:cs="Tahoma"/>
                <w:b/>
                <w:szCs w:val="20"/>
              </w:rPr>
              <w:t>RF</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567CE6" w:rsidRPr="00B926B2">
              <w:rPr>
                <w:rFonts w:cs="Tahoma"/>
                <w:b/>
                <w:szCs w:val="20"/>
              </w:rPr>
              <w:t>a</w:t>
            </w:r>
          </w:p>
        </w:tc>
        <w:tc>
          <w:tcPr>
            <w:tcW w:w="2092" w:type="pct"/>
          </w:tcPr>
          <w:p w:rsidR="002F15AC" w:rsidRDefault="002F15AC" w:rsidP="00195DFD">
            <w:pPr>
              <w:rPr>
                <w:rFonts w:cs="Tahoma"/>
                <w:szCs w:val="20"/>
              </w:rPr>
            </w:pPr>
            <w:r>
              <w:rPr>
                <w:rFonts w:cs="Tahoma"/>
                <w:szCs w:val="20"/>
              </w:rPr>
              <w:t>Read</w:t>
            </w:r>
            <w:r w:rsidRPr="009E12A7">
              <w:rPr>
                <w:rFonts w:cs="Tahoma"/>
                <w:szCs w:val="20"/>
              </w:rPr>
              <w:t xml:space="preserve"> appropriate texts with fluency (rate, accuracy, expression, appropriate phrasing)</w:t>
            </w:r>
            <w:r w:rsidR="00D2359B">
              <w:rPr>
                <w:rFonts w:cs="Tahoma"/>
                <w:szCs w:val="20"/>
              </w:rPr>
              <w:t>,</w:t>
            </w:r>
            <w:r w:rsidRPr="009E12A7">
              <w:rPr>
                <w:rFonts w:cs="Tahoma"/>
                <w:szCs w:val="20"/>
              </w:rPr>
              <w:t xml:space="preserve"> </w:t>
            </w:r>
            <w:r>
              <w:rPr>
                <w:rFonts w:cs="Tahoma"/>
                <w:szCs w:val="20"/>
              </w:rPr>
              <w:t>with purpose</w:t>
            </w:r>
            <w:r w:rsidR="00D2359B">
              <w:rPr>
                <w:rFonts w:cs="Tahoma"/>
                <w:szCs w:val="20"/>
              </w:rPr>
              <w:t>,</w:t>
            </w:r>
            <w:r>
              <w:rPr>
                <w:rFonts w:cs="Tahoma"/>
                <w:szCs w:val="20"/>
              </w:rPr>
              <w:t xml:space="preserve"> and for </w:t>
            </w:r>
            <w:r w:rsidRPr="009E12A7">
              <w:rPr>
                <w:rFonts w:cs="Tahoma"/>
                <w:szCs w:val="20"/>
              </w:rPr>
              <w:t xml:space="preserve">comprehension </w:t>
            </w:r>
          </w:p>
          <w:p w:rsidR="002F15AC" w:rsidRDefault="002F15AC" w:rsidP="00195DFD">
            <w:pPr>
              <w:rPr>
                <w:rFonts w:cs="Tahoma"/>
                <w:szCs w:val="20"/>
              </w:rPr>
            </w:pPr>
          </w:p>
          <w:p w:rsidR="002F15AC" w:rsidRPr="001F7733" w:rsidRDefault="002F15AC" w:rsidP="00F639CD">
            <w:pPr>
              <w:pStyle w:val="ListParagraph"/>
              <w:numPr>
                <w:ilvl w:val="0"/>
                <w:numId w:val="89"/>
              </w:numPr>
              <w:ind w:left="360"/>
              <w:rPr>
                <w:color w:val="000000"/>
                <w:sz w:val="20"/>
                <w:szCs w:val="20"/>
              </w:rPr>
            </w:pPr>
            <w:r w:rsidRPr="001F7733">
              <w:rPr>
                <w:color w:val="000000"/>
                <w:sz w:val="20"/>
                <w:szCs w:val="20"/>
              </w:rPr>
              <w:t>use context to confirm or self-correct word recognition and understanding, rereading as necessary</w:t>
            </w:r>
          </w:p>
        </w:tc>
        <w:tc>
          <w:tcPr>
            <w:tcW w:w="431" w:type="pct"/>
          </w:tcPr>
          <w:p w:rsidR="002F15AC" w:rsidRPr="008B4B6D" w:rsidRDefault="00AB5745" w:rsidP="00AB5745">
            <w:pPr>
              <w:rPr>
                <w:b/>
                <w:szCs w:val="20"/>
              </w:rPr>
            </w:pPr>
            <w:r w:rsidRPr="008B4B6D">
              <w:rPr>
                <w:b/>
                <w:szCs w:val="20"/>
              </w:rPr>
              <w:t>RF. 3.4.a</w:t>
            </w:r>
          </w:p>
          <w:p w:rsidR="00AB5745" w:rsidRPr="008B4B6D" w:rsidRDefault="00AB5745" w:rsidP="00AB5745">
            <w:pPr>
              <w:rPr>
                <w:b/>
                <w:szCs w:val="20"/>
              </w:rPr>
            </w:pPr>
            <w:r w:rsidRPr="008B4B6D">
              <w:rPr>
                <w:b/>
                <w:szCs w:val="20"/>
              </w:rPr>
              <w:t>RF.3.4.b</w:t>
            </w:r>
          </w:p>
          <w:p w:rsidR="00AB5745" w:rsidRPr="00AB5745" w:rsidRDefault="00AB5745" w:rsidP="00AB5745">
            <w:pPr>
              <w:rPr>
                <w:szCs w:val="20"/>
              </w:rPr>
            </w:pPr>
            <w:r w:rsidRPr="008B4B6D">
              <w:rPr>
                <w:b/>
                <w:szCs w:val="20"/>
              </w:rPr>
              <w:t>RF3.4.c</w:t>
            </w:r>
          </w:p>
        </w:tc>
        <w:tc>
          <w:tcPr>
            <w:tcW w:w="2069" w:type="pct"/>
          </w:tcPr>
          <w:p w:rsidR="00AB5745" w:rsidRDefault="00AB5745" w:rsidP="00AB5745">
            <w:r>
              <w:t>Read with sufficient accuracy and fluency to support comprehension.</w:t>
            </w:r>
          </w:p>
          <w:p w:rsidR="00AB5745" w:rsidRDefault="00AB5745" w:rsidP="00AB5745">
            <w:r>
              <w:t>a. Read grade-level text with purpose and understanding.</w:t>
            </w:r>
          </w:p>
          <w:p w:rsidR="002F15AC" w:rsidRDefault="00AB5745" w:rsidP="00AB5745">
            <w:r>
              <w:t>b. Read grade-level prose and poetry orally with accuracy, appropriate rate, and expression on  successive readings</w:t>
            </w:r>
          </w:p>
          <w:p w:rsidR="00AB5745" w:rsidRDefault="00AB5745" w:rsidP="00AB5745">
            <w:r>
              <w:t xml:space="preserve">c. </w:t>
            </w:r>
            <w:r w:rsidRPr="00AB5745">
              <w:t>Use context to confirm or self-correct word recognition and understanding, rereading as necessary.</w:t>
            </w:r>
          </w:p>
        </w:tc>
      </w:tr>
      <w:tr w:rsidR="002F15AC" w:rsidTr="00F02C6D">
        <w:tc>
          <w:tcPr>
            <w:tcW w:w="408" w:type="pct"/>
            <w:shd w:val="clear" w:color="auto" w:fill="DDDDDD"/>
          </w:tcPr>
          <w:p w:rsidR="002F15AC" w:rsidRPr="00B926B2" w:rsidRDefault="002F15AC" w:rsidP="00232E39">
            <w:pPr>
              <w:rPr>
                <w:b/>
              </w:rPr>
            </w:pPr>
          </w:p>
        </w:tc>
        <w:tc>
          <w:tcPr>
            <w:tcW w:w="2092" w:type="pct"/>
            <w:shd w:val="clear" w:color="auto" w:fill="D9D9D9" w:themeFill="background1" w:themeFillShade="D9"/>
          </w:tcPr>
          <w:p w:rsidR="002F15AC" w:rsidRPr="00956C5C" w:rsidRDefault="002F15AC" w:rsidP="00232E39">
            <w:pPr>
              <w:rPr>
                <w:b/>
              </w:rPr>
            </w:pPr>
            <w:r w:rsidRPr="00956C5C">
              <w:rPr>
                <w:b/>
              </w:rPr>
              <w:t>Writing</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B926B2" w:rsidRDefault="002F15AC" w:rsidP="00232E39">
            <w:pPr>
              <w:rPr>
                <w:b/>
              </w:rPr>
            </w:pPr>
          </w:p>
        </w:tc>
        <w:tc>
          <w:tcPr>
            <w:tcW w:w="2092" w:type="pct"/>
            <w:shd w:val="clear" w:color="auto" w:fill="D9D9D9" w:themeFill="background1" w:themeFillShade="D9"/>
          </w:tcPr>
          <w:p w:rsidR="002F15AC" w:rsidRDefault="002F15AC" w:rsidP="00232E39">
            <w:r>
              <w:t xml:space="preserve">1.  </w:t>
            </w:r>
            <w:r w:rsidRPr="00956C5C">
              <w:t>Apply a writing process to develop a text for audience and purpose.</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B926B2" w:rsidRDefault="00567CE6" w:rsidP="00232E39">
            <w:pPr>
              <w:rPr>
                <w:b/>
              </w:rPr>
            </w:pPr>
            <w:r w:rsidRPr="00B926B2">
              <w:rPr>
                <w:b/>
              </w:rPr>
              <w:t>W</w:t>
            </w:r>
            <w:r w:rsidR="00EF27CC">
              <w:rPr>
                <w:b/>
              </w:rPr>
              <w:t>.</w:t>
            </w:r>
            <w:r w:rsidRPr="00B926B2">
              <w:rPr>
                <w:b/>
              </w:rPr>
              <w:t>1</w:t>
            </w:r>
            <w:r w:rsidR="00EF27CC">
              <w:rPr>
                <w:b/>
              </w:rPr>
              <w:t>.</w:t>
            </w:r>
            <w:r w:rsidRPr="00B926B2">
              <w:rPr>
                <w:b/>
              </w:rPr>
              <w:t>A</w:t>
            </w:r>
          </w:p>
        </w:tc>
        <w:tc>
          <w:tcPr>
            <w:tcW w:w="2092" w:type="pct"/>
            <w:shd w:val="clear" w:color="auto" w:fill="D9D9D9" w:themeFill="background1" w:themeFillShade="D9"/>
          </w:tcPr>
          <w:p w:rsidR="002F15AC" w:rsidRDefault="002F15AC" w:rsidP="00232E39">
            <w:r>
              <w:t>A.  Prewriting (6-12 Correlation Writing 2A)</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A</w:t>
            </w:r>
            <w:r w:rsidR="00EF27CC">
              <w:rPr>
                <w:b/>
                <w:szCs w:val="20"/>
              </w:rPr>
              <w:t>.</w:t>
            </w:r>
            <w:r w:rsidR="00567CE6" w:rsidRPr="00B926B2">
              <w:rPr>
                <w:b/>
                <w:szCs w:val="20"/>
              </w:rPr>
              <w:t>a</w:t>
            </w:r>
          </w:p>
        </w:tc>
        <w:tc>
          <w:tcPr>
            <w:tcW w:w="2092" w:type="pct"/>
          </w:tcPr>
          <w:p w:rsidR="002F15AC" w:rsidRPr="00E425E9" w:rsidRDefault="002F15AC" w:rsidP="00195DFD">
            <w:pPr>
              <w:rPr>
                <w:szCs w:val="20"/>
              </w:rPr>
            </w:pPr>
            <w:r w:rsidRPr="00E425E9">
              <w:rPr>
                <w:szCs w:val="20"/>
              </w:rPr>
              <w:t>Follow a writing process to plan a first draft by:</w:t>
            </w:r>
          </w:p>
          <w:p w:rsidR="002F15AC" w:rsidRPr="00E425E9" w:rsidRDefault="002F15AC" w:rsidP="00195DFD">
            <w:pPr>
              <w:rPr>
                <w:szCs w:val="20"/>
              </w:rPr>
            </w:pPr>
          </w:p>
          <w:p w:rsidR="002F15AC" w:rsidRPr="00506C1F" w:rsidRDefault="00C963CE" w:rsidP="00F639CD">
            <w:pPr>
              <w:pStyle w:val="ColorfulList-Accent11"/>
              <w:numPr>
                <w:ilvl w:val="0"/>
                <w:numId w:val="90"/>
              </w:numPr>
              <w:rPr>
                <w:sz w:val="20"/>
                <w:szCs w:val="20"/>
              </w:rPr>
            </w:pPr>
            <w:r>
              <w:rPr>
                <w:sz w:val="20"/>
                <w:szCs w:val="20"/>
              </w:rPr>
              <w:t>using a simple pre</w:t>
            </w:r>
            <w:r w:rsidR="002F15AC" w:rsidRPr="00E425E9">
              <w:rPr>
                <w:sz w:val="20"/>
                <w:szCs w:val="20"/>
              </w:rPr>
              <w:t xml:space="preserve">writing strategy </w:t>
            </w:r>
            <w:r w:rsidR="002F15AC" w:rsidRPr="00E425E9">
              <w:rPr>
                <w:rFonts w:eastAsia="Arial Unicode MS"/>
                <w:sz w:val="20"/>
                <w:szCs w:val="20"/>
              </w:rPr>
              <w:t xml:space="preserve">when given the purpose and the intended audience </w:t>
            </w:r>
          </w:p>
        </w:tc>
        <w:tc>
          <w:tcPr>
            <w:tcW w:w="431" w:type="pct"/>
          </w:tcPr>
          <w:p w:rsidR="002F15AC" w:rsidRPr="008B4B6D" w:rsidRDefault="00F61E39" w:rsidP="00F61E39">
            <w:pPr>
              <w:pStyle w:val="ColorfulList-Accent11"/>
              <w:ind w:left="0"/>
              <w:rPr>
                <w:rFonts w:eastAsia="Arial Unicode MS"/>
                <w:b/>
                <w:sz w:val="20"/>
                <w:szCs w:val="20"/>
              </w:rPr>
            </w:pPr>
            <w:r w:rsidRPr="008B4B6D">
              <w:rPr>
                <w:rFonts w:eastAsia="Arial Unicode MS"/>
                <w:b/>
                <w:sz w:val="20"/>
                <w:szCs w:val="20"/>
              </w:rPr>
              <w:t>W.3.4</w:t>
            </w:r>
          </w:p>
          <w:p w:rsidR="00F61E39" w:rsidRPr="008B4B6D" w:rsidRDefault="00F61E39" w:rsidP="00F61E39">
            <w:pPr>
              <w:pStyle w:val="ColorfulList-Accent11"/>
              <w:ind w:left="0"/>
              <w:rPr>
                <w:rFonts w:eastAsia="Arial Unicode MS"/>
                <w:b/>
                <w:sz w:val="20"/>
                <w:szCs w:val="20"/>
              </w:rPr>
            </w:pPr>
          </w:p>
          <w:p w:rsidR="00F61E39" w:rsidRPr="008B4B6D" w:rsidRDefault="00F61E39" w:rsidP="00F61E39">
            <w:pPr>
              <w:pStyle w:val="ColorfulList-Accent11"/>
              <w:ind w:left="0"/>
              <w:rPr>
                <w:rFonts w:eastAsia="Arial Unicode MS"/>
                <w:b/>
                <w:sz w:val="20"/>
                <w:szCs w:val="20"/>
              </w:rPr>
            </w:pPr>
          </w:p>
          <w:p w:rsidR="00F61E39" w:rsidRPr="00506C1F" w:rsidRDefault="00F61E39" w:rsidP="00F61E39">
            <w:pPr>
              <w:pStyle w:val="ColorfulList-Accent11"/>
              <w:ind w:left="0"/>
              <w:rPr>
                <w:sz w:val="20"/>
                <w:szCs w:val="20"/>
              </w:rPr>
            </w:pPr>
            <w:r w:rsidRPr="008B4B6D">
              <w:rPr>
                <w:rFonts w:eastAsia="Arial Unicode MS"/>
                <w:b/>
                <w:sz w:val="20"/>
                <w:szCs w:val="20"/>
              </w:rPr>
              <w:t>W.3.5</w:t>
            </w:r>
          </w:p>
        </w:tc>
        <w:tc>
          <w:tcPr>
            <w:tcW w:w="2069" w:type="pct"/>
          </w:tcPr>
          <w:p w:rsidR="00F61E39" w:rsidRDefault="00F61E39" w:rsidP="00F61E39">
            <w:r>
              <w:t>With guidance and support from adults, produce writing in which the development and organization are appropriate to task and purpose.</w:t>
            </w:r>
          </w:p>
          <w:p w:rsidR="00F61E39" w:rsidRDefault="00F61E39" w:rsidP="00F61E39">
            <w:r>
              <w:t>With guidance and support from peers and adults, develop and strengthen writing as needed by planning, revising, and editing.</w:t>
            </w:r>
          </w:p>
        </w:tc>
      </w:tr>
      <w:tr w:rsidR="002F15AC" w:rsidTr="00F02C6D">
        <w:tc>
          <w:tcPr>
            <w:tcW w:w="408" w:type="pct"/>
            <w:shd w:val="clear" w:color="auto" w:fill="DDDDDD"/>
          </w:tcPr>
          <w:p w:rsidR="002F15AC" w:rsidRPr="00B926B2" w:rsidRDefault="00823BBC" w:rsidP="00232E39">
            <w:pPr>
              <w:rPr>
                <w:b/>
              </w:rPr>
            </w:pPr>
            <w:r w:rsidRPr="00B926B2">
              <w:rPr>
                <w:b/>
              </w:rPr>
              <w:t>W</w:t>
            </w:r>
            <w:r w:rsidR="00EF27CC">
              <w:rPr>
                <w:b/>
              </w:rPr>
              <w:t>.</w:t>
            </w:r>
            <w:r w:rsidRPr="00B926B2">
              <w:rPr>
                <w:b/>
              </w:rPr>
              <w:t>1</w:t>
            </w:r>
            <w:r w:rsidR="00EF27CC">
              <w:rPr>
                <w:b/>
              </w:rPr>
              <w:t>.</w:t>
            </w:r>
            <w:r w:rsidRPr="00B926B2">
              <w:rPr>
                <w:b/>
              </w:rPr>
              <w:t>B</w:t>
            </w:r>
          </w:p>
        </w:tc>
        <w:tc>
          <w:tcPr>
            <w:tcW w:w="2092" w:type="pct"/>
            <w:shd w:val="clear" w:color="auto" w:fill="D9D9D9" w:themeFill="background1" w:themeFillShade="D9"/>
          </w:tcPr>
          <w:p w:rsidR="002F15AC" w:rsidRDefault="002F15AC" w:rsidP="00232E39">
            <w:r>
              <w:t>B.  Draft  (6-12 Correlation Writing 2A)</w:t>
            </w:r>
          </w:p>
        </w:tc>
        <w:tc>
          <w:tcPr>
            <w:tcW w:w="2500" w:type="pct"/>
            <w:gridSpan w:val="2"/>
            <w:shd w:val="clear" w:color="auto" w:fill="D9D9D9" w:themeFill="background1" w:themeFillShade="D9"/>
          </w:tcPr>
          <w:p w:rsidR="002F15AC" w:rsidRDefault="002F15AC" w:rsidP="00232E39"/>
        </w:tc>
      </w:tr>
      <w:tr w:rsidR="00823BBC" w:rsidTr="00F02C6D">
        <w:trPr>
          <w:trHeight w:val="383"/>
        </w:trPr>
        <w:tc>
          <w:tcPr>
            <w:tcW w:w="408" w:type="pct"/>
          </w:tcPr>
          <w:p w:rsidR="00823BBC" w:rsidRPr="00B926B2" w:rsidRDefault="00823BBC" w:rsidP="00195DFD">
            <w:pPr>
              <w:rPr>
                <w:b/>
                <w:szCs w:val="20"/>
              </w:rPr>
            </w:pPr>
          </w:p>
        </w:tc>
        <w:tc>
          <w:tcPr>
            <w:tcW w:w="2092" w:type="pct"/>
          </w:tcPr>
          <w:p w:rsidR="00823BBC" w:rsidRPr="00081589" w:rsidRDefault="00823BBC" w:rsidP="00195DFD">
            <w:pPr>
              <w:rPr>
                <w:rFonts w:eastAsia="Arial Unicode MS"/>
                <w:szCs w:val="20"/>
              </w:rPr>
            </w:pPr>
            <w:r w:rsidRPr="00081589">
              <w:rPr>
                <w:szCs w:val="20"/>
              </w:rPr>
              <w:t>Appropriate to genre type, develop a draft</w:t>
            </w:r>
            <w:r w:rsidRPr="00081589">
              <w:rPr>
                <w:rFonts w:eastAsia="Arial Unicode MS"/>
                <w:szCs w:val="20"/>
              </w:rPr>
              <w:t xml:space="preserve"> </w:t>
            </w:r>
            <w:r w:rsidRPr="00081589">
              <w:rPr>
                <w:szCs w:val="20"/>
              </w:rPr>
              <w:t>from prewriting</w:t>
            </w:r>
            <w:r w:rsidRPr="00081589">
              <w:rPr>
                <w:rFonts w:eastAsia="Arial Unicode MS"/>
                <w:szCs w:val="20"/>
              </w:rPr>
              <w:t xml:space="preserve"> by: </w:t>
            </w:r>
          </w:p>
          <w:p w:rsidR="00823BBC" w:rsidRPr="00506C1F" w:rsidRDefault="00823BBC" w:rsidP="00823BBC">
            <w:pPr>
              <w:pStyle w:val="ColorfulList-Accent11"/>
              <w:ind w:left="0"/>
              <w:rPr>
                <w:rFonts w:eastAsia="Arial Unicode MS"/>
                <w:sz w:val="20"/>
                <w:szCs w:val="20"/>
              </w:rPr>
            </w:pPr>
          </w:p>
        </w:tc>
        <w:tc>
          <w:tcPr>
            <w:tcW w:w="431" w:type="pct"/>
          </w:tcPr>
          <w:p w:rsidR="00823BBC" w:rsidRPr="008B4B6D" w:rsidRDefault="00553CEA" w:rsidP="00F61E39">
            <w:pPr>
              <w:pStyle w:val="ColorfulList-Accent11"/>
              <w:ind w:left="0"/>
              <w:rPr>
                <w:rFonts w:eastAsia="Arial Unicode MS"/>
                <w:b/>
                <w:sz w:val="20"/>
                <w:szCs w:val="20"/>
              </w:rPr>
            </w:pPr>
            <w:r w:rsidRPr="008B4B6D">
              <w:rPr>
                <w:rFonts w:eastAsia="Arial Unicode MS"/>
                <w:b/>
                <w:sz w:val="20"/>
                <w:szCs w:val="20"/>
              </w:rPr>
              <w:t>W.3.4</w:t>
            </w:r>
          </w:p>
        </w:tc>
        <w:tc>
          <w:tcPr>
            <w:tcW w:w="2069" w:type="pct"/>
          </w:tcPr>
          <w:p w:rsidR="00823BBC" w:rsidRDefault="00553CEA" w:rsidP="00232E39">
            <w:r w:rsidRPr="00553CEA">
              <w:t>With guidance and support from adults, produce writing in which the development and organization are appropriate to task and purpose.</w:t>
            </w:r>
          </w:p>
        </w:tc>
      </w:tr>
      <w:tr w:rsidR="00823BBC" w:rsidTr="00F02C6D">
        <w:trPr>
          <w:trHeight w:val="383"/>
        </w:trPr>
        <w:tc>
          <w:tcPr>
            <w:tcW w:w="408" w:type="pct"/>
          </w:tcPr>
          <w:p w:rsidR="00823BB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B</w:t>
            </w:r>
            <w:r w:rsidR="00EF27CC">
              <w:rPr>
                <w:b/>
                <w:szCs w:val="20"/>
              </w:rPr>
              <w:t>.</w:t>
            </w:r>
            <w:r w:rsidR="00823BBC" w:rsidRPr="00B926B2">
              <w:rPr>
                <w:b/>
                <w:szCs w:val="20"/>
              </w:rPr>
              <w:t>a</w:t>
            </w:r>
          </w:p>
        </w:tc>
        <w:tc>
          <w:tcPr>
            <w:tcW w:w="2092" w:type="pct"/>
          </w:tcPr>
          <w:p w:rsidR="00823BBC" w:rsidRPr="00081589" w:rsidRDefault="00823BBC" w:rsidP="00F639CD">
            <w:pPr>
              <w:pStyle w:val="ColorfulList-Accent11"/>
              <w:numPr>
                <w:ilvl w:val="0"/>
                <w:numId w:val="162"/>
              </w:numPr>
              <w:rPr>
                <w:rFonts w:eastAsia="Arial Unicode MS"/>
                <w:sz w:val="20"/>
                <w:szCs w:val="20"/>
              </w:rPr>
            </w:pPr>
            <w:r w:rsidRPr="00081589">
              <w:rPr>
                <w:rFonts w:eastAsia="Arial Unicode MS"/>
                <w:sz w:val="20"/>
                <w:szCs w:val="20"/>
              </w:rPr>
              <w:t xml:space="preserve">generating a </w:t>
            </w:r>
            <w:r w:rsidR="00E13DAE">
              <w:rPr>
                <w:rFonts w:eastAsia="Arial Unicode MS"/>
                <w:sz w:val="20"/>
                <w:szCs w:val="20"/>
              </w:rPr>
              <w:t>main idea to support a multiple-</w:t>
            </w:r>
            <w:r w:rsidRPr="00081589">
              <w:rPr>
                <w:rFonts w:eastAsia="Arial Unicode MS"/>
                <w:sz w:val="20"/>
                <w:szCs w:val="20"/>
              </w:rPr>
              <w:t>paragraph text using a</w:t>
            </w:r>
            <w:r w:rsidRPr="00081589">
              <w:rPr>
                <w:rFonts w:cs="Tahoma"/>
                <w:sz w:val="20"/>
                <w:szCs w:val="20"/>
              </w:rPr>
              <w:t xml:space="preserve"> variety of sentence types, including imperative and exclamatory</w:t>
            </w:r>
          </w:p>
          <w:p w:rsidR="00823BBC" w:rsidRPr="00081589" w:rsidRDefault="00823BBC" w:rsidP="00195DFD">
            <w:pPr>
              <w:rPr>
                <w:szCs w:val="20"/>
              </w:rPr>
            </w:pPr>
          </w:p>
        </w:tc>
        <w:tc>
          <w:tcPr>
            <w:tcW w:w="431" w:type="pct"/>
          </w:tcPr>
          <w:p w:rsidR="00823BBC" w:rsidRPr="00506C1F" w:rsidRDefault="00823BBC" w:rsidP="00940A81">
            <w:pPr>
              <w:pStyle w:val="ColorfulList-Accent11"/>
              <w:ind w:left="343"/>
              <w:rPr>
                <w:rFonts w:eastAsia="Arial Unicode MS"/>
                <w:sz w:val="20"/>
                <w:szCs w:val="20"/>
              </w:rPr>
            </w:pPr>
          </w:p>
        </w:tc>
        <w:tc>
          <w:tcPr>
            <w:tcW w:w="2069" w:type="pct"/>
          </w:tcPr>
          <w:p w:rsidR="00823BBC" w:rsidRDefault="00823BBC" w:rsidP="00232E39"/>
        </w:tc>
      </w:tr>
      <w:tr w:rsidR="00823BBC" w:rsidTr="00F02C6D">
        <w:trPr>
          <w:trHeight w:val="383"/>
        </w:trPr>
        <w:tc>
          <w:tcPr>
            <w:tcW w:w="408" w:type="pct"/>
          </w:tcPr>
          <w:p w:rsidR="00823BBC" w:rsidRPr="00B926B2" w:rsidRDefault="00D33D7D" w:rsidP="00195DFD">
            <w:pPr>
              <w:rPr>
                <w:b/>
                <w:szCs w:val="20"/>
              </w:rPr>
            </w:pPr>
            <w:r>
              <w:rPr>
                <w:b/>
                <w:szCs w:val="20"/>
              </w:rPr>
              <w:lastRenderedPageBreak/>
              <w:t>3</w:t>
            </w:r>
            <w:r w:rsidR="00EF27CC">
              <w:rPr>
                <w:b/>
                <w:szCs w:val="20"/>
              </w:rPr>
              <w:t>.</w:t>
            </w:r>
            <w:r>
              <w:rPr>
                <w:b/>
                <w:szCs w:val="20"/>
              </w:rPr>
              <w:t>W</w:t>
            </w:r>
            <w:r w:rsidR="00EF27CC">
              <w:rPr>
                <w:b/>
                <w:szCs w:val="20"/>
              </w:rPr>
              <w:t>.</w:t>
            </w:r>
            <w:r>
              <w:rPr>
                <w:b/>
                <w:szCs w:val="20"/>
              </w:rPr>
              <w:t>1</w:t>
            </w:r>
            <w:r w:rsidR="00EF27CC">
              <w:rPr>
                <w:b/>
                <w:szCs w:val="20"/>
              </w:rPr>
              <w:t>.</w:t>
            </w:r>
            <w:r>
              <w:rPr>
                <w:b/>
                <w:szCs w:val="20"/>
              </w:rPr>
              <w:t>B</w:t>
            </w:r>
            <w:r w:rsidR="00EF27CC">
              <w:rPr>
                <w:b/>
                <w:szCs w:val="20"/>
              </w:rPr>
              <w:t>.</w:t>
            </w:r>
            <w:r w:rsidR="00823BBC" w:rsidRPr="00B926B2">
              <w:rPr>
                <w:b/>
                <w:szCs w:val="20"/>
              </w:rPr>
              <w:t>b</w:t>
            </w:r>
          </w:p>
        </w:tc>
        <w:tc>
          <w:tcPr>
            <w:tcW w:w="2092" w:type="pct"/>
          </w:tcPr>
          <w:p w:rsidR="00823BBC" w:rsidRPr="00823BBC" w:rsidRDefault="00823BBC" w:rsidP="00F639CD">
            <w:pPr>
              <w:pStyle w:val="ColorfulList-Accent11"/>
              <w:numPr>
                <w:ilvl w:val="0"/>
                <w:numId w:val="162"/>
              </w:numPr>
              <w:ind w:left="343" w:hanging="199"/>
              <w:rPr>
                <w:rFonts w:eastAsia="Arial Unicode MS"/>
                <w:sz w:val="20"/>
                <w:szCs w:val="20"/>
              </w:rPr>
            </w:pPr>
            <w:r w:rsidRPr="00823BBC">
              <w:rPr>
                <w:rFonts w:eastAsia="Arial Unicode MS"/>
                <w:sz w:val="20"/>
                <w:szCs w:val="20"/>
              </w:rPr>
              <w:t>supporting the topic sentences within each paragraph with facts and details (from sources when appropriate)</w:t>
            </w:r>
          </w:p>
          <w:p w:rsidR="00823BBC" w:rsidRPr="00823BBC" w:rsidRDefault="00823BBC" w:rsidP="00195DFD">
            <w:pPr>
              <w:rPr>
                <w:szCs w:val="20"/>
              </w:rPr>
            </w:pPr>
          </w:p>
        </w:tc>
        <w:tc>
          <w:tcPr>
            <w:tcW w:w="431" w:type="pct"/>
          </w:tcPr>
          <w:p w:rsidR="00823BBC" w:rsidRPr="00506C1F" w:rsidRDefault="00823BBC" w:rsidP="00940A81">
            <w:pPr>
              <w:pStyle w:val="ColorfulList-Accent11"/>
              <w:ind w:left="343"/>
              <w:rPr>
                <w:rFonts w:eastAsia="Arial Unicode MS"/>
                <w:sz w:val="20"/>
                <w:szCs w:val="20"/>
              </w:rPr>
            </w:pPr>
          </w:p>
        </w:tc>
        <w:tc>
          <w:tcPr>
            <w:tcW w:w="2069" w:type="pct"/>
          </w:tcPr>
          <w:p w:rsidR="00823BBC" w:rsidRDefault="00823BBC" w:rsidP="00232E39"/>
        </w:tc>
      </w:tr>
      <w:tr w:rsidR="00823BBC" w:rsidTr="00F02C6D">
        <w:trPr>
          <w:trHeight w:val="383"/>
        </w:trPr>
        <w:tc>
          <w:tcPr>
            <w:tcW w:w="408" w:type="pct"/>
          </w:tcPr>
          <w:p w:rsidR="00823BB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B</w:t>
            </w:r>
            <w:r w:rsidR="00EF27CC">
              <w:rPr>
                <w:b/>
                <w:szCs w:val="20"/>
              </w:rPr>
              <w:t>.</w:t>
            </w:r>
            <w:r w:rsidR="00823BBC" w:rsidRPr="00B926B2">
              <w:rPr>
                <w:b/>
                <w:szCs w:val="20"/>
              </w:rPr>
              <w:t>c</w:t>
            </w:r>
          </w:p>
        </w:tc>
        <w:tc>
          <w:tcPr>
            <w:tcW w:w="2092" w:type="pct"/>
          </w:tcPr>
          <w:p w:rsidR="00823BBC" w:rsidRPr="00823BBC" w:rsidRDefault="00823BBC" w:rsidP="00F639CD">
            <w:pPr>
              <w:pStyle w:val="ColorfulList-Accent11"/>
              <w:numPr>
                <w:ilvl w:val="0"/>
                <w:numId w:val="162"/>
              </w:numPr>
              <w:ind w:left="343" w:hanging="199"/>
              <w:rPr>
                <w:rFonts w:eastAsia="Arial Unicode MS"/>
                <w:sz w:val="20"/>
                <w:szCs w:val="20"/>
              </w:rPr>
            </w:pPr>
            <w:r w:rsidRPr="00823BBC">
              <w:rPr>
                <w:rFonts w:eastAsia="Arial Unicode MS"/>
                <w:sz w:val="20"/>
                <w:szCs w:val="20"/>
              </w:rPr>
              <w:t>categorizing, organizing, and sequencing the supporting details into a text with a clear beginning, middle, and end</w:t>
            </w:r>
          </w:p>
          <w:p w:rsidR="00823BBC" w:rsidRPr="00823BBC" w:rsidRDefault="00823BBC" w:rsidP="00195DFD">
            <w:pPr>
              <w:rPr>
                <w:szCs w:val="20"/>
              </w:rPr>
            </w:pPr>
          </w:p>
        </w:tc>
        <w:tc>
          <w:tcPr>
            <w:tcW w:w="431" w:type="pct"/>
          </w:tcPr>
          <w:p w:rsidR="00823BBC" w:rsidRPr="00506C1F" w:rsidRDefault="00823BBC" w:rsidP="00940A81">
            <w:pPr>
              <w:pStyle w:val="ColorfulList-Accent11"/>
              <w:ind w:left="343"/>
              <w:rPr>
                <w:rFonts w:eastAsia="Arial Unicode MS"/>
                <w:sz w:val="20"/>
                <w:szCs w:val="20"/>
              </w:rPr>
            </w:pPr>
          </w:p>
        </w:tc>
        <w:tc>
          <w:tcPr>
            <w:tcW w:w="2069" w:type="pct"/>
          </w:tcPr>
          <w:p w:rsidR="00823BBC" w:rsidRDefault="00823BBC" w:rsidP="00232E39"/>
        </w:tc>
      </w:tr>
      <w:tr w:rsidR="00823BBC" w:rsidTr="00F02C6D">
        <w:trPr>
          <w:trHeight w:val="383"/>
        </w:trPr>
        <w:tc>
          <w:tcPr>
            <w:tcW w:w="408" w:type="pct"/>
          </w:tcPr>
          <w:p w:rsidR="00823BB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B</w:t>
            </w:r>
            <w:r w:rsidR="00EF27CC">
              <w:rPr>
                <w:b/>
                <w:szCs w:val="20"/>
              </w:rPr>
              <w:t>.</w:t>
            </w:r>
            <w:r w:rsidR="00823BBC" w:rsidRPr="00B926B2">
              <w:rPr>
                <w:b/>
                <w:szCs w:val="20"/>
              </w:rPr>
              <w:t>d</w:t>
            </w:r>
          </w:p>
        </w:tc>
        <w:tc>
          <w:tcPr>
            <w:tcW w:w="2092" w:type="pct"/>
          </w:tcPr>
          <w:p w:rsidR="00823BBC" w:rsidRPr="00823BBC" w:rsidRDefault="00823BBC" w:rsidP="00F639CD">
            <w:pPr>
              <w:pStyle w:val="ListParagraph"/>
              <w:numPr>
                <w:ilvl w:val="0"/>
                <w:numId w:val="162"/>
              </w:numPr>
              <w:rPr>
                <w:sz w:val="20"/>
                <w:szCs w:val="20"/>
              </w:rPr>
            </w:pPr>
            <w:r w:rsidRPr="00823BBC">
              <w:rPr>
                <w:sz w:val="20"/>
                <w:szCs w:val="20"/>
              </w:rPr>
              <w:t>addressing an appropriate audience</w:t>
            </w:r>
          </w:p>
        </w:tc>
        <w:tc>
          <w:tcPr>
            <w:tcW w:w="431" w:type="pct"/>
          </w:tcPr>
          <w:p w:rsidR="00823BBC" w:rsidRPr="00506C1F" w:rsidRDefault="00823BBC" w:rsidP="00940A81">
            <w:pPr>
              <w:pStyle w:val="ColorfulList-Accent11"/>
              <w:ind w:left="343"/>
              <w:rPr>
                <w:rFonts w:eastAsia="Arial Unicode MS"/>
                <w:sz w:val="20"/>
                <w:szCs w:val="20"/>
              </w:rPr>
            </w:pPr>
          </w:p>
        </w:tc>
        <w:tc>
          <w:tcPr>
            <w:tcW w:w="2069" w:type="pct"/>
          </w:tcPr>
          <w:p w:rsidR="00823BBC" w:rsidRDefault="00823BBC" w:rsidP="00232E39"/>
        </w:tc>
      </w:tr>
      <w:tr w:rsidR="002F15AC" w:rsidTr="00F02C6D">
        <w:tc>
          <w:tcPr>
            <w:tcW w:w="408" w:type="pct"/>
            <w:shd w:val="clear" w:color="auto" w:fill="DDDDDD"/>
          </w:tcPr>
          <w:p w:rsidR="002F15AC" w:rsidRPr="00B926B2" w:rsidRDefault="00823BBC" w:rsidP="00232E39">
            <w:pPr>
              <w:rPr>
                <w:b/>
              </w:rPr>
            </w:pPr>
            <w:r w:rsidRPr="00B926B2">
              <w:rPr>
                <w:b/>
              </w:rPr>
              <w:t>W</w:t>
            </w:r>
            <w:r w:rsidR="00EF27CC">
              <w:rPr>
                <w:b/>
              </w:rPr>
              <w:t>.</w:t>
            </w:r>
            <w:r w:rsidRPr="00B926B2">
              <w:rPr>
                <w:b/>
              </w:rPr>
              <w:t>1</w:t>
            </w:r>
            <w:r w:rsidR="00EF27CC">
              <w:rPr>
                <w:b/>
              </w:rPr>
              <w:t>.</w:t>
            </w:r>
            <w:r w:rsidRPr="00B926B2">
              <w:rPr>
                <w:b/>
              </w:rPr>
              <w:t>C</w:t>
            </w:r>
          </w:p>
        </w:tc>
        <w:tc>
          <w:tcPr>
            <w:tcW w:w="2092" w:type="pct"/>
            <w:shd w:val="clear" w:color="auto" w:fill="D9D9D9" w:themeFill="background1" w:themeFillShade="D9"/>
          </w:tcPr>
          <w:p w:rsidR="002F15AC" w:rsidRDefault="002F15AC" w:rsidP="00232E39">
            <w:r>
              <w:t>C.  Revise/Edit  (6-12 Correlation Writing 3A)</w:t>
            </w:r>
          </w:p>
        </w:tc>
        <w:tc>
          <w:tcPr>
            <w:tcW w:w="2500" w:type="pct"/>
            <w:gridSpan w:val="2"/>
            <w:shd w:val="clear" w:color="auto" w:fill="D9D9D9" w:themeFill="background1" w:themeFillShade="D9"/>
          </w:tcPr>
          <w:p w:rsidR="002F15AC" w:rsidRDefault="002F15AC" w:rsidP="00232E39"/>
        </w:tc>
      </w:tr>
      <w:tr w:rsidR="00823BBC" w:rsidTr="00F02C6D">
        <w:trPr>
          <w:trHeight w:val="512"/>
        </w:trPr>
        <w:tc>
          <w:tcPr>
            <w:tcW w:w="408" w:type="pct"/>
          </w:tcPr>
          <w:p w:rsidR="00823BBC" w:rsidRPr="00B926B2" w:rsidRDefault="00823BBC" w:rsidP="00195DFD">
            <w:pPr>
              <w:rPr>
                <w:b/>
                <w:szCs w:val="20"/>
              </w:rPr>
            </w:pPr>
          </w:p>
        </w:tc>
        <w:tc>
          <w:tcPr>
            <w:tcW w:w="2092" w:type="pct"/>
          </w:tcPr>
          <w:p w:rsidR="00823BBC" w:rsidRDefault="00823BBC" w:rsidP="00823BBC">
            <w:pPr>
              <w:rPr>
                <w:szCs w:val="20"/>
              </w:rPr>
            </w:pPr>
            <w:r w:rsidRPr="00081589">
              <w:rPr>
                <w:szCs w:val="20"/>
              </w:rPr>
              <w:t>Reread, revise</w:t>
            </w:r>
            <w:r w:rsidR="00160AC6">
              <w:rPr>
                <w:szCs w:val="20"/>
              </w:rPr>
              <w:t>,</w:t>
            </w:r>
            <w:r w:rsidRPr="00081589">
              <w:rPr>
                <w:szCs w:val="20"/>
              </w:rPr>
              <w:t xml:space="preserve"> and edit drafts with ass</w:t>
            </w:r>
            <w:r>
              <w:rPr>
                <w:szCs w:val="20"/>
              </w:rPr>
              <w:t>istance from adults/peers, to:</w:t>
            </w:r>
          </w:p>
          <w:p w:rsidR="00823BBC" w:rsidRPr="00081589" w:rsidRDefault="00823BBC" w:rsidP="00823BBC">
            <w:pPr>
              <w:rPr>
                <w:szCs w:val="20"/>
              </w:rPr>
            </w:pPr>
          </w:p>
        </w:tc>
        <w:tc>
          <w:tcPr>
            <w:tcW w:w="431" w:type="pct"/>
          </w:tcPr>
          <w:p w:rsidR="00823BBC" w:rsidRPr="008B4B6D" w:rsidRDefault="00553CEA" w:rsidP="00553CEA">
            <w:pPr>
              <w:pStyle w:val="ColorfulList-Accent11"/>
              <w:ind w:left="0"/>
              <w:rPr>
                <w:b/>
                <w:color w:val="000000"/>
                <w:sz w:val="20"/>
                <w:szCs w:val="20"/>
              </w:rPr>
            </w:pPr>
            <w:r w:rsidRPr="008B4B6D">
              <w:rPr>
                <w:b/>
                <w:color w:val="000000"/>
                <w:sz w:val="20"/>
                <w:szCs w:val="20"/>
              </w:rPr>
              <w:t>W.3.5</w:t>
            </w:r>
          </w:p>
        </w:tc>
        <w:tc>
          <w:tcPr>
            <w:tcW w:w="2069" w:type="pct"/>
          </w:tcPr>
          <w:p w:rsidR="00823BBC" w:rsidRDefault="00553CEA" w:rsidP="00232E39">
            <w:r w:rsidRPr="00553CEA">
              <w:t>With guidance and support from peers and adults, develop and strengthen writing as needed by planning, revising, and editing.</w:t>
            </w:r>
          </w:p>
        </w:tc>
      </w:tr>
      <w:tr w:rsidR="00823BBC" w:rsidTr="00F02C6D">
        <w:trPr>
          <w:trHeight w:val="1096"/>
        </w:trPr>
        <w:tc>
          <w:tcPr>
            <w:tcW w:w="408" w:type="pct"/>
          </w:tcPr>
          <w:p w:rsidR="00823BB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C</w:t>
            </w:r>
            <w:r w:rsidR="00EF27CC">
              <w:rPr>
                <w:b/>
                <w:szCs w:val="20"/>
              </w:rPr>
              <w:t>.</w:t>
            </w:r>
            <w:r w:rsidR="00823BBC" w:rsidRPr="00B926B2">
              <w:rPr>
                <w:b/>
                <w:szCs w:val="20"/>
              </w:rPr>
              <w:t>a</w:t>
            </w:r>
          </w:p>
        </w:tc>
        <w:tc>
          <w:tcPr>
            <w:tcW w:w="2092" w:type="pct"/>
          </w:tcPr>
          <w:p w:rsidR="00823BBC" w:rsidRPr="00081589" w:rsidRDefault="00823BBC" w:rsidP="00F639CD">
            <w:pPr>
              <w:pStyle w:val="ColorfulList-Accent11"/>
              <w:numPr>
                <w:ilvl w:val="0"/>
                <w:numId w:val="91"/>
              </w:numPr>
              <w:ind w:left="360" w:hanging="216"/>
              <w:rPr>
                <w:color w:val="000000"/>
                <w:sz w:val="20"/>
                <w:szCs w:val="20"/>
              </w:rPr>
            </w:pPr>
            <w:r w:rsidRPr="00081589">
              <w:rPr>
                <w:color w:val="000000"/>
                <w:sz w:val="20"/>
                <w:szCs w:val="20"/>
              </w:rPr>
              <w:t xml:space="preserve">develop and strengthen writing by revising  </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main idea</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sequence (ideas)</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focus</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beginning/middle/end</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details/facts (from sources, when appropriate)</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word choice (related to the topic)</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sentence structure</w:t>
            </w:r>
          </w:p>
          <w:p w:rsidR="00823BBC" w:rsidRPr="00081589" w:rsidRDefault="00823BBC" w:rsidP="00F639CD">
            <w:pPr>
              <w:pStyle w:val="ColorfulList-Accent11"/>
              <w:numPr>
                <w:ilvl w:val="0"/>
                <w:numId w:val="92"/>
              </w:numPr>
              <w:rPr>
                <w:color w:val="000000"/>
                <w:sz w:val="20"/>
                <w:szCs w:val="20"/>
              </w:rPr>
            </w:pPr>
            <w:r w:rsidRPr="00081589">
              <w:rPr>
                <w:color w:val="000000"/>
                <w:sz w:val="20"/>
                <w:szCs w:val="20"/>
              </w:rPr>
              <w:t xml:space="preserve">transitions </w:t>
            </w:r>
          </w:p>
          <w:p w:rsidR="00823BBC" w:rsidRDefault="00823BBC" w:rsidP="00F639CD">
            <w:pPr>
              <w:pStyle w:val="ColorfulList-Accent11"/>
              <w:numPr>
                <w:ilvl w:val="0"/>
                <w:numId w:val="92"/>
              </w:numPr>
              <w:rPr>
                <w:color w:val="000000"/>
                <w:sz w:val="20"/>
                <w:szCs w:val="20"/>
              </w:rPr>
            </w:pPr>
            <w:r w:rsidRPr="00081589">
              <w:rPr>
                <w:color w:val="000000"/>
                <w:sz w:val="20"/>
                <w:szCs w:val="20"/>
              </w:rPr>
              <w:t>audience/purpose</w:t>
            </w:r>
          </w:p>
          <w:p w:rsidR="00823BBC" w:rsidRPr="00081589" w:rsidRDefault="00823BBC" w:rsidP="00EC0D1B">
            <w:pPr>
              <w:pStyle w:val="ColorfulList-Accent11"/>
              <w:numPr>
                <w:ilvl w:val="0"/>
                <w:numId w:val="92"/>
              </w:numPr>
              <w:rPr>
                <w:szCs w:val="20"/>
              </w:rPr>
            </w:pPr>
            <w:r w:rsidRPr="00E67687">
              <w:rPr>
                <w:color w:val="000000"/>
                <w:sz w:val="20"/>
                <w:szCs w:val="20"/>
              </w:rPr>
              <w:t>voice</w:t>
            </w:r>
          </w:p>
        </w:tc>
        <w:tc>
          <w:tcPr>
            <w:tcW w:w="431" w:type="pct"/>
          </w:tcPr>
          <w:p w:rsidR="00823BBC" w:rsidRPr="008B4B6D" w:rsidRDefault="00EC0D1B" w:rsidP="00EC0D1B">
            <w:pPr>
              <w:pStyle w:val="ColorfulList-Accent11"/>
              <w:ind w:left="0"/>
              <w:rPr>
                <w:b/>
                <w:color w:val="000000"/>
                <w:sz w:val="20"/>
                <w:szCs w:val="20"/>
              </w:rPr>
            </w:pPr>
            <w:r w:rsidRPr="008B4B6D">
              <w:rPr>
                <w:b/>
                <w:color w:val="000000"/>
                <w:sz w:val="20"/>
                <w:szCs w:val="20"/>
              </w:rPr>
              <w:t>W.3.5</w:t>
            </w:r>
          </w:p>
        </w:tc>
        <w:tc>
          <w:tcPr>
            <w:tcW w:w="2069" w:type="pct"/>
          </w:tcPr>
          <w:p w:rsidR="00823BBC" w:rsidRDefault="00EC0D1B" w:rsidP="00232E39">
            <w:r w:rsidRPr="00EC0D1B">
              <w:t>With guidance and support from peers and adults, develop and strengthen writing as needed by planning, revising, and editing.</w:t>
            </w:r>
          </w:p>
        </w:tc>
      </w:tr>
      <w:tr w:rsidR="00823BBC" w:rsidTr="00F02C6D">
        <w:trPr>
          <w:trHeight w:val="395"/>
        </w:trPr>
        <w:tc>
          <w:tcPr>
            <w:tcW w:w="408" w:type="pct"/>
          </w:tcPr>
          <w:p w:rsidR="00823BBC"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C</w:t>
            </w:r>
            <w:r w:rsidR="00EF27CC">
              <w:rPr>
                <w:b/>
                <w:szCs w:val="20"/>
              </w:rPr>
              <w:t>.</w:t>
            </w:r>
            <w:r w:rsidR="00823BBC" w:rsidRPr="00B926B2">
              <w:rPr>
                <w:b/>
                <w:szCs w:val="20"/>
              </w:rPr>
              <w:t>b</w:t>
            </w:r>
          </w:p>
        </w:tc>
        <w:tc>
          <w:tcPr>
            <w:tcW w:w="2092" w:type="pct"/>
          </w:tcPr>
          <w:p w:rsidR="00823BBC" w:rsidRPr="00081589" w:rsidRDefault="00823BBC" w:rsidP="00F639CD">
            <w:pPr>
              <w:pStyle w:val="ColorfulList-Accent11"/>
              <w:numPr>
                <w:ilvl w:val="0"/>
                <w:numId w:val="91"/>
              </w:numPr>
              <w:ind w:left="360" w:hanging="216"/>
              <w:rPr>
                <w:szCs w:val="20"/>
              </w:rPr>
            </w:pPr>
            <w:r w:rsidRPr="00081589">
              <w:rPr>
                <w:color w:val="000000"/>
                <w:sz w:val="20"/>
                <w:szCs w:val="20"/>
              </w:rPr>
              <w:t xml:space="preserve">edit for language conventions </w:t>
            </w:r>
          </w:p>
        </w:tc>
        <w:tc>
          <w:tcPr>
            <w:tcW w:w="431" w:type="pct"/>
          </w:tcPr>
          <w:p w:rsidR="00823BBC" w:rsidRPr="008B4B6D" w:rsidRDefault="00EC0D1B" w:rsidP="00EC0D1B">
            <w:pPr>
              <w:pStyle w:val="ColorfulList-Accent11"/>
              <w:ind w:left="0"/>
              <w:rPr>
                <w:b/>
                <w:color w:val="000000"/>
                <w:sz w:val="20"/>
                <w:szCs w:val="20"/>
              </w:rPr>
            </w:pPr>
            <w:r w:rsidRPr="008B4B6D">
              <w:rPr>
                <w:b/>
                <w:color w:val="000000"/>
                <w:sz w:val="20"/>
                <w:szCs w:val="20"/>
              </w:rPr>
              <w:t>L.3.1</w:t>
            </w:r>
          </w:p>
          <w:p w:rsidR="00EC0D1B" w:rsidRPr="008B4B6D" w:rsidRDefault="00EC0D1B" w:rsidP="00EC0D1B">
            <w:pPr>
              <w:pStyle w:val="ColorfulList-Accent11"/>
              <w:ind w:left="0"/>
              <w:rPr>
                <w:b/>
                <w:color w:val="000000"/>
                <w:sz w:val="20"/>
                <w:szCs w:val="20"/>
              </w:rPr>
            </w:pPr>
          </w:p>
          <w:p w:rsidR="00EC0D1B" w:rsidRPr="00081589" w:rsidRDefault="00EC0D1B" w:rsidP="00EC0D1B">
            <w:pPr>
              <w:pStyle w:val="ColorfulList-Accent11"/>
              <w:ind w:left="0"/>
              <w:rPr>
                <w:color w:val="000000"/>
                <w:sz w:val="20"/>
                <w:szCs w:val="20"/>
              </w:rPr>
            </w:pPr>
            <w:r w:rsidRPr="008B4B6D">
              <w:rPr>
                <w:b/>
                <w:color w:val="000000"/>
                <w:sz w:val="20"/>
                <w:szCs w:val="20"/>
              </w:rPr>
              <w:t>L.3.2</w:t>
            </w:r>
          </w:p>
        </w:tc>
        <w:tc>
          <w:tcPr>
            <w:tcW w:w="2069" w:type="pct"/>
          </w:tcPr>
          <w:p w:rsidR="00EC0D1B" w:rsidRDefault="00EC0D1B" w:rsidP="00EC0D1B">
            <w:r>
              <w:t xml:space="preserve">Demonstrate command of the conventions of standard English grammar and usage when writing or speaking. </w:t>
            </w:r>
          </w:p>
          <w:p w:rsidR="00EC0D1B" w:rsidRDefault="00EC0D1B" w:rsidP="00EC0D1B">
            <w:r>
              <w:t>Demonstrate command of the conventions of standard English capitalization, punctuation, and spelling when writing.</w:t>
            </w:r>
          </w:p>
        </w:tc>
      </w:tr>
      <w:tr w:rsidR="002F15AC" w:rsidTr="00F02C6D">
        <w:tc>
          <w:tcPr>
            <w:tcW w:w="408" w:type="pct"/>
            <w:shd w:val="clear" w:color="auto" w:fill="DDDDDD"/>
          </w:tcPr>
          <w:p w:rsidR="002F15AC" w:rsidRPr="00B926B2" w:rsidRDefault="00823BBC" w:rsidP="00232E39">
            <w:pPr>
              <w:rPr>
                <w:b/>
              </w:rPr>
            </w:pPr>
            <w:r w:rsidRPr="00B926B2">
              <w:rPr>
                <w:b/>
              </w:rPr>
              <w:t>W</w:t>
            </w:r>
            <w:r w:rsidR="00EF27CC">
              <w:rPr>
                <w:b/>
              </w:rPr>
              <w:t>.</w:t>
            </w:r>
            <w:r w:rsidRPr="00B926B2">
              <w:rPr>
                <w:b/>
              </w:rPr>
              <w:t>1</w:t>
            </w:r>
            <w:r w:rsidR="00EF27CC">
              <w:rPr>
                <w:b/>
              </w:rPr>
              <w:t>.</w:t>
            </w:r>
            <w:r w:rsidRPr="00B926B2">
              <w:rPr>
                <w:b/>
              </w:rPr>
              <w:t>D</w:t>
            </w:r>
          </w:p>
        </w:tc>
        <w:tc>
          <w:tcPr>
            <w:tcW w:w="2092" w:type="pct"/>
            <w:shd w:val="clear" w:color="auto" w:fill="D9D9D9" w:themeFill="background1" w:themeFillShade="D9"/>
          </w:tcPr>
          <w:p w:rsidR="002F15AC" w:rsidRDefault="002F15AC" w:rsidP="00232E39">
            <w:r>
              <w:t>D.  Produce/Publish and Share Writing (6-12 Correlation Writing 2A)</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B926B2" w:rsidRDefault="00D33D7D" w:rsidP="009E5A89">
            <w:pPr>
              <w:rPr>
                <w:b/>
                <w:szCs w:val="20"/>
              </w:rPr>
            </w:pPr>
            <w:r>
              <w:rPr>
                <w:b/>
                <w:szCs w:val="20"/>
              </w:rPr>
              <w:t>3</w:t>
            </w:r>
            <w:r w:rsidR="00EF27CC">
              <w:rPr>
                <w:b/>
                <w:szCs w:val="20"/>
              </w:rPr>
              <w:t>.</w:t>
            </w:r>
            <w:r>
              <w:rPr>
                <w:b/>
                <w:szCs w:val="20"/>
              </w:rPr>
              <w:t>W</w:t>
            </w:r>
            <w:r w:rsidR="00EF27CC">
              <w:rPr>
                <w:b/>
                <w:szCs w:val="20"/>
              </w:rPr>
              <w:t>.</w:t>
            </w:r>
            <w:r>
              <w:rPr>
                <w:b/>
                <w:szCs w:val="20"/>
              </w:rPr>
              <w:t>1</w:t>
            </w:r>
            <w:r w:rsidR="00EF27CC">
              <w:rPr>
                <w:b/>
                <w:szCs w:val="20"/>
              </w:rPr>
              <w:t>.</w:t>
            </w:r>
            <w:r>
              <w:rPr>
                <w:b/>
                <w:szCs w:val="20"/>
              </w:rPr>
              <w:t>D</w:t>
            </w:r>
            <w:r w:rsidR="00EF27CC">
              <w:rPr>
                <w:b/>
                <w:szCs w:val="20"/>
              </w:rPr>
              <w:t>.</w:t>
            </w:r>
            <w:r w:rsidR="00823BBC" w:rsidRPr="00B926B2">
              <w:rPr>
                <w:b/>
                <w:szCs w:val="20"/>
              </w:rPr>
              <w:t>a</w:t>
            </w:r>
          </w:p>
        </w:tc>
        <w:tc>
          <w:tcPr>
            <w:tcW w:w="2092" w:type="pct"/>
          </w:tcPr>
          <w:p w:rsidR="002F15AC" w:rsidRPr="00081589" w:rsidRDefault="002F15AC" w:rsidP="009E5A89">
            <w:pPr>
              <w:rPr>
                <w:szCs w:val="20"/>
              </w:rPr>
            </w:pPr>
            <w:r w:rsidRPr="00081589">
              <w:rPr>
                <w:szCs w:val="20"/>
              </w:rPr>
              <w:t>With assistance from adults/peers:</w:t>
            </w:r>
          </w:p>
          <w:p w:rsidR="002F15AC" w:rsidRPr="00081589" w:rsidRDefault="002F15AC" w:rsidP="009E5A89">
            <w:pPr>
              <w:rPr>
                <w:szCs w:val="20"/>
              </w:rPr>
            </w:pPr>
          </w:p>
          <w:p w:rsidR="002F15AC" w:rsidRDefault="002F15AC" w:rsidP="00F639CD">
            <w:pPr>
              <w:pStyle w:val="ColorfulList-Accent11"/>
              <w:numPr>
                <w:ilvl w:val="0"/>
                <w:numId w:val="93"/>
              </w:numPr>
              <w:rPr>
                <w:sz w:val="20"/>
                <w:szCs w:val="20"/>
              </w:rPr>
            </w:pPr>
            <w:r w:rsidRPr="00081589">
              <w:rPr>
                <w:sz w:val="20"/>
                <w:szCs w:val="20"/>
              </w:rPr>
              <w:t>use a variety of conventional tools and technology (including keyboarding skills) to produce and publish writing as well as to inter</w:t>
            </w:r>
            <w:r>
              <w:rPr>
                <w:sz w:val="20"/>
                <w:szCs w:val="20"/>
              </w:rPr>
              <w:t>act and collaborate with others</w:t>
            </w:r>
          </w:p>
          <w:p w:rsidR="00F02C6D" w:rsidRPr="009E5A89" w:rsidRDefault="00F02C6D" w:rsidP="00F02C6D">
            <w:pPr>
              <w:pStyle w:val="ColorfulList-Accent11"/>
              <w:ind w:left="216"/>
              <w:rPr>
                <w:sz w:val="20"/>
                <w:szCs w:val="20"/>
              </w:rPr>
            </w:pPr>
          </w:p>
        </w:tc>
        <w:tc>
          <w:tcPr>
            <w:tcW w:w="431" w:type="pct"/>
          </w:tcPr>
          <w:p w:rsidR="002F15AC" w:rsidRPr="008B4B6D" w:rsidRDefault="00553CEA" w:rsidP="00EC0D1B">
            <w:pPr>
              <w:pStyle w:val="ColorfulList-Accent11"/>
              <w:ind w:left="0"/>
              <w:rPr>
                <w:b/>
                <w:sz w:val="20"/>
                <w:szCs w:val="20"/>
              </w:rPr>
            </w:pPr>
            <w:r w:rsidRPr="008B4B6D">
              <w:rPr>
                <w:b/>
                <w:sz w:val="20"/>
                <w:szCs w:val="20"/>
              </w:rPr>
              <w:t>W.3.6</w:t>
            </w:r>
          </w:p>
          <w:p w:rsidR="000A345F" w:rsidRPr="008B4B6D" w:rsidRDefault="000A345F" w:rsidP="00EC0D1B">
            <w:pPr>
              <w:pStyle w:val="ColorfulList-Accent11"/>
              <w:ind w:left="0"/>
              <w:rPr>
                <w:b/>
                <w:sz w:val="20"/>
                <w:szCs w:val="20"/>
              </w:rPr>
            </w:pPr>
          </w:p>
          <w:p w:rsidR="000A345F" w:rsidRPr="008B4B6D" w:rsidRDefault="000A345F" w:rsidP="00EC0D1B">
            <w:pPr>
              <w:pStyle w:val="ColorfulList-Accent11"/>
              <w:ind w:left="0"/>
              <w:rPr>
                <w:b/>
                <w:sz w:val="20"/>
                <w:szCs w:val="20"/>
              </w:rPr>
            </w:pPr>
          </w:p>
          <w:p w:rsidR="000A345F" w:rsidRPr="009E5A89" w:rsidRDefault="000A345F" w:rsidP="00EC0D1B">
            <w:pPr>
              <w:pStyle w:val="ColorfulList-Accent11"/>
              <w:ind w:left="0"/>
              <w:rPr>
                <w:sz w:val="20"/>
                <w:szCs w:val="20"/>
              </w:rPr>
            </w:pPr>
            <w:r w:rsidRPr="008B4B6D">
              <w:rPr>
                <w:b/>
                <w:sz w:val="20"/>
                <w:szCs w:val="20"/>
              </w:rPr>
              <w:t>SL.3.5</w:t>
            </w:r>
          </w:p>
        </w:tc>
        <w:tc>
          <w:tcPr>
            <w:tcW w:w="2069" w:type="pct"/>
          </w:tcPr>
          <w:p w:rsidR="002F15AC" w:rsidRDefault="00553CEA" w:rsidP="00232E39">
            <w:r w:rsidRPr="00553CEA">
              <w:t>With guidance and support from adults, use technology to produce and publish writing (using keyboarding skills) as well as to interact and collaborate with others.</w:t>
            </w:r>
          </w:p>
          <w:p w:rsidR="000A345F" w:rsidRDefault="000A345F" w:rsidP="000A345F">
            <w:r>
              <w:t>Create audio recordings of stories or poems; add drawings or other visual displays to stories or recounts of experiences when appropriate to clarify ideas, thoughts, and feelings.</w:t>
            </w:r>
          </w:p>
        </w:tc>
      </w:tr>
      <w:tr w:rsidR="002F15AC" w:rsidTr="00F02C6D">
        <w:tc>
          <w:tcPr>
            <w:tcW w:w="408" w:type="pct"/>
            <w:shd w:val="clear" w:color="auto" w:fill="D9D9D9" w:themeFill="background1" w:themeFillShade="D9"/>
          </w:tcPr>
          <w:p w:rsidR="002F15AC" w:rsidRPr="00B926B2" w:rsidRDefault="002F15AC" w:rsidP="00232E39">
            <w:pPr>
              <w:rPr>
                <w:b/>
              </w:rPr>
            </w:pPr>
          </w:p>
        </w:tc>
        <w:tc>
          <w:tcPr>
            <w:tcW w:w="2092" w:type="pct"/>
            <w:shd w:val="clear" w:color="auto" w:fill="D9D9D9" w:themeFill="background1" w:themeFillShade="D9"/>
          </w:tcPr>
          <w:p w:rsidR="002F15AC" w:rsidRDefault="002F15AC" w:rsidP="00232E39">
            <w:r>
              <w:t xml:space="preserve">2.  </w:t>
            </w:r>
            <w:r w:rsidRPr="00956C5C">
              <w:t>Compose well-developed writing texts for audience and purpose.</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9D9D9" w:themeFill="background1" w:themeFillShade="D9"/>
          </w:tcPr>
          <w:p w:rsidR="002F15AC" w:rsidRPr="00B926B2" w:rsidRDefault="00823BBC" w:rsidP="00232E39">
            <w:pPr>
              <w:rPr>
                <w:b/>
              </w:rPr>
            </w:pPr>
            <w:r w:rsidRPr="00B926B2">
              <w:rPr>
                <w:b/>
              </w:rPr>
              <w:t>W</w:t>
            </w:r>
            <w:r w:rsidR="00EF27CC">
              <w:rPr>
                <w:b/>
              </w:rPr>
              <w:t>.</w:t>
            </w:r>
            <w:r w:rsidRPr="00B926B2">
              <w:rPr>
                <w:b/>
              </w:rPr>
              <w:t>2</w:t>
            </w:r>
            <w:r w:rsidR="00EF27CC">
              <w:rPr>
                <w:b/>
              </w:rPr>
              <w:t>.</w:t>
            </w:r>
            <w:r w:rsidRPr="00B926B2">
              <w:rPr>
                <w:b/>
              </w:rPr>
              <w:t>A</w:t>
            </w:r>
          </w:p>
        </w:tc>
        <w:tc>
          <w:tcPr>
            <w:tcW w:w="2092" w:type="pct"/>
            <w:shd w:val="clear" w:color="auto" w:fill="D9D9D9" w:themeFill="background1" w:themeFillShade="D9"/>
          </w:tcPr>
          <w:p w:rsidR="002F15AC" w:rsidRDefault="002F15AC" w:rsidP="00232E39">
            <w:r>
              <w:t>A.  Opinion/Argumentative (6-12 Correlation Writing 2A)</w:t>
            </w:r>
          </w:p>
        </w:tc>
        <w:tc>
          <w:tcPr>
            <w:tcW w:w="2500" w:type="pct"/>
            <w:gridSpan w:val="2"/>
            <w:shd w:val="clear" w:color="auto" w:fill="D9D9D9" w:themeFill="background1" w:themeFillShade="D9"/>
          </w:tcPr>
          <w:p w:rsidR="002F15AC" w:rsidRDefault="002F15AC" w:rsidP="00232E39"/>
        </w:tc>
      </w:tr>
      <w:tr w:rsidR="000929D1" w:rsidTr="00F02C6D">
        <w:trPr>
          <w:trHeight w:val="378"/>
        </w:trPr>
        <w:tc>
          <w:tcPr>
            <w:tcW w:w="408" w:type="pct"/>
          </w:tcPr>
          <w:p w:rsidR="000929D1" w:rsidRPr="00B926B2" w:rsidRDefault="000929D1" w:rsidP="00195DFD">
            <w:pPr>
              <w:rPr>
                <w:b/>
                <w:szCs w:val="20"/>
              </w:rPr>
            </w:pPr>
          </w:p>
        </w:tc>
        <w:tc>
          <w:tcPr>
            <w:tcW w:w="2092" w:type="pct"/>
          </w:tcPr>
          <w:p w:rsidR="000929D1" w:rsidRPr="00081589" w:rsidRDefault="000929D1" w:rsidP="00195DFD">
            <w:pPr>
              <w:rPr>
                <w:szCs w:val="20"/>
              </w:rPr>
            </w:pPr>
            <w:r w:rsidRPr="00081589">
              <w:rPr>
                <w:szCs w:val="20"/>
              </w:rPr>
              <w:t>Write opinion texts that:</w:t>
            </w:r>
          </w:p>
          <w:p w:rsidR="000929D1" w:rsidRPr="009E5A89" w:rsidRDefault="000929D1" w:rsidP="000929D1">
            <w:pPr>
              <w:pStyle w:val="ColorfulList-Accent11"/>
              <w:ind w:left="0"/>
              <w:rPr>
                <w:sz w:val="20"/>
                <w:szCs w:val="20"/>
              </w:rPr>
            </w:pPr>
          </w:p>
        </w:tc>
        <w:tc>
          <w:tcPr>
            <w:tcW w:w="431" w:type="pct"/>
          </w:tcPr>
          <w:p w:rsidR="000929D1" w:rsidRPr="008B4B6D" w:rsidRDefault="00553CEA" w:rsidP="000A345F">
            <w:pPr>
              <w:pStyle w:val="ColorfulList-Accent11"/>
              <w:ind w:left="0"/>
              <w:rPr>
                <w:b/>
                <w:sz w:val="20"/>
                <w:szCs w:val="20"/>
              </w:rPr>
            </w:pPr>
            <w:r w:rsidRPr="008B4B6D">
              <w:rPr>
                <w:b/>
                <w:sz w:val="20"/>
                <w:szCs w:val="20"/>
              </w:rPr>
              <w:t>W.3.1</w:t>
            </w:r>
          </w:p>
        </w:tc>
        <w:tc>
          <w:tcPr>
            <w:tcW w:w="2069" w:type="pct"/>
          </w:tcPr>
          <w:p w:rsidR="000929D1" w:rsidRDefault="00553CEA" w:rsidP="00232E39">
            <w:r w:rsidRPr="00553CEA">
              <w:t>Write opinion pieces on topics or texts, supporting a point of view with reasons.</w:t>
            </w:r>
          </w:p>
        </w:tc>
      </w:tr>
      <w:tr w:rsidR="000929D1" w:rsidTr="00F02C6D">
        <w:trPr>
          <w:trHeight w:val="371"/>
        </w:trPr>
        <w:tc>
          <w:tcPr>
            <w:tcW w:w="408" w:type="pct"/>
          </w:tcPr>
          <w:p w:rsidR="000929D1" w:rsidRPr="00B926B2" w:rsidRDefault="00D33D7D" w:rsidP="00195DFD">
            <w:pPr>
              <w:rPr>
                <w:b/>
                <w:szCs w:val="20"/>
              </w:rPr>
            </w:pPr>
            <w:r>
              <w:rPr>
                <w:b/>
                <w:szCs w:val="20"/>
              </w:rPr>
              <w:lastRenderedPageBreak/>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a</w:t>
            </w:r>
          </w:p>
        </w:tc>
        <w:tc>
          <w:tcPr>
            <w:tcW w:w="2092" w:type="pct"/>
          </w:tcPr>
          <w:p w:rsidR="000929D1" w:rsidRPr="00081589" w:rsidRDefault="000929D1" w:rsidP="00F639CD">
            <w:pPr>
              <w:pStyle w:val="ColorfulList-Accent11"/>
              <w:numPr>
                <w:ilvl w:val="0"/>
                <w:numId w:val="55"/>
              </w:numPr>
              <w:ind w:left="270" w:hanging="270"/>
              <w:rPr>
                <w:sz w:val="20"/>
                <w:szCs w:val="20"/>
              </w:rPr>
            </w:pPr>
            <w:r w:rsidRPr="00081589">
              <w:rPr>
                <w:sz w:val="20"/>
                <w:szCs w:val="20"/>
              </w:rPr>
              <w:t>introduce a topic or text being studied, using connected sentences</w:t>
            </w:r>
          </w:p>
          <w:p w:rsidR="000929D1" w:rsidRPr="000929D1" w:rsidRDefault="000929D1" w:rsidP="00195DFD">
            <w:pPr>
              <w:rPr>
                <w:i/>
                <w:szCs w:val="20"/>
              </w:rPr>
            </w:pPr>
          </w:p>
        </w:tc>
        <w:tc>
          <w:tcPr>
            <w:tcW w:w="431" w:type="pct"/>
          </w:tcPr>
          <w:p w:rsidR="000929D1" w:rsidRPr="008B4B6D" w:rsidRDefault="00553CEA" w:rsidP="000A345F">
            <w:pPr>
              <w:pStyle w:val="ColorfulList-Accent11"/>
              <w:ind w:left="0"/>
              <w:rPr>
                <w:b/>
                <w:sz w:val="20"/>
                <w:szCs w:val="20"/>
              </w:rPr>
            </w:pPr>
            <w:r w:rsidRPr="008B4B6D">
              <w:rPr>
                <w:b/>
                <w:sz w:val="20"/>
                <w:szCs w:val="20"/>
              </w:rPr>
              <w:t>W.3.1.a</w:t>
            </w:r>
          </w:p>
        </w:tc>
        <w:tc>
          <w:tcPr>
            <w:tcW w:w="2069" w:type="pct"/>
          </w:tcPr>
          <w:p w:rsidR="000929D1" w:rsidRDefault="00553CEA" w:rsidP="00232E39">
            <w:r w:rsidRPr="00553CEA">
              <w:t>Introduce the topic or text they are writing about, state an opinion, and create an organizational structure that lists reasons.</w:t>
            </w:r>
          </w:p>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b</w:t>
            </w:r>
          </w:p>
        </w:tc>
        <w:tc>
          <w:tcPr>
            <w:tcW w:w="2092" w:type="pct"/>
          </w:tcPr>
          <w:p w:rsidR="000929D1" w:rsidRPr="00081589" w:rsidRDefault="000929D1" w:rsidP="00F639CD">
            <w:pPr>
              <w:pStyle w:val="ColorfulList-Accent11"/>
              <w:numPr>
                <w:ilvl w:val="0"/>
                <w:numId w:val="55"/>
              </w:numPr>
              <w:ind w:left="270" w:hanging="270"/>
              <w:rPr>
                <w:sz w:val="20"/>
                <w:szCs w:val="20"/>
              </w:rPr>
            </w:pPr>
            <w:r w:rsidRPr="00081589">
              <w:rPr>
                <w:sz w:val="20"/>
                <w:szCs w:val="20"/>
              </w:rPr>
              <w:t>state an opinion or establish a position and provide reasons for the opinion/position</w:t>
            </w:r>
            <w:r w:rsidRPr="00081589">
              <w:rPr>
                <w:color w:val="FF0000"/>
                <w:sz w:val="20"/>
                <w:szCs w:val="20"/>
              </w:rPr>
              <w:t xml:space="preserve">  </w:t>
            </w:r>
          </w:p>
          <w:p w:rsidR="000929D1" w:rsidRPr="000929D1" w:rsidRDefault="000929D1" w:rsidP="00195DFD">
            <w:pPr>
              <w:rPr>
                <w:i/>
                <w:szCs w:val="20"/>
              </w:rPr>
            </w:pPr>
          </w:p>
        </w:tc>
        <w:tc>
          <w:tcPr>
            <w:tcW w:w="431" w:type="pct"/>
          </w:tcPr>
          <w:p w:rsidR="000929D1" w:rsidRPr="008B4B6D" w:rsidRDefault="00553CEA" w:rsidP="000A345F">
            <w:pPr>
              <w:pStyle w:val="ColorfulList-Accent11"/>
              <w:ind w:left="0"/>
              <w:rPr>
                <w:b/>
                <w:sz w:val="20"/>
                <w:szCs w:val="20"/>
              </w:rPr>
            </w:pPr>
            <w:r w:rsidRPr="008B4B6D">
              <w:rPr>
                <w:b/>
                <w:sz w:val="20"/>
                <w:szCs w:val="20"/>
              </w:rPr>
              <w:t>W.3.1.a</w:t>
            </w:r>
          </w:p>
          <w:p w:rsidR="00553CEA" w:rsidRPr="008B4B6D" w:rsidRDefault="00553CEA" w:rsidP="00940A81">
            <w:pPr>
              <w:pStyle w:val="ColorfulList-Accent11"/>
              <w:ind w:left="253"/>
              <w:rPr>
                <w:b/>
                <w:sz w:val="20"/>
                <w:szCs w:val="20"/>
              </w:rPr>
            </w:pPr>
          </w:p>
          <w:p w:rsidR="00553CEA" w:rsidRPr="008B4B6D" w:rsidRDefault="00553CEA" w:rsidP="000A345F">
            <w:pPr>
              <w:pStyle w:val="ColorfulList-Accent11"/>
              <w:ind w:left="0"/>
              <w:rPr>
                <w:b/>
                <w:sz w:val="20"/>
                <w:szCs w:val="20"/>
              </w:rPr>
            </w:pPr>
            <w:r w:rsidRPr="008B4B6D">
              <w:rPr>
                <w:b/>
                <w:sz w:val="20"/>
                <w:szCs w:val="20"/>
              </w:rPr>
              <w:t>W.3.1.b</w:t>
            </w:r>
          </w:p>
        </w:tc>
        <w:tc>
          <w:tcPr>
            <w:tcW w:w="2069" w:type="pct"/>
          </w:tcPr>
          <w:p w:rsidR="00553CEA" w:rsidRDefault="00553CEA" w:rsidP="00553CEA">
            <w:r>
              <w:t>Introduce the topic or text they are writing about, state an opinion, and create an organizational structure that lists reasons.</w:t>
            </w:r>
          </w:p>
          <w:p w:rsidR="000929D1" w:rsidRDefault="00553CEA" w:rsidP="00553CEA">
            <w:r>
              <w:t>Provide reasons that support the opinion.</w:t>
            </w:r>
          </w:p>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c</w:t>
            </w:r>
          </w:p>
        </w:tc>
        <w:tc>
          <w:tcPr>
            <w:tcW w:w="2092" w:type="pct"/>
          </w:tcPr>
          <w:p w:rsidR="000929D1" w:rsidRPr="000A345F" w:rsidRDefault="000929D1" w:rsidP="000A345F">
            <w:pPr>
              <w:pStyle w:val="ColorfulList-Accent11"/>
              <w:numPr>
                <w:ilvl w:val="0"/>
                <w:numId w:val="55"/>
              </w:numPr>
              <w:ind w:left="270" w:hanging="270"/>
              <w:rPr>
                <w:i/>
                <w:szCs w:val="20"/>
              </w:rPr>
            </w:pPr>
            <w:r w:rsidRPr="00081589">
              <w:rPr>
                <w:color w:val="000000"/>
                <w:sz w:val="20"/>
                <w:szCs w:val="20"/>
              </w:rPr>
              <w:t xml:space="preserve">use specific and accurate words that are related to the topic, audience, and purpose </w:t>
            </w:r>
          </w:p>
          <w:p w:rsidR="000A345F" w:rsidRPr="000929D1" w:rsidRDefault="000A345F" w:rsidP="000A345F">
            <w:pPr>
              <w:pStyle w:val="ColorfulList-Accent11"/>
              <w:ind w:left="270"/>
              <w:rPr>
                <w:i/>
                <w:szCs w:val="20"/>
              </w:rPr>
            </w:pPr>
          </w:p>
        </w:tc>
        <w:tc>
          <w:tcPr>
            <w:tcW w:w="431" w:type="pct"/>
          </w:tcPr>
          <w:p w:rsidR="000929D1" w:rsidRPr="008B4B6D" w:rsidRDefault="000A345F" w:rsidP="000A345F">
            <w:pPr>
              <w:pStyle w:val="ColorfulList-Accent11"/>
              <w:ind w:left="0"/>
              <w:rPr>
                <w:b/>
                <w:sz w:val="20"/>
                <w:szCs w:val="20"/>
              </w:rPr>
            </w:pPr>
            <w:r w:rsidRPr="008B4B6D">
              <w:rPr>
                <w:b/>
                <w:sz w:val="20"/>
                <w:szCs w:val="20"/>
              </w:rPr>
              <w:t>L.3.3.a</w:t>
            </w:r>
          </w:p>
        </w:tc>
        <w:tc>
          <w:tcPr>
            <w:tcW w:w="2069" w:type="pct"/>
          </w:tcPr>
          <w:p w:rsidR="000929D1" w:rsidRDefault="000A345F" w:rsidP="00232E39">
            <w:r w:rsidRPr="000A345F">
              <w:t>Choose words and phrases for effect.</w:t>
            </w:r>
          </w:p>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d</w:t>
            </w:r>
          </w:p>
        </w:tc>
        <w:tc>
          <w:tcPr>
            <w:tcW w:w="2092" w:type="pct"/>
          </w:tcPr>
          <w:p w:rsidR="000929D1" w:rsidRPr="00081589" w:rsidRDefault="000929D1" w:rsidP="00F639CD">
            <w:pPr>
              <w:pStyle w:val="ColorfulList-Accent11"/>
              <w:numPr>
                <w:ilvl w:val="0"/>
                <w:numId w:val="55"/>
              </w:numPr>
              <w:ind w:left="270" w:hanging="270"/>
              <w:rPr>
                <w:sz w:val="20"/>
                <w:szCs w:val="20"/>
              </w:rPr>
            </w:pPr>
            <w:r w:rsidRPr="00081589">
              <w:rPr>
                <w:sz w:val="20"/>
                <w:szCs w:val="20"/>
              </w:rPr>
              <w:t>contain information us</w:t>
            </w:r>
            <w:r w:rsidR="007E390D">
              <w:rPr>
                <w:sz w:val="20"/>
                <w:szCs w:val="20"/>
              </w:rPr>
              <w:t>ing student’s original language</w:t>
            </w:r>
            <w:r w:rsidRPr="00081589">
              <w:rPr>
                <w:sz w:val="20"/>
                <w:szCs w:val="20"/>
              </w:rPr>
              <w:t xml:space="preserve"> except when using direct quotation from a source</w:t>
            </w:r>
          </w:p>
          <w:p w:rsidR="000929D1" w:rsidRPr="000929D1" w:rsidRDefault="000929D1" w:rsidP="00195DFD">
            <w:pPr>
              <w:rPr>
                <w:i/>
                <w:szCs w:val="20"/>
              </w:rPr>
            </w:pPr>
          </w:p>
        </w:tc>
        <w:tc>
          <w:tcPr>
            <w:tcW w:w="431" w:type="pct"/>
          </w:tcPr>
          <w:p w:rsidR="000929D1" w:rsidRPr="008B4B6D" w:rsidRDefault="000A345F" w:rsidP="000A345F">
            <w:pPr>
              <w:pStyle w:val="ColorfulList-Accent11"/>
              <w:ind w:left="0"/>
              <w:rPr>
                <w:b/>
                <w:sz w:val="20"/>
                <w:szCs w:val="20"/>
              </w:rPr>
            </w:pPr>
            <w:r w:rsidRPr="008B4B6D">
              <w:rPr>
                <w:b/>
                <w:sz w:val="20"/>
                <w:szCs w:val="20"/>
              </w:rPr>
              <w:t>W.5.8</w:t>
            </w: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r w:rsidRPr="008B4B6D">
              <w:rPr>
                <w:b/>
                <w:sz w:val="20"/>
                <w:szCs w:val="20"/>
              </w:rPr>
              <w:t>SL.4.2</w:t>
            </w: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p>
        </w:tc>
        <w:tc>
          <w:tcPr>
            <w:tcW w:w="2069" w:type="pct"/>
          </w:tcPr>
          <w:p w:rsidR="000929D1" w:rsidRDefault="000A345F" w:rsidP="000A345F">
            <w:r>
              <w:t>Recall relevant information from experiences or gather relevant information from print and digital sources; summarize or paraphrase information in notes and finished work, and provide a list of sources.</w:t>
            </w:r>
          </w:p>
          <w:p w:rsidR="000A345F" w:rsidRDefault="000A345F" w:rsidP="000A345F">
            <w:r>
              <w:t>Paraphrase portions of a text read aloud or information presented in diverse media and formats, including visually, quantitatively, and orally.</w:t>
            </w:r>
          </w:p>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e</w:t>
            </w:r>
          </w:p>
        </w:tc>
        <w:tc>
          <w:tcPr>
            <w:tcW w:w="2092" w:type="pct"/>
          </w:tcPr>
          <w:p w:rsidR="000929D1" w:rsidRPr="000929D1" w:rsidRDefault="000929D1" w:rsidP="00F639CD">
            <w:pPr>
              <w:pStyle w:val="ColorfulList-Accent11"/>
              <w:numPr>
                <w:ilvl w:val="0"/>
                <w:numId w:val="55"/>
              </w:numPr>
              <w:ind w:left="270" w:hanging="270"/>
              <w:rPr>
                <w:sz w:val="20"/>
                <w:szCs w:val="20"/>
              </w:rPr>
            </w:pPr>
            <w:r w:rsidRPr="000929D1">
              <w:rPr>
                <w:sz w:val="20"/>
                <w:szCs w:val="20"/>
              </w:rPr>
              <w:t>reference the name of the author(s) or name of the source used for details or facts included in the text</w:t>
            </w:r>
          </w:p>
          <w:p w:rsidR="000929D1" w:rsidRPr="000929D1" w:rsidRDefault="000929D1" w:rsidP="00195DFD">
            <w:pPr>
              <w:rPr>
                <w:i/>
                <w:szCs w:val="20"/>
              </w:rPr>
            </w:pPr>
          </w:p>
        </w:tc>
        <w:tc>
          <w:tcPr>
            <w:tcW w:w="431" w:type="pct"/>
          </w:tcPr>
          <w:p w:rsidR="000929D1" w:rsidRPr="008B4B6D" w:rsidRDefault="000929D1" w:rsidP="00940A81">
            <w:pPr>
              <w:pStyle w:val="ColorfulList-Accent11"/>
              <w:ind w:left="253"/>
              <w:rPr>
                <w:b/>
                <w:sz w:val="20"/>
                <w:szCs w:val="20"/>
              </w:rPr>
            </w:pPr>
          </w:p>
        </w:tc>
        <w:tc>
          <w:tcPr>
            <w:tcW w:w="2069" w:type="pct"/>
          </w:tcPr>
          <w:p w:rsidR="000929D1" w:rsidRDefault="000929D1" w:rsidP="00232E39"/>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f</w:t>
            </w:r>
          </w:p>
        </w:tc>
        <w:tc>
          <w:tcPr>
            <w:tcW w:w="2092" w:type="pct"/>
          </w:tcPr>
          <w:p w:rsidR="000929D1" w:rsidRPr="000929D1" w:rsidRDefault="000929D1" w:rsidP="00F639CD">
            <w:pPr>
              <w:pStyle w:val="ColorfulList-Accent11"/>
              <w:numPr>
                <w:ilvl w:val="0"/>
                <w:numId w:val="55"/>
              </w:numPr>
              <w:ind w:left="270" w:hanging="270"/>
              <w:rPr>
                <w:sz w:val="20"/>
                <w:szCs w:val="20"/>
              </w:rPr>
            </w:pPr>
            <w:r w:rsidRPr="000929D1">
              <w:rPr>
                <w:sz w:val="20"/>
                <w:szCs w:val="20"/>
              </w:rPr>
              <w:t>use transitions to connect opinion and reason</w:t>
            </w:r>
          </w:p>
          <w:p w:rsidR="000929D1" w:rsidRPr="000929D1" w:rsidRDefault="000929D1" w:rsidP="00195DFD">
            <w:pPr>
              <w:rPr>
                <w:i/>
                <w:szCs w:val="20"/>
              </w:rPr>
            </w:pPr>
          </w:p>
        </w:tc>
        <w:tc>
          <w:tcPr>
            <w:tcW w:w="431" w:type="pct"/>
          </w:tcPr>
          <w:p w:rsidR="000929D1" w:rsidRPr="008B4B6D" w:rsidRDefault="00553CEA" w:rsidP="000A345F">
            <w:pPr>
              <w:pStyle w:val="ColorfulList-Accent11"/>
              <w:ind w:left="0"/>
              <w:rPr>
                <w:b/>
                <w:sz w:val="20"/>
                <w:szCs w:val="20"/>
              </w:rPr>
            </w:pPr>
            <w:r w:rsidRPr="008B4B6D">
              <w:rPr>
                <w:b/>
                <w:sz w:val="20"/>
                <w:szCs w:val="20"/>
              </w:rPr>
              <w:t>W.3.1.c</w:t>
            </w:r>
          </w:p>
        </w:tc>
        <w:tc>
          <w:tcPr>
            <w:tcW w:w="2069" w:type="pct"/>
          </w:tcPr>
          <w:p w:rsidR="000929D1" w:rsidRDefault="00553CEA" w:rsidP="00232E39">
            <w:r w:rsidRPr="00553CEA">
              <w:t>Use linking words and phrases (e.g., because, therefore, since, for example) to connect opinion and reasons.</w:t>
            </w:r>
          </w:p>
        </w:tc>
      </w:tr>
      <w:tr w:rsidR="000929D1" w:rsidTr="00F02C6D">
        <w:trPr>
          <w:trHeight w:val="371"/>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A</w:t>
            </w:r>
            <w:r w:rsidR="00EF27CC">
              <w:rPr>
                <w:b/>
                <w:szCs w:val="20"/>
              </w:rPr>
              <w:t>.</w:t>
            </w:r>
            <w:r w:rsidR="000929D1" w:rsidRPr="00B926B2">
              <w:rPr>
                <w:b/>
                <w:szCs w:val="20"/>
              </w:rPr>
              <w:t>g</w:t>
            </w:r>
          </w:p>
        </w:tc>
        <w:tc>
          <w:tcPr>
            <w:tcW w:w="2092" w:type="pct"/>
          </w:tcPr>
          <w:p w:rsidR="000929D1" w:rsidRPr="000929D1" w:rsidRDefault="000929D1" w:rsidP="00F639CD">
            <w:pPr>
              <w:pStyle w:val="ListParagraph"/>
              <w:numPr>
                <w:ilvl w:val="0"/>
                <w:numId w:val="55"/>
              </w:numPr>
              <w:rPr>
                <w:sz w:val="20"/>
                <w:szCs w:val="20"/>
              </w:rPr>
            </w:pPr>
            <w:r w:rsidRPr="000929D1">
              <w:rPr>
                <w:sz w:val="20"/>
                <w:szCs w:val="20"/>
              </w:rPr>
              <w:t>provide clear evidence of a beginning, middle</w:t>
            </w:r>
            <w:r w:rsidR="00BF577C">
              <w:rPr>
                <w:sz w:val="20"/>
                <w:szCs w:val="20"/>
              </w:rPr>
              <w:t xml:space="preserve">, and </w:t>
            </w:r>
            <w:r w:rsidRPr="000929D1">
              <w:rPr>
                <w:sz w:val="20"/>
                <w:szCs w:val="20"/>
              </w:rPr>
              <w:t>concluding statement or paragraph</w:t>
            </w:r>
          </w:p>
        </w:tc>
        <w:tc>
          <w:tcPr>
            <w:tcW w:w="431" w:type="pct"/>
          </w:tcPr>
          <w:p w:rsidR="000929D1" w:rsidRPr="008B4B6D" w:rsidRDefault="00553CEA" w:rsidP="000A345F">
            <w:pPr>
              <w:pStyle w:val="ColorfulList-Accent11"/>
              <w:ind w:left="0"/>
              <w:rPr>
                <w:b/>
                <w:sz w:val="20"/>
                <w:szCs w:val="20"/>
              </w:rPr>
            </w:pPr>
            <w:r w:rsidRPr="008B4B6D">
              <w:rPr>
                <w:b/>
                <w:sz w:val="20"/>
                <w:szCs w:val="20"/>
              </w:rPr>
              <w:t>W.3.1.d</w:t>
            </w:r>
          </w:p>
        </w:tc>
        <w:tc>
          <w:tcPr>
            <w:tcW w:w="2069" w:type="pct"/>
          </w:tcPr>
          <w:p w:rsidR="000929D1" w:rsidRDefault="00553CEA" w:rsidP="00232E39">
            <w:r w:rsidRPr="00553CEA">
              <w:t>Provide a concluding statement or section.</w:t>
            </w:r>
          </w:p>
        </w:tc>
      </w:tr>
      <w:tr w:rsidR="002F15AC" w:rsidTr="00F02C6D">
        <w:tc>
          <w:tcPr>
            <w:tcW w:w="408" w:type="pct"/>
            <w:shd w:val="clear" w:color="auto" w:fill="DDDDDD"/>
          </w:tcPr>
          <w:p w:rsidR="002F15AC" w:rsidRPr="00B926B2" w:rsidRDefault="000929D1" w:rsidP="00232E39">
            <w:pPr>
              <w:rPr>
                <w:b/>
              </w:rPr>
            </w:pPr>
            <w:r w:rsidRPr="00B926B2">
              <w:rPr>
                <w:b/>
              </w:rPr>
              <w:t>W</w:t>
            </w:r>
            <w:r w:rsidR="00EF27CC">
              <w:rPr>
                <w:b/>
              </w:rPr>
              <w:t>.</w:t>
            </w:r>
            <w:r w:rsidRPr="00B926B2">
              <w:rPr>
                <w:b/>
              </w:rPr>
              <w:t>2</w:t>
            </w:r>
            <w:r w:rsidR="00EF27CC">
              <w:rPr>
                <w:b/>
              </w:rPr>
              <w:t>.</w:t>
            </w:r>
            <w:r w:rsidRPr="00B926B2">
              <w:rPr>
                <w:b/>
              </w:rPr>
              <w:t>B</w:t>
            </w:r>
          </w:p>
        </w:tc>
        <w:tc>
          <w:tcPr>
            <w:tcW w:w="2092" w:type="pct"/>
            <w:shd w:val="clear" w:color="auto" w:fill="D9D9D9" w:themeFill="background1" w:themeFillShade="D9"/>
          </w:tcPr>
          <w:p w:rsidR="002F15AC" w:rsidRDefault="002F15AC" w:rsidP="00232E39">
            <w:r>
              <w:t>B. Informative/Explanatory (6-12 Correlation Writing 2A)</w:t>
            </w:r>
          </w:p>
        </w:tc>
        <w:tc>
          <w:tcPr>
            <w:tcW w:w="2500" w:type="pct"/>
            <w:gridSpan w:val="2"/>
            <w:shd w:val="clear" w:color="auto" w:fill="D9D9D9" w:themeFill="background1" w:themeFillShade="D9"/>
          </w:tcPr>
          <w:p w:rsidR="002F15AC" w:rsidRDefault="002F15AC" w:rsidP="00232E39"/>
        </w:tc>
      </w:tr>
      <w:tr w:rsidR="000929D1" w:rsidTr="00F02C6D">
        <w:trPr>
          <w:trHeight w:val="370"/>
        </w:trPr>
        <w:tc>
          <w:tcPr>
            <w:tcW w:w="408" w:type="pct"/>
          </w:tcPr>
          <w:p w:rsidR="000929D1" w:rsidRPr="00B926B2" w:rsidRDefault="000929D1" w:rsidP="00195DFD">
            <w:pPr>
              <w:rPr>
                <w:b/>
                <w:szCs w:val="20"/>
              </w:rPr>
            </w:pPr>
          </w:p>
        </w:tc>
        <w:tc>
          <w:tcPr>
            <w:tcW w:w="2092" w:type="pct"/>
          </w:tcPr>
          <w:p w:rsidR="000929D1" w:rsidRPr="000929D1" w:rsidRDefault="000929D1" w:rsidP="00195DFD">
            <w:pPr>
              <w:rPr>
                <w:szCs w:val="20"/>
              </w:rPr>
            </w:pPr>
            <w:r w:rsidRPr="000929D1">
              <w:rPr>
                <w:szCs w:val="20"/>
              </w:rPr>
              <w:t>Write informative/ explanatory texts that:</w:t>
            </w:r>
          </w:p>
          <w:p w:rsidR="000929D1" w:rsidRPr="000929D1" w:rsidRDefault="000929D1" w:rsidP="000929D1">
            <w:pPr>
              <w:pStyle w:val="ColorfulList-Accent11"/>
              <w:ind w:left="0"/>
              <w:rPr>
                <w:sz w:val="20"/>
                <w:szCs w:val="20"/>
              </w:rPr>
            </w:pPr>
          </w:p>
        </w:tc>
        <w:tc>
          <w:tcPr>
            <w:tcW w:w="431" w:type="pct"/>
          </w:tcPr>
          <w:p w:rsidR="000929D1" w:rsidRPr="008B4B6D" w:rsidRDefault="00224599" w:rsidP="000A345F">
            <w:pPr>
              <w:pStyle w:val="ColorfulList-Accent11"/>
              <w:ind w:left="0"/>
              <w:rPr>
                <w:b/>
                <w:sz w:val="20"/>
                <w:szCs w:val="20"/>
              </w:rPr>
            </w:pPr>
            <w:r w:rsidRPr="008B4B6D">
              <w:rPr>
                <w:b/>
                <w:sz w:val="20"/>
                <w:szCs w:val="20"/>
              </w:rPr>
              <w:t>W.3.2</w:t>
            </w:r>
          </w:p>
        </w:tc>
        <w:tc>
          <w:tcPr>
            <w:tcW w:w="2069" w:type="pct"/>
          </w:tcPr>
          <w:p w:rsidR="000929D1" w:rsidRDefault="00224599" w:rsidP="00232E39">
            <w:r w:rsidRPr="00224599">
              <w:t>Write informative/explanatory texts to examine a topic and convey ideas and information clearly.</w:t>
            </w:r>
          </w:p>
        </w:tc>
      </w:tr>
      <w:tr w:rsidR="000929D1" w:rsidTr="00F02C6D">
        <w:trPr>
          <w:trHeight w:val="364"/>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a</w:t>
            </w:r>
          </w:p>
        </w:tc>
        <w:tc>
          <w:tcPr>
            <w:tcW w:w="2092" w:type="pct"/>
          </w:tcPr>
          <w:p w:rsidR="000929D1" w:rsidRPr="000929D1" w:rsidRDefault="000929D1" w:rsidP="00F639CD">
            <w:pPr>
              <w:pStyle w:val="ColorfulList-Accent11"/>
              <w:numPr>
                <w:ilvl w:val="0"/>
                <w:numId w:val="163"/>
              </w:numPr>
              <w:rPr>
                <w:sz w:val="20"/>
                <w:szCs w:val="20"/>
              </w:rPr>
            </w:pPr>
            <w:r w:rsidRPr="000929D1">
              <w:rPr>
                <w:sz w:val="20"/>
                <w:szCs w:val="20"/>
              </w:rPr>
              <w:t>introduce a topic or text being studied</w:t>
            </w:r>
          </w:p>
          <w:p w:rsidR="000929D1" w:rsidRPr="000929D1" w:rsidRDefault="000929D1" w:rsidP="00195DFD">
            <w:pPr>
              <w:rPr>
                <w:szCs w:val="20"/>
              </w:rPr>
            </w:pPr>
          </w:p>
        </w:tc>
        <w:tc>
          <w:tcPr>
            <w:tcW w:w="431" w:type="pct"/>
          </w:tcPr>
          <w:p w:rsidR="000929D1" w:rsidRPr="008B4B6D" w:rsidRDefault="00224599" w:rsidP="000A345F">
            <w:pPr>
              <w:pStyle w:val="ColorfulList-Accent11"/>
              <w:ind w:left="0"/>
              <w:rPr>
                <w:b/>
                <w:sz w:val="20"/>
                <w:szCs w:val="20"/>
              </w:rPr>
            </w:pPr>
            <w:r w:rsidRPr="008B4B6D">
              <w:rPr>
                <w:b/>
                <w:sz w:val="20"/>
                <w:szCs w:val="20"/>
              </w:rPr>
              <w:t>W.3.2.a</w:t>
            </w:r>
          </w:p>
        </w:tc>
        <w:tc>
          <w:tcPr>
            <w:tcW w:w="2069" w:type="pct"/>
          </w:tcPr>
          <w:p w:rsidR="000929D1" w:rsidRDefault="00224599" w:rsidP="00232E39">
            <w:r w:rsidRPr="00224599">
              <w:t>Introduce a topic and group related information together; include illustrations when useful to aiding comprehension.</w:t>
            </w:r>
          </w:p>
        </w:tc>
      </w:tr>
      <w:tr w:rsidR="000929D1" w:rsidTr="00F02C6D">
        <w:trPr>
          <w:trHeight w:val="364"/>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b</w:t>
            </w:r>
          </w:p>
        </w:tc>
        <w:tc>
          <w:tcPr>
            <w:tcW w:w="2092" w:type="pct"/>
          </w:tcPr>
          <w:p w:rsidR="000929D1" w:rsidRPr="000929D1" w:rsidRDefault="000929D1" w:rsidP="00F639CD">
            <w:pPr>
              <w:numPr>
                <w:ilvl w:val="0"/>
                <w:numId w:val="163"/>
              </w:numPr>
              <w:rPr>
                <w:szCs w:val="20"/>
              </w:rPr>
            </w:pPr>
            <w:r w:rsidRPr="000929D1">
              <w:rPr>
                <w:szCs w:val="20"/>
              </w:rPr>
              <w:t>develop the topic with simple facts, definitions, details, and explanations</w:t>
            </w:r>
          </w:p>
          <w:p w:rsidR="000929D1" w:rsidRPr="000929D1" w:rsidRDefault="000929D1" w:rsidP="00195DFD">
            <w:pPr>
              <w:rPr>
                <w:szCs w:val="20"/>
              </w:rPr>
            </w:pPr>
          </w:p>
        </w:tc>
        <w:tc>
          <w:tcPr>
            <w:tcW w:w="431" w:type="pct"/>
          </w:tcPr>
          <w:p w:rsidR="000929D1" w:rsidRPr="008B4B6D" w:rsidRDefault="00224599" w:rsidP="000A345F">
            <w:pPr>
              <w:pStyle w:val="ColorfulList-Accent11"/>
              <w:ind w:left="0"/>
              <w:rPr>
                <w:b/>
                <w:sz w:val="20"/>
                <w:szCs w:val="20"/>
              </w:rPr>
            </w:pPr>
            <w:r w:rsidRPr="008B4B6D">
              <w:rPr>
                <w:b/>
                <w:sz w:val="20"/>
                <w:szCs w:val="20"/>
              </w:rPr>
              <w:t>W.3.2.b</w:t>
            </w:r>
          </w:p>
        </w:tc>
        <w:tc>
          <w:tcPr>
            <w:tcW w:w="2069" w:type="pct"/>
          </w:tcPr>
          <w:p w:rsidR="000929D1" w:rsidRDefault="00224599" w:rsidP="00232E39">
            <w:r w:rsidRPr="00224599">
              <w:t>Develop the topic with facts, definitions, and details.</w:t>
            </w:r>
          </w:p>
        </w:tc>
      </w:tr>
      <w:tr w:rsidR="000929D1" w:rsidTr="00F02C6D">
        <w:trPr>
          <w:trHeight w:val="364"/>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c</w:t>
            </w:r>
          </w:p>
        </w:tc>
        <w:tc>
          <w:tcPr>
            <w:tcW w:w="2092" w:type="pct"/>
          </w:tcPr>
          <w:p w:rsidR="000929D1" w:rsidRPr="000929D1" w:rsidRDefault="00843017" w:rsidP="00F639CD">
            <w:pPr>
              <w:numPr>
                <w:ilvl w:val="0"/>
                <w:numId w:val="163"/>
              </w:numPr>
              <w:rPr>
                <w:szCs w:val="20"/>
              </w:rPr>
            </w:pPr>
            <w:r>
              <w:rPr>
                <w:szCs w:val="20"/>
              </w:rPr>
              <w:t xml:space="preserve">use specific, </w:t>
            </w:r>
            <w:r w:rsidR="000929D1" w:rsidRPr="000929D1">
              <w:rPr>
                <w:szCs w:val="20"/>
              </w:rPr>
              <w:t>relevant words that are related to the topic, audience</w:t>
            </w:r>
            <w:r>
              <w:rPr>
                <w:szCs w:val="20"/>
              </w:rPr>
              <w:t>,</w:t>
            </w:r>
            <w:r w:rsidR="000929D1" w:rsidRPr="000929D1">
              <w:rPr>
                <w:szCs w:val="20"/>
              </w:rPr>
              <w:t xml:space="preserve"> and purpose</w:t>
            </w:r>
          </w:p>
          <w:p w:rsidR="000929D1" w:rsidRPr="000929D1" w:rsidRDefault="000929D1" w:rsidP="00195DFD">
            <w:pPr>
              <w:rPr>
                <w:szCs w:val="20"/>
              </w:rPr>
            </w:pPr>
          </w:p>
        </w:tc>
        <w:tc>
          <w:tcPr>
            <w:tcW w:w="431" w:type="pct"/>
          </w:tcPr>
          <w:p w:rsidR="000929D1" w:rsidRPr="008B4B6D" w:rsidRDefault="000A345F" w:rsidP="000A345F">
            <w:pPr>
              <w:pStyle w:val="ColorfulList-Accent11"/>
              <w:ind w:left="0"/>
              <w:rPr>
                <w:b/>
                <w:sz w:val="20"/>
                <w:szCs w:val="20"/>
              </w:rPr>
            </w:pPr>
            <w:r w:rsidRPr="008B4B6D">
              <w:rPr>
                <w:b/>
                <w:sz w:val="20"/>
                <w:szCs w:val="20"/>
              </w:rPr>
              <w:t>L.3.3.a</w:t>
            </w:r>
          </w:p>
        </w:tc>
        <w:tc>
          <w:tcPr>
            <w:tcW w:w="2069" w:type="pct"/>
          </w:tcPr>
          <w:p w:rsidR="000929D1" w:rsidRDefault="000A345F" w:rsidP="00232E39">
            <w:r w:rsidRPr="000A345F">
              <w:t>Choose words and phrases for effect.</w:t>
            </w:r>
          </w:p>
        </w:tc>
      </w:tr>
      <w:tr w:rsidR="000929D1" w:rsidTr="00F02C6D">
        <w:trPr>
          <w:trHeight w:val="364"/>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d</w:t>
            </w:r>
          </w:p>
        </w:tc>
        <w:tc>
          <w:tcPr>
            <w:tcW w:w="2092" w:type="pct"/>
          </w:tcPr>
          <w:p w:rsidR="000929D1" w:rsidRPr="000929D1" w:rsidRDefault="0044059C" w:rsidP="00F639CD">
            <w:pPr>
              <w:pStyle w:val="ColorfulList-Accent11"/>
              <w:numPr>
                <w:ilvl w:val="0"/>
                <w:numId w:val="163"/>
              </w:numPr>
              <w:rPr>
                <w:sz w:val="20"/>
                <w:szCs w:val="20"/>
              </w:rPr>
            </w:pPr>
            <w:r>
              <w:rPr>
                <w:sz w:val="20"/>
                <w:szCs w:val="20"/>
              </w:rPr>
              <w:t>use</w:t>
            </w:r>
            <w:r w:rsidR="000929D1" w:rsidRPr="000929D1">
              <w:rPr>
                <w:sz w:val="20"/>
                <w:szCs w:val="20"/>
              </w:rPr>
              <w:t xml:space="preserve"> </w:t>
            </w:r>
            <w:r>
              <w:rPr>
                <w:sz w:val="20"/>
                <w:szCs w:val="20"/>
              </w:rPr>
              <w:t>the student’s original language</w:t>
            </w:r>
            <w:r w:rsidR="000929D1" w:rsidRPr="000929D1">
              <w:rPr>
                <w:sz w:val="20"/>
                <w:szCs w:val="20"/>
              </w:rPr>
              <w:t xml:space="preserve"> except when quoting from a source</w:t>
            </w:r>
          </w:p>
          <w:p w:rsidR="000929D1" w:rsidRPr="000929D1" w:rsidRDefault="000929D1" w:rsidP="00195DFD">
            <w:pPr>
              <w:rPr>
                <w:szCs w:val="20"/>
              </w:rPr>
            </w:pPr>
          </w:p>
        </w:tc>
        <w:tc>
          <w:tcPr>
            <w:tcW w:w="431" w:type="pct"/>
          </w:tcPr>
          <w:p w:rsidR="000929D1" w:rsidRPr="008B4B6D" w:rsidRDefault="000A345F" w:rsidP="000A345F">
            <w:pPr>
              <w:pStyle w:val="ColorfulList-Accent11"/>
              <w:ind w:left="0"/>
              <w:rPr>
                <w:b/>
                <w:sz w:val="20"/>
                <w:szCs w:val="20"/>
              </w:rPr>
            </w:pPr>
            <w:r w:rsidRPr="008B4B6D">
              <w:rPr>
                <w:b/>
                <w:sz w:val="20"/>
                <w:szCs w:val="20"/>
              </w:rPr>
              <w:t>W.5.8</w:t>
            </w: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p>
          <w:p w:rsidR="000A345F" w:rsidRPr="008B4B6D" w:rsidRDefault="000A345F" w:rsidP="000A345F">
            <w:pPr>
              <w:pStyle w:val="ColorfulList-Accent11"/>
              <w:ind w:left="0"/>
              <w:rPr>
                <w:b/>
                <w:sz w:val="20"/>
                <w:szCs w:val="20"/>
              </w:rPr>
            </w:pPr>
            <w:r w:rsidRPr="008B4B6D">
              <w:rPr>
                <w:b/>
                <w:sz w:val="20"/>
                <w:szCs w:val="20"/>
              </w:rPr>
              <w:t>SL.4.2</w:t>
            </w:r>
          </w:p>
        </w:tc>
        <w:tc>
          <w:tcPr>
            <w:tcW w:w="2069" w:type="pct"/>
          </w:tcPr>
          <w:p w:rsidR="000929D1" w:rsidRDefault="000A345F" w:rsidP="00232E39">
            <w:r w:rsidRPr="000A345F">
              <w:t>Recall relevant information from experiences or gather relevant information from print and digital sources; summarize or paraphrase information in notes and finished work, and provide a list of sources.</w:t>
            </w:r>
          </w:p>
          <w:p w:rsidR="000A345F" w:rsidRDefault="000A345F" w:rsidP="000A345F">
            <w:r>
              <w:t>Paraphrase portions of a text read aloud or information presented in diverse media and formats, including visually, quantitatively, and orally.</w:t>
            </w:r>
          </w:p>
        </w:tc>
      </w:tr>
      <w:tr w:rsidR="000929D1" w:rsidTr="00F02C6D">
        <w:trPr>
          <w:trHeight w:val="364"/>
        </w:trPr>
        <w:tc>
          <w:tcPr>
            <w:tcW w:w="408" w:type="pct"/>
          </w:tcPr>
          <w:p w:rsidR="000929D1" w:rsidRPr="00B926B2" w:rsidRDefault="00D33D7D" w:rsidP="00195DFD">
            <w:pPr>
              <w:rPr>
                <w:b/>
                <w:szCs w:val="20"/>
              </w:rPr>
            </w:pPr>
            <w:r>
              <w:rPr>
                <w:b/>
                <w:szCs w:val="20"/>
              </w:rPr>
              <w:lastRenderedPageBreak/>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e</w:t>
            </w:r>
          </w:p>
        </w:tc>
        <w:tc>
          <w:tcPr>
            <w:tcW w:w="2092" w:type="pct"/>
          </w:tcPr>
          <w:p w:rsidR="000929D1" w:rsidRPr="000929D1" w:rsidRDefault="000929D1" w:rsidP="00F639CD">
            <w:pPr>
              <w:pStyle w:val="ColorfulList-Accent11"/>
              <w:numPr>
                <w:ilvl w:val="0"/>
                <w:numId w:val="163"/>
              </w:numPr>
              <w:rPr>
                <w:sz w:val="20"/>
                <w:szCs w:val="20"/>
              </w:rPr>
            </w:pPr>
            <w:r w:rsidRPr="000929D1">
              <w:rPr>
                <w:sz w:val="20"/>
                <w:szCs w:val="20"/>
              </w:rPr>
              <w:t>use transition words to connect ideas within categories of information</w:t>
            </w:r>
          </w:p>
          <w:p w:rsidR="000929D1" w:rsidRPr="000929D1" w:rsidRDefault="000929D1" w:rsidP="00195DFD">
            <w:pPr>
              <w:rPr>
                <w:szCs w:val="20"/>
              </w:rPr>
            </w:pPr>
          </w:p>
        </w:tc>
        <w:tc>
          <w:tcPr>
            <w:tcW w:w="431" w:type="pct"/>
          </w:tcPr>
          <w:p w:rsidR="000929D1" w:rsidRPr="008B4B6D" w:rsidRDefault="00224599" w:rsidP="000A345F">
            <w:pPr>
              <w:pStyle w:val="ColorfulList-Accent11"/>
              <w:ind w:left="0"/>
              <w:rPr>
                <w:b/>
                <w:sz w:val="20"/>
                <w:szCs w:val="20"/>
              </w:rPr>
            </w:pPr>
            <w:r w:rsidRPr="008B4B6D">
              <w:rPr>
                <w:b/>
                <w:sz w:val="20"/>
                <w:szCs w:val="20"/>
              </w:rPr>
              <w:t>W.3.2.c</w:t>
            </w:r>
          </w:p>
        </w:tc>
        <w:tc>
          <w:tcPr>
            <w:tcW w:w="2069" w:type="pct"/>
          </w:tcPr>
          <w:p w:rsidR="000929D1" w:rsidRDefault="00224599" w:rsidP="00232E39">
            <w:r w:rsidRPr="00224599">
              <w:t>Use linking words and phrases (e.g., also, another, and, more, but) to connect ideas within categories of information.</w:t>
            </w:r>
          </w:p>
        </w:tc>
      </w:tr>
      <w:tr w:rsidR="000929D1" w:rsidTr="00F02C6D">
        <w:trPr>
          <w:trHeight w:val="364"/>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B</w:t>
            </w:r>
            <w:r w:rsidR="00EF27CC">
              <w:rPr>
                <w:b/>
                <w:szCs w:val="20"/>
              </w:rPr>
              <w:t>.</w:t>
            </w:r>
            <w:r w:rsidR="000929D1" w:rsidRPr="00B926B2">
              <w:rPr>
                <w:b/>
                <w:szCs w:val="20"/>
              </w:rPr>
              <w:t>f</w:t>
            </w:r>
          </w:p>
        </w:tc>
        <w:tc>
          <w:tcPr>
            <w:tcW w:w="2092" w:type="pct"/>
          </w:tcPr>
          <w:p w:rsidR="000929D1" w:rsidRPr="000929D1" w:rsidRDefault="000929D1" w:rsidP="00F639CD">
            <w:pPr>
              <w:pStyle w:val="ListParagraph"/>
              <w:numPr>
                <w:ilvl w:val="0"/>
                <w:numId w:val="163"/>
              </w:numPr>
              <w:rPr>
                <w:sz w:val="20"/>
                <w:szCs w:val="20"/>
              </w:rPr>
            </w:pPr>
            <w:r w:rsidRPr="000929D1">
              <w:rPr>
                <w:sz w:val="20"/>
                <w:szCs w:val="20"/>
              </w:rPr>
              <w:t>create a concluding statement or paragraph</w:t>
            </w:r>
          </w:p>
        </w:tc>
        <w:tc>
          <w:tcPr>
            <w:tcW w:w="431" w:type="pct"/>
          </w:tcPr>
          <w:p w:rsidR="000929D1" w:rsidRPr="008B4B6D" w:rsidRDefault="00224599" w:rsidP="000A345F">
            <w:pPr>
              <w:pStyle w:val="ColorfulList-Accent11"/>
              <w:ind w:left="0"/>
              <w:rPr>
                <w:b/>
                <w:sz w:val="20"/>
                <w:szCs w:val="20"/>
              </w:rPr>
            </w:pPr>
            <w:r w:rsidRPr="008B4B6D">
              <w:rPr>
                <w:b/>
                <w:sz w:val="20"/>
                <w:szCs w:val="20"/>
              </w:rPr>
              <w:t>W.3.2.d</w:t>
            </w:r>
          </w:p>
        </w:tc>
        <w:tc>
          <w:tcPr>
            <w:tcW w:w="2069" w:type="pct"/>
          </w:tcPr>
          <w:p w:rsidR="000929D1" w:rsidRDefault="00224599" w:rsidP="00232E39">
            <w:r w:rsidRPr="00224599">
              <w:t>Provide a concluding statement or section.</w:t>
            </w:r>
          </w:p>
        </w:tc>
      </w:tr>
      <w:tr w:rsidR="002F15AC" w:rsidTr="00F02C6D">
        <w:tc>
          <w:tcPr>
            <w:tcW w:w="408" w:type="pct"/>
            <w:shd w:val="clear" w:color="auto" w:fill="DDDDDD"/>
          </w:tcPr>
          <w:p w:rsidR="002F15AC" w:rsidRPr="00B926B2" w:rsidRDefault="000929D1" w:rsidP="00232E39">
            <w:pPr>
              <w:rPr>
                <w:b/>
              </w:rPr>
            </w:pPr>
            <w:r w:rsidRPr="00B926B2">
              <w:rPr>
                <w:b/>
              </w:rPr>
              <w:t>W</w:t>
            </w:r>
            <w:r w:rsidR="00EF27CC">
              <w:rPr>
                <w:b/>
              </w:rPr>
              <w:t>.</w:t>
            </w:r>
            <w:r w:rsidRPr="00B926B2">
              <w:rPr>
                <w:b/>
              </w:rPr>
              <w:t>2</w:t>
            </w:r>
            <w:r w:rsidR="00EF27CC">
              <w:rPr>
                <w:b/>
              </w:rPr>
              <w:t>.</w:t>
            </w:r>
            <w:r w:rsidRPr="00B926B2">
              <w:rPr>
                <w:b/>
              </w:rPr>
              <w:t>C</w:t>
            </w:r>
          </w:p>
        </w:tc>
        <w:tc>
          <w:tcPr>
            <w:tcW w:w="2092" w:type="pct"/>
            <w:shd w:val="clear" w:color="auto" w:fill="D9D9D9" w:themeFill="background1" w:themeFillShade="D9"/>
          </w:tcPr>
          <w:p w:rsidR="002F15AC" w:rsidRDefault="002F15AC" w:rsidP="00232E39">
            <w:r>
              <w:t>C.  Narrative/Literary (6-12 Correlation Writing 2A)</w:t>
            </w:r>
          </w:p>
        </w:tc>
        <w:tc>
          <w:tcPr>
            <w:tcW w:w="2500" w:type="pct"/>
            <w:gridSpan w:val="2"/>
            <w:shd w:val="clear" w:color="auto" w:fill="D9D9D9" w:themeFill="background1" w:themeFillShade="D9"/>
          </w:tcPr>
          <w:p w:rsidR="002F15AC" w:rsidRDefault="002F15AC" w:rsidP="00232E39"/>
        </w:tc>
      </w:tr>
      <w:tr w:rsidR="000929D1" w:rsidTr="00F02C6D">
        <w:trPr>
          <w:trHeight w:val="320"/>
        </w:trPr>
        <w:tc>
          <w:tcPr>
            <w:tcW w:w="408" w:type="pct"/>
          </w:tcPr>
          <w:p w:rsidR="000929D1" w:rsidRPr="00B926B2" w:rsidRDefault="000929D1" w:rsidP="00195DFD">
            <w:pPr>
              <w:rPr>
                <w:b/>
                <w:szCs w:val="20"/>
              </w:rPr>
            </w:pPr>
          </w:p>
        </w:tc>
        <w:tc>
          <w:tcPr>
            <w:tcW w:w="2092" w:type="pct"/>
          </w:tcPr>
          <w:p w:rsidR="000929D1" w:rsidRPr="00081589" w:rsidRDefault="000929D1" w:rsidP="00195DFD">
            <w:pPr>
              <w:rPr>
                <w:szCs w:val="20"/>
              </w:rPr>
            </w:pPr>
            <w:r w:rsidRPr="00081589">
              <w:rPr>
                <w:szCs w:val="20"/>
              </w:rPr>
              <w:t>Write fiction or non-fiction narratives and poems that:</w:t>
            </w:r>
          </w:p>
          <w:p w:rsidR="000929D1" w:rsidRPr="009E5A89" w:rsidRDefault="000929D1" w:rsidP="000929D1">
            <w:pPr>
              <w:rPr>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W.3.3</w:t>
            </w:r>
          </w:p>
        </w:tc>
        <w:tc>
          <w:tcPr>
            <w:tcW w:w="2069" w:type="pct"/>
          </w:tcPr>
          <w:p w:rsidR="000929D1" w:rsidRDefault="00224599" w:rsidP="00232E39">
            <w:r w:rsidRPr="00224599">
              <w:t>Write narratives to develop real or imagined experiences or events using effective technique, descriptive details, and clear event sequences.</w:t>
            </w:r>
          </w:p>
        </w:tc>
      </w:tr>
      <w:tr w:rsidR="000929D1" w:rsidTr="00F02C6D">
        <w:trPr>
          <w:trHeight w:val="319"/>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C</w:t>
            </w:r>
            <w:r w:rsidR="00EF27CC">
              <w:rPr>
                <w:b/>
                <w:szCs w:val="20"/>
              </w:rPr>
              <w:t>.</w:t>
            </w:r>
            <w:r w:rsidR="000929D1" w:rsidRPr="00B926B2">
              <w:rPr>
                <w:b/>
                <w:szCs w:val="20"/>
              </w:rPr>
              <w:t>a</w:t>
            </w:r>
          </w:p>
        </w:tc>
        <w:tc>
          <w:tcPr>
            <w:tcW w:w="2092" w:type="pct"/>
          </w:tcPr>
          <w:p w:rsidR="000929D1" w:rsidRPr="00081589" w:rsidRDefault="000929D1" w:rsidP="00F639CD">
            <w:pPr>
              <w:numPr>
                <w:ilvl w:val="0"/>
                <w:numId w:val="94"/>
              </w:numPr>
              <w:rPr>
                <w:szCs w:val="20"/>
              </w:rPr>
            </w:pPr>
            <w:r w:rsidRPr="00081589">
              <w:rPr>
                <w:szCs w:val="20"/>
              </w:rPr>
              <w:t xml:space="preserve">establish a </w:t>
            </w:r>
            <w:r w:rsidR="00466C06">
              <w:rPr>
                <w:szCs w:val="20"/>
              </w:rPr>
              <w:t>setting and</w:t>
            </w:r>
            <w:r>
              <w:rPr>
                <w:szCs w:val="20"/>
              </w:rPr>
              <w:t xml:space="preserve"> </w:t>
            </w:r>
            <w:r w:rsidRPr="00081589">
              <w:rPr>
                <w:szCs w:val="20"/>
              </w:rPr>
              <w:t>situation/topic and introduce a narrator and/or characters</w:t>
            </w:r>
          </w:p>
          <w:p w:rsidR="000929D1" w:rsidRPr="00081589" w:rsidRDefault="000929D1" w:rsidP="00195DFD">
            <w:pPr>
              <w:rPr>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W.3.3.a</w:t>
            </w:r>
          </w:p>
        </w:tc>
        <w:tc>
          <w:tcPr>
            <w:tcW w:w="2069" w:type="pct"/>
          </w:tcPr>
          <w:p w:rsidR="000929D1" w:rsidRDefault="00224599" w:rsidP="00232E39">
            <w:r w:rsidRPr="00224599">
              <w:t>Establish a situation and introduce a narrator and/or characters; organize an event sequence that unfolds naturally.</w:t>
            </w:r>
          </w:p>
        </w:tc>
      </w:tr>
      <w:tr w:rsidR="000929D1" w:rsidTr="00F02C6D">
        <w:trPr>
          <w:trHeight w:val="319"/>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C</w:t>
            </w:r>
            <w:r w:rsidR="00EF27CC">
              <w:rPr>
                <w:b/>
                <w:szCs w:val="20"/>
              </w:rPr>
              <w:t>.</w:t>
            </w:r>
            <w:r w:rsidR="000929D1" w:rsidRPr="00B926B2">
              <w:rPr>
                <w:b/>
                <w:szCs w:val="20"/>
              </w:rPr>
              <w:t>b</w:t>
            </w:r>
          </w:p>
        </w:tc>
        <w:tc>
          <w:tcPr>
            <w:tcW w:w="2092" w:type="pct"/>
          </w:tcPr>
          <w:p w:rsidR="000929D1" w:rsidRPr="00081589" w:rsidRDefault="000929D1" w:rsidP="00F639CD">
            <w:pPr>
              <w:numPr>
                <w:ilvl w:val="0"/>
                <w:numId w:val="94"/>
              </w:numPr>
              <w:rPr>
                <w:szCs w:val="20"/>
              </w:rPr>
            </w:pPr>
            <w:r w:rsidRPr="00081589">
              <w:rPr>
                <w:szCs w:val="20"/>
              </w:rPr>
              <w:t>use narrative techniques, such as dialogue and descriptions</w:t>
            </w:r>
          </w:p>
          <w:p w:rsidR="000929D1" w:rsidRPr="00081589" w:rsidRDefault="000929D1" w:rsidP="00195DFD">
            <w:pPr>
              <w:rPr>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W.3.3.b</w:t>
            </w:r>
          </w:p>
        </w:tc>
        <w:tc>
          <w:tcPr>
            <w:tcW w:w="2069" w:type="pct"/>
          </w:tcPr>
          <w:p w:rsidR="000929D1" w:rsidRDefault="00224599" w:rsidP="00232E39">
            <w:r w:rsidRPr="00224599">
              <w:t>Use dialogue and descriptions of actions, thoughts, and feelings to develop experiences and events or show the response of characters to situations.</w:t>
            </w:r>
          </w:p>
        </w:tc>
      </w:tr>
      <w:tr w:rsidR="000929D1" w:rsidTr="00F02C6D">
        <w:trPr>
          <w:trHeight w:val="319"/>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C</w:t>
            </w:r>
            <w:r w:rsidR="00EF27CC">
              <w:rPr>
                <w:b/>
                <w:szCs w:val="20"/>
              </w:rPr>
              <w:t>.</w:t>
            </w:r>
            <w:r w:rsidR="000929D1" w:rsidRPr="00B926B2">
              <w:rPr>
                <w:b/>
                <w:szCs w:val="20"/>
              </w:rPr>
              <w:t>c</w:t>
            </w:r>
          </w:p>
        </w:tc>
        <w:tc>
          <w:tcPr>
            <w:tcW w:w="2092" w:type="pct"/>
          </w:tcPr>
          <w:p w:rsidR="000929D1" w:rsidRPr="000929D1" w:rsidRDefault="00704EF2" w:rsidP="00F639CD">
            <w:pPr>
              <w:numPr>
                <w:ilvl w:val="0"/>
                <w:numId w:val="94"/>
              </w:numPr>
              <w:rPr>
                <w:szCs w:val="20"/>
              </w:rPr>
            </w:pPr>
            <w:r>
              <w:rPr>
                <w:szCs w:val="20"/>
              </w:rPr>
              <w:t xml:space="preserve">establish and </w:t>
            </w:r>
            <w:r w:rsidR="000929D1" w:rsidRPr="000929D1">
              <w:rPr>
                <w:szCs w:val="20"/>
              </w:rPr>
              <w:t>organize an event sequence t</w:t>
            </w:r>
            <w:r>
              <w:rPr>
                <w:szCs w:val="20"/>
              </w:rPr>
              <w:t>o establish a beginning/middle/</w:t>
            </w:r>
            <w:r w:rsidR="000929D1" w:rsidRPr="000929D1">
              <w:rPr>
                <w:szCs w:val="20"/>
              </w:rPr>
              <w:t xml:space="preserve">end </w:t>
            </w:r>
          </w:p>
          <w:p w:rsidR="000929D1" w:rsidRPr="000929D1" w:rsidRDefault="000929D1" w:rsidP="00195DFD">
            <w:pPr>
              <w:rPr>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W.3.3.d</w:t>
            </w:r>
          </w:p>
        </w:tc>
        <w:tc>
          <w:tcPr>
            <w:tcW w:w="2069" w:type="pct"/>
          </w:tcPr>
          <w:p w:rsidR="000929D1" w:rsidRDefault="00224599" w:rsidP="00232E39">
            <w:r w:rsidRPr="00224599">
              <w:t>Provide a sense of closure.</w:t>
            </w:r>
          </w:p>
        </w:tc>
      </w:tr>
      <w:tr w:rsidR="000929D1" w:rsidTr="00F02C6D">
        <w:trPr>
          <w:trHeight w:val="319"/>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C</w:t>
            </w:r>
            <w:r w:rsidR="00EF27CC">
              <w:rPr>
                <w:b/>
                <w:szCs w:val="20"/>
              </w:rPr>
              <w:t>.</w:t>
            </w:r>
            <w:r w:rsidR="000929D1" w:rsidRPr="00B926B2">
              <w:rPr>
                <w:b/>
                <w:szCs w:val="20"/>
              </w:rPr>
              <w:t>d</w:t>
            </w:r>
          </w:p>
        </w:tc>
        <w:tc>
          <w:tcPr>
            <w:tcW w:w="2092" w:type="pct"/>
          </w:tcPr>
          <w:p w:rsidR="000929D1" w:rsidRPr="000929D1" w:rsidRDefault="000929D1" w:rsidP="00F639CD">
            <w:pPr>
              <w:numPr>
                <w:ilvl w:val="0"/>
                <w:numId w:val="94"/>
              </w:numPr>
              <w:rPr>
                <w:szCs w:val="20"/>
              </w:rPr>
            </w:pPr>
            <w:r w:rsidRPr="000929D1">
              <w:rPr>
                <w:szCs w:val="20"/>
              </w:rPr>
              <w:t xml:space="preserve">use transition words and phrases to signal event order </w:t>
            </w:r>
          </w:p>
          <w:p w:rsidR="000929D1" w:rsidRPr="000929D1" w:rsidRDefault="000929D1" w:rsidP="00195DFD">
            <w:pPr>
              <w:rPr>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W.3.3.c</w:t>
            </w:r>
          </w:p>
        </w:tc>
        <w:tc>
          <w:tcPr>
            <w:tcW w:w="2069" w:type="pct"/>
          </w:tcPr>
          <w:p w:rsidR="000929D1" w:rsidRDefault="00224599" w:rsidP="00232E39">
            <w:r w:rsidRPr="00224599">
              <w:t>Use temporal words and phrases to signal event order.</w:t>
            </w:r>
          </w:p>
        </w:tc>
      </w:tr>
      <w:tr w:rsidR="000929D1" w:rsidTr="00F02C6D">
        <w:trPr>
          <w:trHeight w:val="319"/>
        </w:trPr>
        <w:tc>
          <w:tcPr>
            <w:tcW w:w="408" w:type="pct"/>
          </w:tcPr>
          <w:p w:rsidR="000929D1" w:rsidRPr="00B926B2" w:rsidRDefault="00D33D7D" w:rsidP="00195DFD">
            <w:pPr>
              <w:rPr>
                <w:b/>
                <w:szCs w:val="20"/>
              </w:rPr>
            </w:pPr>
            <w:r>
              <w:rPr>
                <w:b/>
                <w:szCs w:val="20"/>
              </w:rPr>
              <w:t>3</w:t>
            </w:r>
            <w:r w:rsidR="00EF27CC">
              <w:rPr>
                <w:b/>
                <w:szCs w:val="20"/>
              </w:rPr>
              <w:t>.</w:t>
            </w:r>
            <w:r>
              <w:rPr>
                <w:b/>
                <w:szCs w:val="20"/>
              </w:rPr>
              <w:t>W</w:t>
            </w:r>
            <w:r w:rsidR="00EF27CC">
              <w:rPr>
                <w:b/>
                <w:szCs w:val="20"/>
              </w:rPr>
              <w:t>.</w:t>
            </w:r>
            <w:r>
              <w:rPr>
                <w:b/>
                <w:szCs w:val="20"/>
              </w:rPr>
              <w:t>2</w:t>
            </w:r>
            <w:r w:rsidR="00EF27CC">
              <w:rPr>
                <w:b/>
                <w:szCs w:val="20"/>
              </w:rPr>
              <w:t>.</w:t>
            </w:r>
            <w:r>
              <w:rPr>
                <w:b/>
                <w:szCs w:val="20"/>
              </w:rPr>
              <w:t>C</w:t>
            </w:r>
            <w:r w:rsidR="00EF27CC">
              <w:rPr>
                <w:b/>
                <w:szCs w:val="20"/>
              </w:rPr>
              <w:t>.</w:t>
            </w:r>
            <w:r w:rsidR="000929D1" w:rsidRPr="00B926B2">
              <w:rPr>
                <w:b/>
                <w:szCs w:val="20"/>
              </w:rPr>
              <w:t>e</w:t>
            </w:r>
          </w:p>
        </w:tc>
        <w:tc>
          <w:tcPr>
            <w:tcW w:w="2092" w:type="pct"/>
          </w:tcPr>
          <w:p w:rsidR="000929D1" w:rsidRPr="000929D1" w:rsidRDefault="000929D1" w:rsidP="00F639CD">
            <w:pPr>
              <w:pStyle w:val="ListParagraph"/>
              <w:numPr>
                <w:ilvl w:val="0"/>
                <w:numId w:val="94"/>
              </w:numPr>
              <w:rPr>
                <w:sz w:val="20"/>
                <w:szCs w:val="20"/>
              </w:rPr>
            </w:pPr>
            <w:r w:rsidRPr="000929D1">
              <w:rPr>
                <w:sz w:val="20"/>
                <w:szCs w:val="20"/>
              </w:rPr>
              <w:t>use specific and relevant words that are related to the topic, audience, and purpose</w:t>
            </w:r>
          </w:p>
        </w:tc>
        <w:tc>
          <w:tcPr>
            <w:tcW w:w="431" w:type="pct"/>
          </w:tcPr>
          <w:p w:rsidR="000929D1" w:rsidRPr="008B4B6D" w:rsidRDefault="000A345F" w:rsidP="000A345F">
            <w:pPr>
              <w:pStyle w:val="ColorfulList-Accent11"/>
              <w:ind w:left="0"/>
              <w:rPr>
                <w:b/>
                <w:color w:val="000000"/>
                <w:sz w:val="20"/>
                <w:szCs w:val="20"/>
              </w:rPr>
            </w:pPr>
            <w:r w:rsidRPr="008B4B6D">
              <w:rPr>
                <w:b/>
                <w:color w:val="000000"/>
                <w:sz w:val="20"/>
                <w:szCs w:val="20"/>
              </w:rPr>
              <w:t>L.3.3.a</w:t>
            </w:r>
          </w:p>
        </w:tc>
        <w:tc>
          <w:tcPr>
            <w:tcW w:w="2069" w:type="pct"/>
          </w:tcPr>
          <w:p w:rsidR="000929D1" w:rsidRDefault="000A345F" w:rsidP="00232E39">
            <w:r w:rsidRPr="000A345F">
              <w:t>Choose words and phrases for effect.</w:t>
            </w:r>
          </w:p>
        </w:tc>
      </w:tr>
      <w:tr w:rsidR="002F15AC" w:rsidTr="00F02C6D">
        <w:tc>
          <w:tcPr>
            <w:tcW w:w="408" w:type="pct"/>
            <w:shd w:val="clear" w:color="auto" w:fill="DDDDDD"/>
          </w:tcPr>
          <w:p w:rsidR="002F15AC" w:rsidRPr="00B926B2" w:rsidRDefault="002F15AC" w:rsidP="00232E39">
            <w:pPr>
              <w:rPr>
                <w:b/>
              </w:rPr>
            </w:pPr>
          </w:p>
        </w:tc>
        <w:tc>
          <w:tcPr>
            <w:tcW w:w="2092" w:type="pct"/>
            <w:shd w:val="clear" w:color="auto" w:fill="D9D9D9" w:themeFill="background1" w:themeFillShade="D9"/>
          </w:tcPr>
          <w:p w:rsidR="002F15AC" w:rsidRDefault="002F15AC" w:rsidP="00232E39">
            <w:r>
              <w:t xml:space="preserve">3.  </w:t>
            </w:r>
            <w:r w:rsidRPr="00956C5C">
              <w:t>Gather, analyze, evaluate</w:t>
            </w:r>
            <w:r w:rsidR="00B70B07">
              <w:t>,</w:t>
            </w:r>
            <w:r w:rsidRPr="00956C5C">
              <w:t xml:space="preserve"> and use information from a variety of sources</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B926B2" w:rsidRDefault="000929D1" w:rsidP="00232E39">
            <w:pPr>
              <w:rPr>
                <w:b/>
              </w:rPr>
            </w:pPr>
            <w:r w:rsidRPr="00B926B2">
              <w:rPr>
                <w:b/>
              </w:rPr>
              <w:t>W</w:t>
            </w:r>
            <w:r w:rsidR="00EF27CC">
              <w:rPr>
                <w:b/>
              </w:rPr>
              <w:t>.</w:t>
            </w:r>
            <w:r w:rsidRPr="00B926B2">
              <w:rPr>
                <w:b/>
              </w:rPr>
              <w:t>3</w:t>
            </w:r>
            <w:r w:rsidR="00EF27CC">
              <w:rPr>
                <w:b/>
              </w:rPr>
              <w:t>.</w:t>
            </w:r>
            <w:r w:rsidRPr="00B926B2">
              <w:rPr>
                <w:b/>
              </w:rPr>
              <w:t>A</w:t>
            </w:r>
          </w:p>
        </w:tc>
        <w:tc>
          <w:tcPr>
            <w:tcW w:w="2092" w:type="pct"/>
            <w:shd w:val="clear" w:color="auto" w:fill="D9D9D9" w:themeFill="background1" w:themeFillShade="D9"/>
          </w:tcPr>
          <w:p w:rsidR="002F15AC" w:rsidRDefault="002F15AC" w:rsidP="00232E39">
            <w:r>
              <w:t>A.  Research Process (6-12 Correlation Writing 1A)</w:t>
            </w:r>
          </w:p>
        </w:tc>
        <w:tc>
          <w:tcPr>
            <w:tcW w:w="2500" w:type="pct"/>
            <w:gridSpan w:val="2"/>
            <w:shd w:val="clear" w:color="auto" w:fill="D9D9D9" w:themeFill="background1" w:themeFillShade="D9"/>
          </w:tcPr>
          <w:p w:rsidR="002F15AC" w:rsidRDefault="002F15AC" w:rsidP="00232E39"/>
        </w:tc>
      </w:tr>
      <w:tr w:rsidR="000929D1" w:rsidTr="00F02C6D">
        <w:trPr>
          <w:trHeight w:val="365"/>
        </w:trPr>
        <w:tc>
          <w:tcPr>
            <w:tcW w:w="408" w:type="pct"/>
          </w:tcPr>
          <w:p w:rsidR="000929D1" w:rsidRPr="00B926B2" w:rsidRDefault="000929D1" w:rsidP="00195DFD">
            <w:pPr>
              <w:tabs>
                <w:tab w:val="num" w:pos="720"/>
                <w:tab w:val="num" w:pos="2298"/>
              </w:tabs>
              <w:rPr>
                <w:b/>
                <w:szCs w:val="20"/>
              </w:rPr>
            </w:pPr>
          </w:p>
        </w:tc>
        <w:tc>
          <w:tcPr>
            <w:tcW w:w="2092" w:type="pct"/>
          </w:tcPr>
          <w:p w:rsidR="000929D1" w:rsidRPr="00081589" w:rsidRDefault="000929D1" w:rsidP="00195DFD">
            <w:pPr>
              <w:tabs>
                <w:tab w:val="num" w:pos="720"/>
                <w:tab w:val="num" w:pos="2298"/>
              </w:tabs>
              <w:rPr>
                <w:szCs w:val="20"/>
              </w:rPr>
            </w:pPr>
            <w:r w:rsidRPr="00081589">
              <w:rPr>
                <w:szCs w:val="20"/>
              </w:rPr>
              <w:t>Apply research process to:</w:t>
            </w:r>
          </w:p>
          <w:p w:rsidR="000929D1" w:rsidRPr="009E5A89" w:rsidRDefault="000929D1" w:rsidP="000929D1">
            <w:pPr>
              <w:pStyle w:val="ColorfulList-Accent11"/>
              <w:ind w:left="0"/>
              <w:rPr>
                <w:color w:val="000000"/>
                <w:sz w:val="20"/>
                <w:szCs w:val="20"/>
              </w:rPr>
            </w:pPr>
          </w:p>
        </w:tc>
        <w:tc>
          <w:tcPr>
            <w:tcW w:w="431" w:type="pct"/>
          </w:tcPr>
          <w:p w:rsidR="000929D1" w:rsidRPr="008B4B6D" w:rsidRDefault="00224599" w:rsidP="000A345F">
            <w:pPr>
              <w:pStyle w:val="ColorfulList-Accent11"/>
              <w:ind w:left="0"/>
              <w:rPr>
                <w:b/>
                <w:color w:val="000000"/>
                <w:sz w:val="20"/>
                <w:szCs w:val="20"/>
              </w:rPr>
            </w:pPr>
            <w:r w:rsidRPr="008B4B6D">
              <w:rPr>
                <w:b/>
                <w:color w:val="000000"/>
                <w:sz w:val="20"/>
                <w:szCs w:val="20"/>
              </w:rPr>
              <w:t>W.3.7</w:t>
            </w:r>
          </w:p>
        </w:tc>
        <w:tc>
          <w:tcPr>
            <w:tcW w:w="2069" w:type="pct"/>
          </w:tcPr>
          <w:p w:rsidR="000929D1" w:rsidRDefault="00224599" w:rsidP="00232E39">
            <w:r w:rsidRPr="00224599">
              <w:t>Conduct short research projects that build knowledge about a topic.</w:t>
            </w:r>
          </w:p>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0929D1" w:rsidRPr="00B926B2">
              <w:rPr>
                <w:b/>
                <w:szCs w:val="20"/>
              </w:rPr>
              <w:t>a</w:t>
            </w:r>
          </w:p>
        </w:tc>
        <w:tc>
          <w:tcPr>
            <w:tcW w:w="2092" w:type="pct"/>
          </w:tcPr>
          <w:p w:rsidR="000929D1" w:rsidRPr="00081589" w:rsidRDefault="00E118AB" w:rsidP="00F639CD">
            <w:pPr>
              <w:pStyle w:val="ColorfulList-Accent11"/>
              <w:numPr>
                <w:ilvl w:val="0"/>
                <w:numId w:val="95"/>
              </w:numPr>
              <w:rPr>
                <w:color w:val="000000"/>
                <w:sz w:val="20"/>
                <w:szCs w:val="20"/>
              </w:rPr>
            </w:pPr>
            <w:r>
              <w:rPr>
                <w:color w:val="000000"/>
                <w:sz w:val="20"/>
                <w:szCs w:val="20"/>
              </w:rPr>
              <w:t>generate a list of subject-</w:t>
            </w:r>
            <w:r w:rsidR="000929D1" w:rsidRPr="00081589">
              <w:rPr>
                <w:color w:val="000000"/>
                <w:sz w:val="20"/>
                <w:szCs w:val="20"/>
              </w:rPr>
              <w:t xml:space="preserve">appropriate topics </w:t>
            </w:r>
          </w:p>
          <w:p w:rsidR="000929D1" w:rsidRPr="00081589" w:rsidRDefault="000929D1" w:rsidP="00195DFD">
            <w:pPr>
              <w:tabs>
                <w:tab w:val="num" w:pos="720"/>
                <w:tab w:val="num" w:pos="2298"/>
              </w:tabs>
              <w:rPr>
                <w:szCs w:val="20"/>
              </w:rPr>
            </w:pPr>
          </w:p>
        </w:tc>
        <w:tc>
          <w:tcPr>
            <w:tcW w:w="431" w:type="pct"/>
          </w:tcPr>
          <w:p w:rsidR="000929D1" w:rsidRPr="008B4B6D" w:rsidRDefault="000929D1" w:rsidP="00940A81">
            <w:pPr>
              <w:pStyle w:val="ColorfulList-Accent11"/>
              <w:ind w:left="216"/>
              <w:rPr>
                <w:b/>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0929D1" w:rsidRPr="00B926B2">
              <w:rPr>
                <w:b/>
                <w:szCs w:val="20"/>
              </w:rPr>
              <w:t>b</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 xml:space="preserve">create an individual question about </w:t>
            </w:r>
            <w:r>
              <w:rPr>
                <w:color w:val="000000"/>
                <w:sz w:val="20"/>
                <w:szCs w:val="20"/>
              </w:rPr>
              <w:t>a topic</w:t>
            </w:r>
          </w:p>
          <w:p w:rsidR="000929D1" w:rsidRPr="00081589" w:rsidRDefault="000929D1" w:rsidP="00195DFD">
            <w:pPr>
              <w:tabs>
                <w:tab w:val="num" w:pos="720"/>
                <w:tab w:val="num" w:pos="2298"/>
              </w:tabs>
              <w:rPr>
                <w:szCs w:val="20"/>
              </w:rPr>
            </w:pPr>
          </w:p>
        </w:tc>
        <w:tc>
          <w:tcPr>
            <w:tcW w:w="431" w:type="pct"/>
          </w:tcPr>
          <w:p w:rsidR="000929D1" w:rsidRPr="008B4B6D" w:rsidRDefault="000929D1" w:rsidP="00940A81">
            <w:pPr>
              <w:pStyle w:val="ColorfulList-Accent11"/>
              <w:ind w:left="216"/>
              <w:rPr>
                <w:b/>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0929D1" w:rsidRPr="00B926B2">
              <w:rPr>
                <w:b/>
                <w:szCs w:val="20"/>
              </w:rPr>
              <w:t>c</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decide what sources of information might be relevant to answer these questions</w:t>
            </w:r>
          </w:p>
          <w:p w:rsidR="000929D1" w:rsidRPr="00081589" w:rsidRDefault="000929D1" w:rsidP="00195DFD">
            <w:pPr>
              <w:tabs>
                <w:tab w:val="num" w:pos="720"/>
                <w:tab w:val="num" w:pos="2298"/>
              </w:tabs>
              <w:rPr>
                <w:szCs w:val="20"/>
              </w:rPr>
            </w:pPr>
          </w:p>
        </w:tc>
        <w:tc>
          <w:tcPr>
            <w:tcW w:w="431" w:type="pct"/>
          </w:tcPr>
          <w:p w:rsidR="000929D1" w:rsidRPr="008B4B6D" w:rsidRDefault="000929D1" w:rsidP="00940A81">
            <w:pPr>
              <w:pStyle w:val="ColorfulList-Accent11"/>
              <w:ind w:left="216"/>
              <w:rPr>
                <w:b/>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d</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 xml:space="preserve">locate information in reference texts, electronic resources, interviews, or visual sources </w:t>
            </w:r>
            <w:r>
              <w:rPr>
                <w:color w:val="000000"/>
                <w:sz w:val="20"/>
                <w:szCs w:val="20"/>
              </w:rPr>
              <w:t>and literary and informational texts</w:t>
            </w:r>
          </w:p>
          <w:p w:rsidR="000929D1" w:rsidRPr="00081589" w:rsidRDefault="000929D1" w:rsidP="00195DFD">
            <w:pPr>
              <w:tabs>
                <w:tab w:val="num" w:pos="720"/>
                <w:tab w:val="num" w:pos="2298"/>
              </w:tabs>
              <w:rPr>
                <w:szCs w:val="20"/>
              </w:rPr>
            </w:pPr>
          </w:p>
        </w:tc>
        <w:tc>
          <w:tcPr>
            <w:tcW w:w="431" w:type="pct"/>
          </w:tcPr>
          <w:p w:rsidR="000929D1" w:rsidRPr="008B4B6D" w:rsidRDefault="00224599" w:rsidP="00EB2A37">
            <w:pPr>
              <w:pStyle w:val="ColorfulList-Accent11"/>
              <w:ind w:left="0"/>
              <w:rPr>
                <w:b/>
                <w:color w:val="000000"/>
                <w:sz w:val="20"/>
                <w:szCs w:val="20"/>
              </w:rPr>
            </w:pPr>
            <w:r w:rsidRPr="008B4B6D">
              <w:rPr>
                <w:b/>
                <w:color w:val="000000"/>
                <w:sz w:val="20"/>
                <w:szCs w:val="20"/>
              </w:rPr>
              <w:t>W.3.8</w:t>
            </w:r>
          </w:p>
        </w:tc>
        <w:tc>
          <w:tcPr>
            <w:tcW w:w="2069" w:type="pct"/>
          </w:tcPr>
          <w:p w:rsidR="000929D1" w:rsidRDefault="00224599" w:rsidP="00232E39">
            <w:r w:rsidRPr="00224599">
              <w:t>Recall information from experiences or gather information from print and digital sources; take brief notes on sources and sort evidence into provided categories.</w:t>
            </w:r>
          </w:p>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e</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determine the accuracy and relevance of the information related to a selected question</w:t>
            </w:r>
          </w:p>
          <w:p w:rsidR="000929D1" w:rsidRPr="00081589" w:rsidRDefault="000929D1" w:rsidP="00195DFD">
            <w:pPr>
              <w:tabs>
                <w:tab w:val="num" w:pos="720"/>
                <w:tab w:val="num" w:pos="2298"/>
              </w:tabs>
              <w:rPr>
                <w:szCs w:val="20"/>
              </w:rPr>
            </w:pPr>
          </w:p>
        </w:tc>
        <w:tc>
          <w:tcPr>
            <w:tcW w:w="431" w:type="pct"/>
          </w:tcPr>
          <w:p w:rsidR="000929D1" w:rsidRPr="008B4B6D" w:rsidRDefault="000929D1" w:rsidP="00940A81">
            <w:pPr>
              <w:pStyle w:val="ColorfulList-Accent11"/>
              <w:ind w:left="216"/>
              <w:rPr>
                <w:b/>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lastRenderedPageBreak/>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f</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take simple notes</w:t>
            </w:r>
            <w:r>
              <w:rPr>
                <w:color w:val="000000"/>
                <w:sz w:val="20"/>
                <w:szCs w:val="20"/>
              </w:rPr>
              <w:t xml:space="preserve"> in own words</w:t>
            </w:r>
            <w:r w:rsidRPr="00081589">
              <w:rPr>
                <w:color w:val="000000"/>
                <w:sz w:val="20"/>
                <w:szCs w:val="20"/>
              </w:rPr>
              <w:t xml:space="preserve"> and sort evidence into provided categories or organizer</w:t>
            </w:r>
          </w:p>
          <w:p w:rsidR="000929D1" w:rsidRPr="00081589" w:rsidRDefault="000929D1" w:rsidP="00195DFD">
            <w:pPr>
              <w:tabs>
                <w:tab w:val="num" w:pos="720"/>
                <w:tab w:val="num" w:pos="2298"/>
              </w:tabs>
              <w:rPr>
                <w:szCs w:val="20"/>
              </w:rPr>
            </w:pPr>
          </w:p>
        </w:tc>
        <w:tc>
          <w:tcPr>
            <w:tcW w:w="431" w:type="pct"/>
          </w:tcPr>
          <w:p w:rsidR="000929D1" w:rsidRPr="008B4B6D" w:rsidRDefault="00224599" w:rsidP="00EB2A37">
            <w:pPr>
              <w:pStyle w:val="ColorfulList-Accent11"/>
              <w:ind w:left="0"/>
              <w:rPr>
                <w:b/>
                <w:color w:val="000000"/>
                <w:sz w:val="20"/>
                <w:szCs w:val="20"/>
              </w:rPr>
            </w:pPr>
            <w:r w:rsidRPr="008B4B6D">
              <w:rPr>
                <w:b/>
                <w:color w:val="000000"/>
                <w:sz w:val="20"/>
                <w:szCs w:val="20"/>
              </w:rPr>
              <w:t>W.3.8</w:t>
            </w:r>
          </w:p>
        </w:tc>
        <w:tc>
          <w:tcPr>
            <w:tcW w:w="2069" w:type="pct"/>
          </w:tcPr>
          <w:p w:rsidR="000929D1" w:rsidRDefault="00224599" w:rsidP="00232E39">
            <w:r w:rsidRPr="00224599">
              <w:t>Recall information from experiences or gather information from print and digital sources; take brief notes on sources and sort evidence into provided categories.</w:t>
            </w:r>
          </w:p>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g</w:t>
            </w:r>
          </w:p>
        </w:tc>
        <w:tc>
          <w:tcPr>
            <w:tcW w:w="2092" w:type="pct"/>
          </w:tcPr>
          <w:p w:rsidR="000929D1" w:rsidRPr="00081589" w:rsidRDefault="000929D1" w:rsidP="00F639CD">
            <w:pPr>
              <w:pStyle w:val="ColorfulList-Accent11"/>
              <w:numPr>
                <w:ilvl w:val="0"/>
                <w:numId w:val="95"/>
              </w:numPr>
              <w:rPr>
                <w:color w:val="000000"/>
                <w:sz w:val="20"/>
                <w:szCs w:val="20"/>
              </w:rPr>
            </w:pPr>
            <w:r w:rsidRPr="00081589">
              <w:rPr>
                <w:color w:val="000000"/>
                <w:sz w:val="20"/>
                <w:szCs w:val="20"/>
              </w:rPr>
              <w:t xml:space="preserve">use quotation marks to denote direct quotations when recording specific words and sentences from a source  </w:t>
            </w:r>
          </w:p>
          <w:p w:rsidR="000929D1" w:rsidRPr="00081589" w:rsidRDefault="000929D1" w:rsidP="00195DFD">
            <w:pPr>
              <w:tabs>
                <w:tab w:val="num" w:pos="720"/>
                <w:tab w:val="num" w:pos="2298"/>
              </w:tabs>
              <w:rPr>
                <w:szCs w:val="20"/>
              </w:rPr>
            </w:pPr>
          </w:p>
        </w:tc>
        <w:tc>
          <w:tcPr>
            <w:tcW w:w="431" w:type="pct"/>
          </w:tcPr>
          <w:p w:rsidR="000929D1" w:rsidRPr="009E5A89" w:rsidRDefault="000929D1" w:rsidP="00940A81">
            <w:pPr>
              <w:pStyle w:val="ColorfulList-Accent11"/>
              <w:ind w:left="216"/>
              <w:rPr>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h</w:t>
            </w:r>
          </w:p>
        </w:tc>
        <w:tc>
          <w:tcPr>
            <w:tcW w:w="2092" w:type="pct"/>
          </w:tcPr>
          <w:p w:rsidR="000929D1" w:rsidRPr="000929D1" w:rsidRDefault="000929D1" w:rsidP="00F639CD">
            <w:pPr>
              <w:pStyle w:val="ColorfulList-Accent11"/>
              <w:numPr>
                <w:ilvl w:val="0"/>
                <w:numId w:val="95"/>
              </w:numPr>
              <w:rPr>
                <w:color w:val="000000"/>
                <w:sz w:val="20"/>
                <w:szCs w:val="20"/>
              </w:rPr>
            </w:pPr>
            <w:r w:rsidRPr="000929D1">
              <w:rPr>
                <w:color w:val="000000"/>
                <w:sz w:val="20"/>
                <w:szCs w:val="20"/>
              </w:rPr>
              <w:t>create a resource  page from notes</w:t>
            </w:r>
          </w:p>
          <w:p w:rsidR="000929D1" w:rsidRPr="000929D1" w:rsidRDefault="000929D1" w:rsidP="00195DFD">
            <w:pPr>
              <w:tabs>
                <w:tab w:val="num" w:pos="720"/>
                <w:tab w:val="num" w:pos="2298"/>
              </w:tabs>
              <w:rPr>
                <w:szCs w:val="20"/>
              </w:rPr>
            </w:pPr>
          </w:p>
        </w:tc>
        <w:tc>
          <w:tcPr>
            <w:tcW w:w="431" w:type="pct"/>
          </w:tcPr>
          <w:p w:rsidR="000929D1" w:rsidRPr="009E5A89" w:rsidRDefault="000929D1" w:rsidP="00940A81">
            <w:pPr>
              <w:pStyle w:val="ColorfulList-Accent11"/>
              <w:ind w:left="216"/>
              <w:rPr>
                <w:color w:val="000000"/>
                <w:sz w:val="20"/>
                <w:szCs w:val="20"/>
              </w:rPr>
            </w:pPr>
          </w:p>
        </w:tc>
        <w:tc>
          <w:tcPr>
            <w:tcW w:w="2069" w:type="pct"/>
          </w:tcPr>
          <w:p w:rsidR="000929D1" w:rsidRDefault="000929D1" w:rsidP="00232E39"/>
        </w:tc>
      </w:tr>
      <w:tr w:rsidR="000929D1" w:rsidTr="00F02C6D">
        <w:trPr>
          <w:trHeight w:val="361"/>
        </w:trPr>
        <w:tc>
          <w:tcPr>
            <w:tcW w:w="408" w:type="pct"/>
          </w:tcPr>
          <w:p w:rsidR="000929D1" w:rsidRPr="00B926B2" w:rsidRDefault="00D33D7D" w:rsidP="00195DFD">
            <w:pPr>
              <w:tabs>
                <w:tab w:val="num" w:pos="720"/>
                <w:tab w:val="num" w:pos="2298"/>
              </w:tabs>
              <w:rPr>
                <w:b/>
                <w:szCs w:val="20"/>
              </w:rPr>
            </w:pPr>
            <w:r>
              <w:rPr>
                <w:b/>
                <w:szCs w:val="20"/>
              </w:rPr>
              <w:t>3</w:t>
            </w:r>
            <w:r w:rsidR="00EF27CC">
              <w:rPr>
                <w:b/>
                <w:szCs w:val="20"/>
              </w:rPr>
              <w:t>.</w:t>
            </w:r>
            <w:r>
              <w:rPr>
                <w:b/>
                <w:szCs w:val="20"/>
              </w:rPr>
              <w:t>W</w:t>
            </w:r>
            <w:r w:rsidR="00EF27CC">
              <w:rPr>
                <w:b/>
                <w:szCs w:val="20"/>
              </w:rPr>
              <w:t>.</w:t>
            </w:r>
            <w:r>
              <w:rPr>
                <w:b/>
                <w:szCs w:val="20"/>
              </w:rPr>
              <w:t>3</w:t>
            </w:r>
            <w:r w:rsidR="00EF27CC">
              <w:rPr>
                <w:b/>
                <w:szCs w:val="20"/>
              </w:rPr>
              <w:t>.</w:t>
            </w:r>
            <w:r>
              <w:rPr>
                <w:b/>
                <w:szCs w:val="20"/>
              </w:rPr>
              <w:t>A</w:t>
            </w:r>
            <w:r w:rsidR="00EF27CC">
              <w:rPr>
                <w:b/>
                <w:szCs w:val="20"/>
              </w:rPr>
              <w:t>.</w:t>
            </w:r>
            <w:r w:rsidR="00B926B2" w:rsidRPr="00B926B2">
              <w:rPr>
                <w:b/>
                <w:szCs w:val="20"/>
              </w:rPr>
              <w:t>i</w:t>
            </w:r>
          </w:p>
        </w:tc>
        <w:tc>
          <w:tcPr>
            <w:tcW w:w="2092" w:type="pct"/>
          </w:tcPr>
          <w:p w:rsidR="000929D1" w:rsidRPr="000929D1" w:rsidRDefault="000929D1" w:rsidP="00F639CD">
            <w:pPr>
              <w:pStyle w:val="ListParagraph"/>
              <w:numPr>
                <w:ilvl w:val="0"/>
                <w:numId w:val="95"/>
              </w:numPr>
              <w:tabs>
                <w:tab w:val="num" w:pos="720"/>
                <w:tab w:val="num" w:pos="2298"/>
              </w:tabs>
              <w:rPr>
                <w:sz w:val="20"/>
                <w:szCs w:val="20"/>
              </w:rPr>
            </w:pPr>
            <w:r w:rsidRPr="000929D1">
              <w:rPr>
                <w:sz w:val="20"/>
                <w:szCs w:val="20"/>
              </w:rPr>
              <w:t>present and evaluate the information in a report or annotated display, using previously established teacher/student criteria</w:t>
            </w:r>
          </w:p>
        </w:tc>
        <w:tc>
          <w:tcPr>
            <w:tcW w:w="431" w:type="pct"/>
          </w:tcPr>
          <w:p w:rsidR="000929D1" w:rsidRPr="009E5A89" w:rsidRDefault="000929D1" w:rsidP="00940A81">
            <w:pPr>
              <w:pStyle w:val="ColorfulList-Accent11"/>
              <w:ind w:left="216"/>
              <w:rPr>
                <w:color w:val="000000"/>
                <w:sz w:val="20"/>
                <w:szCs w:val="20"/>
              </w:rPr>
            </w:pPr>
          </w:p>
        </w:tc>
        <w:tc>
          <w:tcPr>
            <w:tcW w:w="2069" w:type="pct"/>
          </w:tcPr>
          <w:p w:rsidR="000929D1" w:rsidRDefault="000929D1" w:rsidP="00232E39"/>
        </w:tc>
      </w:tr>
      <w:tr w:rsidR="002F15AC" w:rsidTr="00F02C6D">
        <w:tc>
          <w:tcPr>
            <w:tcW w:w="408" w:type="pct"/>
            <w:shd w:val="clear" w:color="auto" w:fill="DDDDDD"/>
          </w:tcPr>
          <w:p w:rsidR="002F15AC" w:rsidRPr="00B926B2" w:rsidRDefault="002F15AC" w:rsidP="00232E39">
            <w:pPr>
              <w:rPr>
                <w:b/>
              </w:rPr>
            </w:pPr>
          </w:p>
        </w:tc>
        <w:tc>
          <w:tcPr>
            <w:tcW w:w="2092" w:type="pct"/>
            <w:shd w:val="clear" w:color="auto" w:fill="D9D9D9" w:themeFill="background1" w:themeFillShade="D9"/>
          </w:tcPr>
          <w:p w:rsidR="002F15AC" w:rsidRPr="00956C5C" w:rsidRDefault="002F15AC" w:rsidP="00232E39">
            <w:pPr>
              <w:rPr>
                <w:b/>
              </w:rPr>
            </w:pPr>
            <w:r w:rsidRPr="00956C5C">
              <w:rPr>
                <w:b/>
              </w:rPr>
              <w:t>Language</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B926B2" w:rsidRDefault="002F15AC" w:rsidP="00232E39">
            <w:pPr>
              <w:rPr>
                <w:b/>
              </w:rPr>
            </w:pPr>
          </w:p>
        </w:tc>
        <w:tc>
          <w:tcPr>
            <w:tcW w:w="2092" w:type="pct"/>
            <w:shd w:val="clear" w:color="auto" w:fill="D9D9D9" w:themeFill="background1" w:themeFillShade="D9"/>
          </w:tcPr>
          <w:p w:rsidR="002F15AC" w:rsidRDefault="002F15AC" w:rsidP="00232E39">
            <w:r>
              <w:t xml:space="preserve">1.  </w:t>
            </w:r>
            <w:r w:rsidRPr="00956C5C">
              <w:t>Communicate using conventions of English language</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B926B2" w:rsidRDefault="00B926B2" w:rsidP="00232E39">
            <w:pPr>
              <w:rPr>
                <w:b/>
              </w:rPr>
            </w:pPr>
            <w:r w:rsidRPr="00B926B2">
              <w:rPr>
                <w:b/>
              </w:rPr>
              <w:t>L</w:t>
            </w:r>
            <w:r w:rsidR="00EF27CC">
              <w:rPr>
                <w:b/>
              </w:rPr>
              <w:t>.</w:t>
            </w:r>
            <w:r w:rsidRPr="00B926B2">
              <w:rPr>
                <w:b/>
              </w:rPr>
              <w:t>1</w:t>
            </w:r>
            <w:r w:rsidR="00EF27CC">
              <w:rPr>
                <w:b/>
              </w:rPr>
              <w:t>.</w:t>
            </w:r>
            <w:r w:rsidRPr="00B926B2">
              <w:rPr>
                <w:b/>
              </w:rPr>
              <w:t>A</w:t>
            </w:r>
          </w:p>
        </w:tc>
        <w:tc>
          <w:tcPr>
            <w:tcW w:w="2092" w:type="pct"/>
            <w:shd w:val="clear" w:color="auto" w:fill="D9D9D9" w:themeFill="background1" w:themeFillShade="D9"/>
          </w:tcPr>
          <w:p w:rsidR="002F15AC" w:rsidRDefault="002F15AC" w:rsidP="00232E39">
            <w:r>
              <w:t>A.  Grammar (6-12 Correlation Writing 3A)</w:t>
            </w:r>
          </w:p>
        </w:tc>
        <w:tc>
          <w:tcPr>
            <w:tcW w:w="2500" w:type="pct"/>
            <w:gridSpan w:val="2"/>
            <w:shd w:val="clear" w:color="auto" w:fill="D9D9D9" w:themeFill="background1" w:themeFillShade="D9"/>
          </w:tcPr>
          <w:p w:rsidR="002F15AC" w:rsidRDefault="002F15AC" w:rsidP="00232E39"/>
        </w:tc>
      </w:tr>
      <w:tr w:rsidR="00B926B2" w:rsidTr="00F02C6D">
        <w:trPr>
          <w:trHeight w:val="293"/>
        </w:trPr>
        <w:tc>
          <w:tcPr>
            <w:tcW w:w="408" w:type="pct"/>
          </w:tcPr>
          <w:p w:rsidR="00B926B2" w:rsidRPr="00B926B2" w:rsidRDefault="00B926B2" w:rsidP="00195DFD">
            <w:pPr>
              <w:contextualSpacing/>
              <w:rPr>
                <w:rFonts w:cs="Tahoma"/>
                <w:b/>
                <w:bCs/>
                <w:szCs w:val="20"/>
              </w:rPr>
            </w:pPr>
          </w:p>
        </w:tc>
        <w:tc>
          <w:tcPr>
            <w:tcW w:w="2092" w:type="pct"/>
          </w:tcPr>
          <w:p w:rsidR="00B926B2" w:rsidRPr="0040076E" w:rsidRDefault="00B926B2" w:rsidP="00195DFD">
            <w:pPr>
              <w:contextualSpacing/>
              <w:rPr>
                <w:rFonts w:cs="Tahoma"/>
                <w:bCs/>
                <w:szCs w:val="20"/>
              </w:rPr>
            </w:pPr>
            <w:r w:rsidRPr="0040076E">
              <w:rPr>
                <w:rFonts w:cs="Tahoma"/>
                <w:bCs/>
                <w:szCs w:val="20"/>
              </w:rPr>
              <w:t>In speech and written form, apply standard English grammar to:</w:t>
            </w:r>
          </w:p>
          <w:p w:rsidR="00B926B2" w:rsidRPr="00B926B2" w:rsidRDefault="00B926B2" w:rsidP="00B926B2">
            <w:pPr>
              <w:rPr>
                <w:rFonts w:cs="Tahoma"/>
                <w:szCs w:val="20"/>
              </w:rPr>
            </w:pPr>
          </w:p>
        </w:tc>
        <w:tc>
          <w:tcPr>
            <w:tcW w:w="431" w:type="pct"/>
          </w:tcPr>
          <w:p w:rsidR="00B926B2" w:rsidRPr="008B4B6D" w:rsidRDefault="007D08D8" w:rsidP="00EB2A37">
            <w:pPr>
              <w:rPr>
                <w:rFonts w:cs="Tahoma"/>
                <w:b/>
                <w:szCs w:val="20"/>
              </w:rPr>
            </w:pPr>
            <w:r w:rsidRPr="008B4B6D">
              <w:rPr>
                <w:rFonts w:cs="Tahoma"/>
                <w:b/>
                <w:szCs w:val="20"/>
              </w:rPr>
              <w:t>L.3.1</w:t>
            </w:r>
          </w:p>
        </w:tc>
        <w:tc>
          <w:tcPr>
            <w:tcW w:w="2069" w:type="pct"/>
          </w:tcPr>
          <w:p w:rsidR="00B926B2" w:rsidRDefault="007D08D8" w:rsidP="00232E39">
            <w:r w:rsidRPr="007D08D8">
              <w:t>Demonstrate command of the conventions of expectation English grammar and usage when writing or speaking.</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a</w:t>
            </w:r>
          </w:p>
        </w:tc>
        <w:tc>
          <w:tcPr>
            <w:tcW w:w="2092" w:type="pct"/>
          </w:tcPr>
          <w:p w:rsidR="00B926B2" w:rsidRPr="0040076E" w:rsidRDefault="00B926B2" w:rsidP="00F639CD">
            <w:pPr>
              <w:pStyle w:val="ListParagraph"/>
              <w:numPr>
                <w:ilvl w:val="0"/>
                <w:numId w:val="96"/>
              </w:numPr>
              <w:ind w:left="264" w:hanging="270"/>
              <w:rPr>
                <w:rFonts w:cs="Tahoma"/>
                <w:color w:val="000000"/>
                <w:sz w:val="20"/>
                <w:szCs w:val="20"/>
              </w:rPr>
            </w:pPr>
            <w:r w:rsidRPr="0040076E">
              <w:rPr>
                <w:rFonts w:cs="Tahoma"/>
                <w:color w:val="000000"/>
                <w:sz w:val="20"/>
                <w:szCs w:val="20"/>
              </w:rPr>
              <w:t xml:space="preserve">use </w:t>
            </w:r>
            <w:r>
              <w:rPr>
                <w:rFonts w:cs="Tahoma"/>
                <w:color w:val="000000"/>
                <w:sz w:val="20"/>
                <w:szCs w:val="20"/>
              </w:rPr>
              <w:t xml:space="preserve">regular and </w:t>
            </w:r>
            <w:r w:rsidRPr="0040076E">
              <w:rPr>
                <w:rFonts w:cs="Tahoma"/>
                <w:color w:val="000000"/>
                <w:sz w:val="20"/>
                <w:szCs w:val="20"/>
              </w:rPr>
              <w:t xml:space="preserve">irregular verbs </w:t>
            </w:r>
            <w:r>
              <w:rPr>
                <w:rFonts w:cs="Tahoma"/>
                <w:color w:val="000000"/>
                <w:sz w:val="20"/>
                <w:szCs w:val="20"/>
              </w:rPr>
              <w:t>and simple verb tenses</w:t>
            </w:r>
          </w:p>
          <w:p w:rsidR="00B926B2" w:rsidRPr="0040076E" w:rsidRDefault="00B926B2" w:rsidP="00195DFD">
            <w:pPr>
              <w:contextualSpacing/>
              <w:rPr>
                <w:rFonts w:cs="Tahoma"/>
                <w:bCs/>
                <w:szCs w:val="20"/>
              </w:rPr>
            </w:pPr>
          </w:p>
        </w:tc>
        <w:tc>
          <w:tcPr>
            <w:tcW w:w="431" w:type="pct"/>
          </w:tcPr>
          <w:p w:rsidR="00B926B2" w:rsidRPr="008B4B6D" w:rsidRDefault="007D08D8" w:rsidP="00EB2A37">
            <w:pPr>
              <w:rPr>
                <w:rFonts w:cs="Tahoma"/>
                <w:b/>
                <w:szCs w:val="20"/>
              </w:rPr>
            </w:pPr>
            <w:r w:rsidRPr="008B4B6D">
              <w:rPr>
                <w:rFonts w:cs="Tahoma"/>
                <w:b/>
                <w:szCs w:val="20"/>
              </w:rPr>
              <w:t>L.3.1.d</w:t>
            </w:r>
          </w:p>
        </w:tc>
        <w:tc>
          <w:tcPr>
            <w:tcW w:w="2069" w:type="pct"/>
          </w:tcPr>
          <w:p w:rsidR="00B926B2" w:rsidRDefault="007D08D8" w:rsidP="00232E39">
            <w:r w:rsidRPr="007D08D8">
              <w:t>Form and use regular and irregular verbs.</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b</w:t>
            </w:r>
          </w:p>
        </w:tc>
        <w:tc>
          <w:tcPr>
            <w:tcW w:w="2092" w:type="pct"/>
          </w:tcPr>
          <w:p w:rsidR="00B926B2" w:rsidRPr="0040076E" w:rsidRDefault="00B926B2" w:rsidP="00F639CD">
            <w:pPr>
              <w:pStyle w:val="ListParagraph"/>
              <w:numPr>
                <w:ilvl w:val="0"/>
                <w:numId w:val="96"/>
              </w:numPr>
              <w:ind w:left="264" w:hanging="270"/>
              <w:rPr>
                <w:rFonts w:cs="Tahoma"/>
                <w:color w:val="000000"/>
                <w:sz w:val="20"/>
                <w:szCs w:val="20"/>
              </w:rPr>
            </w:pPr>
            <w:r w:rsidRPr="0040076E">
              <w:rPr>
                <w:rFonts w:cs="Tahoma"/>
                <w:color w:val="000000"/>
                <w:sz w:val="20"/>
                <w:szCs w:val="20"/>
              </w:rPr>
              <w:t xml:space="preserve">use helping verbs with  irregular verbs </w:t>
            </w:r>
          </w:p>
          <w:p w:rsidR="00B926B2" w:rsidRPr="0040076E" w:rsidRDefault="00B926B2" w:rsidP="00195DFD">
            <w:pPr>
              <w:contextualSpacing/>
              <w:rPr>
                <w:rFonts w:cs="Tahoma"/>
                <w:bCs/>
                <w:szCs w:val="20"/>
              </w:rPr>
            </w:pPr>
          </w:p>
        </w:tc>
        <w:tc>
          <w:tcPr>
            <w:tcW w:w="431" w:type="pct"/>
          </w:tcPr>
          <w:p w:rsidR="00B926B2" w:rsidRPr="008B4B6D" w:rsidRDefault="007D08D8" w:rsidP="00EB2A37">
            <w:pPr>
              <w:rPr>
                <w:rFonts w:cs="Tahoma"/>
                <w:b/>
                <w:szCs w:val="20"/>
              </w:rPr>
            </w:pPr>
            <w:r w:rsidRPr="008B4B6D">
              <w:rPr>
                <w:rFonts w:cs="Tahoma"/>
                <w:b/>
                <w:szCs w:val="20"/>
              </w:rPr>
              <w:t>L.3.1.e</w:t>
            </w:r>
          </w:p>
        </w:tc>
        <w:tc>
          <w:tcPr>
            <w:tcW w:w="2069" w:type="pct"/>
          </w:tcPr>
          <w:p w:rsidR="00B926B2" w:rsidRDefault="007D08D8" w:rsidP="00232E39">
            <w:r w:rsidRPr="007D08D8">
              <w:t>Form and use the simple (e.g., I walked; I walk; I will walk) verb tenses.</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c</w:t>
            </w:r>
          </w:p>
        </w:tc>
        <w:tc>
          <w:tcPr>
            <w:tcW w:w="2092" w:type="pct"/>
          </w:tcPr>
          <w:p w:rsidR="00B926B2" w:rsidRPr="0040076E" w:rsidRDefault="00B926B2" w:rsidP="00F639CD">
            <w:pPr>
              <w:pStyle w:val="ListParagraph"/>
              <w:numPr>
                <w:ilvl w:val="0"/>
                <w:numId w:val="96"/>
              </w:numPr>
              <w:ind w:left="264" w:hanging="270"/>
              <w:rPr>
                <w:rFonts w:cs="Tahoma"/>
                <w:color w:val="000000"/>
                <w:sz w:val="20"/>
                <w:szCs w:val="20"/>
              </w:rPr>
            </w:pPr>
            <w:r>
              <w:rPr>
                <w:rFonts w:cs="Tahoma"/>
                <w:color w:val="000000"/>
                <w:sz w:val="20"/>
                <w:szCs w:val="20"/>
              </w:rPr>
              <w:t>use</w:t>
            </w:r>
            <w:r w:rsidRPr="0040076E">
              <w:rPr>
                <w:rFonts w:cs="Tahoma"/>
                <w:color w:val="000000"/>
                <w:sz w:val="20"/>
                <w:szCs w:val="20"/>
              </w:rPr>
              <w:t xml:space="preserve"> complete subject and complete predicate in a sentence</w:t>
            </w:r>
          </w:p>
          <w:p w:rsidR="00B926B2" w:rsidRPr="0040076E" w:rsidRDefault="00B926B2" w:rsidP="00195DFD">
            <w:pPr>
              <w:contextualSpacing/>
              <w:rPr>
                <w:rFonts w:cs="Tahoma"/>
                <w:bCs/>
                <w:szCs w:val="20"/>
              </w:rPr>
            </w:pPr>
          </w:p>
        </w:tc>
        <w:tc>
          <w:tcPr>
            <w:tcW w:w="431" w:type="pct"/>
          </w:tcPr>
          <w:p w:rsidR="00B926B2" w:rsidRPr="008B4B6D" w:rsidRDefault="007D08D8" w:rsidP="00EB2A37">
            <w:pPr>
              <w:rPr>
                <w:rFonts w:cs="Tahoma"/>
                <w:b/>
                <w:szCs w:val="20"/>
              </w:rPr>
            </w:pPr>
            <w:r w:rsidRPr="008B4B6D">
              <w:rPr>
                <w:rFonts w:cs="Tahoma"/>
                <w:b/>
                <w:szCs w:val="20"/>
              </w:rPr>
              <w:t>L.3.1.f</w:t>
            </w:r>
          </w:p>
        </w:tc>
        <w:tc>
          <w:tcPr>
            <w:tcW w:w="2069" w:type="pct"/>
          </w:tcPr>
          <w:p w:rsidR="00B926B2" w:rsidRDefault="007D08D8" w:rsidP="00232E39">
            <w:r w:rsidRPr="007D08D8">
              <w:t>Ensure subject-verb and pronoun antecedent agreement.</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d</w:t>
            </w:r>
          </w:p>
        </w:tc>
        <w:tc>
          <w:tcPr>
            <w:tcW w:w="2092" w:type="pct"/>
          </w:tcPr>
          <w:p w:rsidR="00B926B2" w:rsidRPr="0040076E" w:rsidRDefault="00B926B2" w:rsidP="00F639CD">
            <w:pPr>
              <w:pStyle w:val="ListParagraph"/>
              <w:numPr>
                <w:ilvl w:val="0"/>
                <w:numId w:val="96"/>
              </w:numPr>
              <w:ind w:left="264" w:hanging="270"/>
              <w:rPr>
                <w:rFonts w:cs="Tahoma"/>
                <w:color w:val="000000"/>
                <w:sz w:val="20"/>
                <w:szCs w:val="20"/>
              </w:rPr>
            </w:pPr>
            <w:r w:rsidRPr="0040076E">
              <w:rPr>
                <w:rFonts w:cs="Tahoma"/>
                <w:color w:val="000000"/>
                <w:sz w:val="20"/>
                <w:szCs w:val="20"/>
              </w:rPr>
              <w:t>use comparative</w:t>
            </w:r>
            <w:r>
              <w:rPr>
                <w:rFonts w:cs="Tahoma"/>
                <w:color w:val="000000"/>
                <w:sz w:val="20"/>
                <w:szCs w:val="20"/>
              </w:rPr>
              <w:t xml:space="preserve">, </w:t>
            </w:r>
            <w:r w:rsidR="009A0E76">
              <w:rPr>
                <w:rFonts w:cs="Tahoma"/>
                <w:color w:val="000000"/>
                <w:sz w:val="20"/>
                <w:szCs w:val="20"/>
              </w:rPr>
              <w:t>superlative</w:t>
            </w:r>
            <w:r w:rsidR="00C9515F">
              <w:rPr>
                <w:rFonts w:cs="Tahoma"/>
                <w:color w:val="000000"/>
                <w:sz w:val="20"/>
                <w:szCs w:val="20"/>
              </w:rPr>
              <w:t>,</w:t>
            </w:r>
            <w:r w:rsidRPr="0040076E">
              <w:rPr>
                <w:rFonts w:cs="Tahoma"/>
                <w:color w:val="000000"/>
                <w:sz w:val="20"/>
                <w:szCs w:val="20"/>
              </w:rPr>
              <w:t xml:space="preserve"> and </w:t>
            </w:r>
            <w:r w:rsidR="009A0E76">
              <w:rPr>
                <w:rFonts w:cs="Tahoma"/>
                <w:color w:val="000000"/>
                <w:sz w:val="20"/>
                <w:szCs w:val="20"/>
              </w:rPr>
              <w:t>demonstrative</w:t>
            </w:r>
            <w:r w:rsidRPr="0040076E">
              <w:rPr>
                <w:rFonts w:cs="Tahoma"/>
                <w:color w:val="000000"/>
                <w:sz w:val="20"/>
                <w:szCs w:val="20"/>
              </w:rPr>
              <w:t xml:space="preserve"> adjectives and adverbs </w:t>
            </w:r>
          </w:p>
          <w:p w:rsidR="00B926B2" w:rsidRPr="0040076E" w:rsidRDefault="00B926B2" w:rsidP="00195DFD">
            <w:pPr>
              <w:contextualSpacing/>
              <w:rPr>
                <w:rFonts w:cs="Tahoma"/>
                <w:bCs/>
                <w:szCs w:val="20"/>
              </w:rPr>
            </w:pPr>
          </w:p>
        </w:tc>
        <w:tc>
          <w:tcPr>
            <w:tcW w:w="431" w:type="pct"/>
          </w:tcPr>
          <w:p w:rsidR="00B926B2" w:rsidRPr="008B4B6D" w:rsidRDefault="007D08D8" w:rsidP="00EB2A37">
            <w:pPr>
              <w:rPr>
                <w:rFonts w:cs="Tahoma"/>
                <w:b/>
                <w:szCs w:val="20"/>
              </w:rPr>
            </w:pPr>
            <w:r w:rsidRPr="008B4B6D">
              <w:rPr>
                <w:rFonts w:cs="Tahoma"/>
                <w:b/>
                <w:szCs w:val="20"/>
              </w:rPr>
              <w:t>L.3.1.g</w:t>
            </w:r>
          </w:p>
        </w:tc>
        <w:tc>
          <w:tcPr>
            <w:tcW w:w="2069" w:type="pct"/>
          </w:tcPr>
          <w:p w:rsidR="00B926B2" w:rsidRDefault="007D08D8" w:rsidP="00232E39">
            <w:r w:rsidRPr="007D08D8">
              <w:t>Form and use comparative and superlative adjectives and adverbs, and choose between them depending on what is to be modified.</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e</w:t>
            </w:r>
          </w:p>
        </w:tc>
        <w:tc>
          <w:tcPr>
            <w:tcW w:w="2092" w:type="pct"/>
          </w:tcPr>
          <w:p w:rsidR="00B926B2" w:rsidRPr="00B926B2" w:rsidRDefault="00B926B2" w:rsidP="00F639CD">
            <w:pPr>
              <w:pStyle w:val="ListParagraph"/>
              <w:numPr>
                <w:ilvl w:val="0"/>
                <w:numId w:val="96"/>
              </w:numPr>
              <w:ind w:left="264" w:hanging="270"/>
              <w:rPr>
                <w:rFonts w:cs="Tahoma"/>
                <w:color w:val="000000"/>
                <w:sz w:val="20"/>
                <w:szCs w:val="20"/>
              </w:rPr>
            </w:pPr>
            <w:r w:rsidRPr="00B926B2">
              <w:rPr>
                <w:rFonts w:cs="Tahoma"/>
                <w:color w:val="000000"/>
                <w:sz w:val="20"/>
                <w:szCs w:val="20"/>
              </w:rPr>
              <w:t xml:space="preserve">use subject/verb agreement in sentences </w:t>
            </w:r>
          </w:p>
          <w:p w:rsidR="00B926B2" w:rsidRPr="00B926B2" w:rsidRDefault="00B926B2" w:rsidP="00195DFD">
            <w:pPr>
              <w:contextualSpacing/>
              <w:rPr>
                <w:rFonts w:cs="Tahoma"/>
                <w:bCs/>
                <w:szCs w:val="20"/>
              </w:rPr>
            </w:pPr>
          </w:p>
        </w:tc>
        <w:tc>
          <w:tcPr>
            <w:tcW w:w="431" w:type="pct"/>
          </w:tcPr>
          <w:p w:rsidR="00B926B2" w:rsidRPr="008B4B6D" w:rsidRDefault="007D08D8" w:rsidP="00EB2A37">
            <w:pPr>
              <w:rPr>
                <w:rFonts w:cs="Tahoma"/>
                <w:b/>
                <w:szCs w:val="20"/>
              </w:rPr>
            </w:pPr>
            <w:r w:rsidRPr="008B4B6D">
              <w:rPr>
                <w:rFonts w:cs="Tahoma"/>
                <w:b/>
                <w:szCs w:val="20"/>
              </w:rPr>
              <w:t>L.3.1.f</w:t>
            </w:r>
          </w:p>
        </w:tc>
        <w:tc>
          <w:tcPr>
            <w:tcW w:w="2069" w:type="pct"/>
          </w:tcPr>
          <w:p w:rsidR="00B926B2" w:rsidRDefault="007D08D8" w:rsidP="00232E39">
            <w:r w:rsidRPr="007D08D8">
              <w:t>Ensure subject-verb and pronoun antecedent agreement.</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f</w:t>
            </w:r>
          </w:p>
        </w:tc>
        <w:tc>
          <w:tcPr>
            <w:tcW w:w="2092" w:type="pct"/>
          </w:tcPr>
          <w:p w:rsidR="00B926B2" w:rsidRPr="00B926B2" w:rsidRDefault="00B926B2" w:rsidP="00EB2A37">
            <w:pPr>
              <w:pStyle w:val="ListParagraph"/>
              <w:numPr>
                <w:ilvl w:val="0"/>
                <w:numId w:val="96"/>
              </w:numPr>
              <w:ind w:left="264" w:hanging="270"/>
              <w:rPr>
                <w:rFonts w:cs="Tahoma"/>
                <w:bCs/>
                <w:szCs w:val="20"/>
              </w:rPr>
            </w:pPr>
            <w:r w:rsidRPr="00B926B2">
              <w:rPr>
                <w:rFonts w:cs="Tahoma"/>
                <w:color w:val="000000"/>
                <w:sz w:val="20"/>
                <w:szCs w:val="20"/>
              </w:rPr>
              <w:t xml:space="preserve">produce simple and compound imperative, exclamatory, declarative, interrogative sentences </w:t>
            </w:r>
          </w:p>
        </w:tc>
        <w:tc>
          <w:tcPr>
            <w:tcW w:w="431" w:type="pct"/>
          </w:tcPr>
          <w:p w:rsidR="00EB2A37" w:rsidRPr="008B4B6D" w:rsidRDefault="00EB2A37" w:rsidP="00EB2A37">
            <w:pPr>
              <w:rPr>
                <w:rFonts w:cs="Tahoma"/>
                <w:b/>
                <w:szCs w:val="20"/>
              </w:rPr>
            </w:pPr>
            <w:r w:rsidRPr="008B4B6D">
              <w:rPr>
                <w:rFonts w:cs="Tahoma"/>
                <w:b/>
                <w:szCs w:val="20"/>
              </w:rPr>
              <w:t>L.3.1.i</w:t>
            </w:r>
          </w:p>
        </w:tc>
        <w:tc>
          <w:tcPr>
            <w:tcW w:w="2069" w:type="pct"/>
          </w:tcPr>
          <w:p w:rsidR="00EB2A37" w:rsidRDefault="00EB2A37" w:rsidP="00232E39">
            <w:r w:rsidRPr="00EB2A37">
              <w:t>Produce simple, compound, and complex sentences.</w:t>
            </w:r>
          </w:p>
        </w:tc>
      </w:tr>
      <w:tr w:rsidR="00B926B2" w:rsidTr="00F02C6D">
        <w:trPr>
          <w:trHeight w:val="292"/>
        </w:trPr>
        <w:tc>
          <w:tcPr>
            <w:tcW w:w="408" w:type="pct"/>
          </w:tcPr>
          <w:p w:rsidR="00B926B2" w:rsidRPr="00B926B2" w:rsidRDefault="00D33D7D" w:rsidP="00195DFD">
            <w:pPr>
              <w:contextualSpacing/>
              <w:rPr>
                <w:rFonts w:cs="Tahoma"/>
                <w:b/>
                <w:bCs/>
                <w:szCs w:val="20"/>
              </w:rPr>
            </w:pPr>
            <w:r>
              <w:rPr>
                <w:rFonts w:cs="Tahoma"/>
                <w:b/>
                <w:bCs/>
                <w:szCs w:val="20"/>
              </w:rPr>
              <w:t>3</w:t>
            </w:r>
            <w:r w:rsidR="00EF27CC">
              <w:rPr>
                <w:rFonts w:cs="Tahoma"/>
                <w:b/>
                <w:bCs/>
                <w:szCs w:val="20"/>
              </w:rPr>
              <w:t>.</w:t>
            </w:r>
            <w:r>
              <w:rPr>
                <w:rFonts w:cs="Tahoma"/>
                <w:b/>
                <w:bCs/>
                <w:szCs w:val="20"/>
              </w:rPr>
              <w:t>L</w:t>
            </w:r>
            <w:r w:rsidR="00EF27CC">
              <w:rPr>
                <w:rFonts w:cs="Tahoma"/>
                <w:b/>
                <w:bCs/>
                <w:szCs w:val="20"/>
              </w:rPr>
              <w:t>.</w:t>
            </w:r>
            <w:r>
              <w:rPr>
                <w:rFonts w:cs="Tahoma"/>
                <w:b/>
                <w:bCs/>
                <w:szCs w:val="20"/>
              </w:rPr>
              <w:t>1</w:t>
            </w:r>
            <w:r w:rsidR="00EF27CC">
              <w:rPr>
                <w:rFonts w:cs="Tahoma"/>
                <w:b/>
                <w:bCs/>
                <w:szCs w:val="20"/>
              </w:rPr>
              <w:t>.</w:t>
            </w:r>
            <w:r>
              <w:rPr>
                <w:rFonts w:cs="Tahoma"/>
                <w:b/>
                <w:bCs/>
                <w:szCs w:val="20"/>
              </w:rPr>
              <w:t>A</w:t>
            </w:r>
            <w:r w:rsidR="00EF27CC">
              <w:rPr>
                <w:rFonts w:cs="Tahoma"/>
                <w:b/>
                <w:bCs/>
                <w:szCs w:val="20"/>
              </w:rPr>
              <w:t>.</w:t>
            </w:r>
            <w:r w:rsidR="00B926B2" w:rsidRPr="00B926B2">
              <w:rPr>
                <w:rFonts w:cs="Tahoma"/>
                <w:b/>
                <w:bCs/>
                <w:szCs w:val="20"/>
              </w:rPr>
              <w:t>g</w:t>
            </w:r>
          </w:p>
        </w:tc>
        <w:tc>
          <w:tcPr>
            <w:tcW w:w="2092" w:type="pct"/>
          </w:tcPr>
          <w:p w:rsidR="00B926B2" w:rsidRPr="00B926B2" w:rsidRDefault="00B926B2" w:rsidP="00F639CD">
            <w:pPr>
              <w:pStyle w:val="ListParagraph"/>
              <w:numPr>
                <w:ilvl w:val="0"/>
                <w:numId w:val="96"/>
              </w:numPr>
              <w:rPr>
                <w:rFonts w:cs="Tahoma"/>
                <w:bCs/>
                <w:sz w:val="20"/>
                <w:szCs w:val="20"/>
              </w:rPr>
            </w:pPr>
            <w:r w:rsidRPr="00B926B2">
              <w:rPr>
                <w:rFonts w:cs="Tahoma"/>
                <w:sz w:val="20"/>
                <w:szCs w:val="20"/>
              </w:rPr>
              <w:t>use 1</w:t>
            </w:r>
            <w:r w:rsidRPr="00B926B2">
              <w:rPr>
                <w:rFonts w:cs="Tahoma"/>
                <w:sz w:val="20"/>
                <w:szCs w:val="20"/>
                <w:vertAlign w:val="superscript"/>
              </w:rPr>
              <w:t>st</w:t>
            </w:r>
            <w:r w:rsidR="007C20A0">
              <w:rPr>
                <w:rFonts w:cs="Tahoma"/>
                <w:sz w:val="20"/>
                <w:szCs w:val="20"/>
                <w:vertAlign w:val="superscript"/>
              </w:rPr>
              <w:t>-</w:t>
            </w:r>
            <w:r w:rsidRPr="00B926B2">
              <w:rPr>
                <w:rFonts w:cs="Tahoma"/>
                <w:sz w:val="20"/>
                <w:szCs w:val="20"/>
              </w:rPr>
              <w:t>, 2</w:t>
            </w:r>
            <w:r w:rsidRPr="00B926B2">
              <w:rPr>
                <w:rFonts w:cs="Tahoma"/>
                <w:sz w:val="20"/>
                <w:szCs w:val="20"/>
                <w:vertAlign w:val="superscript"/>
              </w:rPr>
              <w:t>nd</w:t>
            </w:r>
            <w:r w:rsidR="007C20A0">
              <w:rPr>
                <w:rFonts w:cs="Tahoma"/>
                <w:sz w:val="20"/>
                <w:szCs w:val="20"/>
                <w:vertAlign w:val="superscript"/>
              </w:rPr>
              <w:t>-</w:t>
            </w:r>
            <w:r w:rsidRPr="00B926B2">
              <w:rPr>
                <w:rFonts w:cs="Tahoma"/>
                <w:sz w:val="20"/>
                <w:szCs w:val="20"/>
              </w:rPr>
              <w:t>, and 3</w:t>
            </w:r>
            <w:r w:rsidRPr="00B926B2">
              <w:rPr>
                <w:rFonts w:cs="Tahoma"/>
                <w:sz w:val="20"/>
                <w:szCs w:val="20"/>
                <w:vertAlign w:val="superscript"/>
              </w:rPr>
              <w:t>rd</w:t>
            </w:r>
            <w:r w:rsidR="007C20A0">
              <w:rPr>
                <w:rFonts w:cs="Tahoma"/>
                <w:sz w:val="20"/>
                <w:szCs w:val="20"/>
              </w:rPr>
              <w:t>-</w:t>
            </w:r>
            <w:r w:rsidRPr="00B926B2">
              <w:rPr>
                <w:rFonts w:cs="Tahoma"/>
                <w:sz w:val="20"/>
                <w:szCs w:val="20"/>
              </w:rPr>
              <w:t>person pronouns and their antecedents</w:t>
            </w:r>
          </w:p>
        </w:tc>
        <w:tc>
          <w:tcPr>
            <w:tcW w:w="431" w:type="pct"/>
          </w:tcPr>
          <w:p w:rsidR="00B926B2" w:rsidRPr="008B4B6D" w:rsidRDefault="00EB2A37" w:rsidP="00EB2A37">
            <w:pPr>
              <w:rPr>
                <w:rFonts w:cs="Tahoma"/>
                <w:b/>
                <w:szCs w:val="20"/>
              </w:rPr>
            </w:pPr>
            <w:r w:rsidRPr="008B4B6D">
              <w:rPr>
                <w:rFonts w:cs="Tahoma"/>
                <w:b/>
                <w:szCs w:val="20"/>
              </w:rPr>
              <w:t>L.3.1.f</w:t>
            </w:r>
          </w:p>
        </w:tc>
        <w:tc>
          <w:tcPr>
            <w:tcW w:w="2069" w:type="pct"/>
          </w:tcPr>
          <w:p w:rsidR="00B926B2" w:rsidRDefault="00EB2A37" w:rsidP="00EB2A37">
            <w:r>
              <w:t>Ensure subject-verb and pronoun-antecedent agreement.</w:t>
            </w:r>
          </w:p>
        </w:tc>
      </w:tr>
      <w:tr w:rsidR="002F15AC" w:rsidTr="00F02C6D">
        <w:tc>
          <w:tcPr>
            <w:tcW w:w="408" w:type="pct"/>
            <w:shd w:val="clear" w:color="auto" w:fill="DDDDDD"/>
          </w:tcPr>
          <w:p w:rsidR="002F15AC" w:rsidRPr="00B926B2" w:rsidRDefault="00B926B2" w:rsidP="00232E39">
            <w:pPr>
              <w:rPr>
                <w:b/>
              </w:rPr>
            </w:pPr>
            <w:r w:rsidRPr="00B926B2">
              <w:rPr>
                <w:b/>
              </w:rPr>
              <w:t>L</w:t>
            </w:r>
            <w:r w:rsidR="00EF27CC">
              <w:rPr>
                <w:b/>
              </w:rPr>
              <w:t>.</w:t>
            </w:r>
            <w:r w:rsidRPr="00B926B2">
              <w:rPr>
                <w:b/>
              </w:rPr>
              <w:t>1</w:t>
            </w:r>
            <w:r w:rsidR="00EF27CC">
              <w:rPr>
                <w:b/>
              </w:rPr>
              <w:t>.</w:t>
            </w:r>
            <w:r w:rsidRPr="00B926B2">
              <w:rPr>
                <w:b/>
              </w:rPr>
              <w:t>B</w:t>
            </w:r>
          </w:p>
        </w:tc>
        <w:tc>
          <w:tcPr>
            <w:tcW w:w="2092" w:type="pct"/>
            <w:shd w:val="clear" w:color="auto" w:fill="D9D9D9" w:themeFill="background1" w:themeFillShade="D9"/>
          </w:tcPr>
          <w:p w:rsidR="002F15AC" w:rsidRDefault="002F15AC" w:rsidP="00232E39">
            <w:r>
              <w:t>B.  Punctuation, Capitalization, Spelling (6-12 Correlation Writing 3A)</w:t>
            </w:r>
          </w:p>
        </w:tc>
        <w:tc>
          <w:tcPr>
            <w:tcW w:w="2500" w:type="pct"/>
            <w:gridSpan w:val="2"/>
            <w:shd w:val="clear" w:color="auto" w:fill="D9D9D9" w:themeFill="background1" w:themeFillShade="D9"/>
          </w:tcPr>
          <w:p w:rsidR="002F15AC" w:rsidRDefault="002F15AC" w:rsidP="00232E39"/>
        </w:tc>
      </w:tr>
      <w:tr w:rsidR="00B926B2" w:rsidTr="00F02C6D">
        <w:trPr>
          <w:trHeight w:val="395"/>
        </w:trPr>
        <w:tc>
          <w:tcPr>
            <w:tcW w:w="408" w:type="pct"/>
          </w:tcPr>
          <w:p w:rsidR="00B926B2" w:rsidRPr="00B926B2" w:rsidRDefault="00B926B2" w:rsidP="00195DFD">
            <w:pPr>
              <w:contextualSpacing/>
              <w:rPr>
                <w:rStyle w:val="st"/>
                <w:rFonts w:cs="Tahoma"/>
                <w:b/>
                <w:szCs w:val="20"/>
              </w:rPr>
            </w:pPr>
          </w:p>
        </w:tc>
        <w:tc>
          <w:tcPr>
            <w:tcW w:w="2092" w:type="pct"/>
          </w:tcPr>
          <w:p w:rsidR="00B926B2" w:rsidRPr="009E5A89" w:rsidRDefault="00B926B2" w:rsidP="00B926B2">
            <w:pPr>
              <w:contextualSpacing/>
              <w:rPr>
                <w:rFonts w:cs="Tahoma"/>
                <w:szCs w:val="20"/>
              </w:rPr>
            </w:pPr>
            <w:r>
              <w:rPr>
                <w:rStyle w:val="st"/>
                <w:rFonts w:cs="Tahoma"/>
                <w:szCs w:val="20"/>
              </w:rPr>
              <w:t>In written text:</w:t>
            </w:r>
          </w:p>
        </w:tc>
        <w:tc>
          <w:tcPr>
            <w:tcW w:w="431" w:type="pct"/>
          </w:tcPr>
          <w:p w:rsidR="00B926B2" w:rsidRPr="009E5A89" w:rsidRDefault="00B926B2" w:rsidP="00940A81">
            <w:pPr>
              <w:pStyle w:val="ListParagraph"/>
              <w:ind w:left="216"/>
              <w:rPr>
                <w:rFonts w:cs="Tahoma"/>
                <w:color w:val="000000"/>
                <w:sz w:val="20"/>
                <w:szCs w:val="20"/>
              </w:rPr>
            </w:pPr>
          </w:p>
        </w:tc>
        <w:tc>
          <w:tcPr>
            <w:tcW w:w="2069" w:type="pct"/>
          </w:tcPr>
          <w:p w:rsidR="00B926B2" w:rsidRDefault="00B926B2" w:rsidP="00232E39"/>
        </w:tc>
      </w:tr>
      <w:tr w:rsidR="00B926B2" w:rsidTr="00F02C6D">
        <w:trPr>
          <w:trHeight w:val="350"/>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a</w:t>
            </w:r>
          </w:p>
        </w:tc>
        <w:tc>
          <w:tcPr>
            <w:tcW w:w="2092" w:type="pct"/>
          </w:tcPr>
          <w:p w:rsidR="00B926B2" w:rsidRPr="00282039" w:rsidRDefault="00B926B2" w:rsidP="00F639CD">
            <w:pPr>
              <w:pStyle w:val="ListParagraph"/>
              <w:numPr>
                <w:ilvl w:val="0"/>
                <w:numId w:val="97"/>
              </w:numPr>
              <w:rPr>
                <w:rStyle w:val="st"/>
                <w:rFonts w:cs="Tahoma"/>
                <w:szCs w:val="20"/>
              </w:rPr>
            </w:pPr>
            <w:r>
              <w:rPr>
                <w:rFonts w:cs="Tahoma"/>
                <w:color w:val="000000"/>
                <w:sz w:val="20"/>
                <w:szCs w:val="20"/>
              </w:rPr>
              <w:t>write legibly (print and cursive)</w:t>
            </w:r>
          </w:p>
        </w:tc>
        <w:tc>
          <w:tcPr>
            <w:tcW w:w="431" w:type="pct"/>
          </w:tcPr>
          <w:p w:rsidR="00B926B2" w:rsidRPr="009E5A89" w:rsidRDefault="00B926B2" w:rsidP="00940A81">
            <w:pPr>
              <w:pStyle w:val="ListParagraph"/>
              <w:ind w:left="216"/>
              <w:rPr>
                <w:rFonts w:cs="Tahoma"/>
                <w:color w:val="000000"/>
                <w:sz w:val="20"/>
                <w:szCs w:val="20"/>
              </w:rPr>
            </w:pPr>
          </w:p>
        </w:tc>
        <w:tc>
          <w:tcPr>
            <w:tcW w:w="2069" w:type="pct"/>
          </w:tcPr>
          <w:p w:rsidR="00B926B2" w:rsidRDefault="00B926B2" w:rsidP="00232E39"/>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b</w:t>
            </w:r>
          </w:p>
        </w:tc>
        <w:tc>
          <w:tcPr>
            <w:tcW w:w="2092" w:type="pct"/>
          </w:tcPr>
          <w:p w:rsidR="00B926B2" w:rsidRPr="00B926B2" w:rsidRDefault="00B926B2" w:rsidP="00F639CD">
            <w:pPr>
              <w:pStyle w:val="ListParagraph"/>
              <w:numPr>
                <w:ilvl w:val="0"/>
                <w:numId w:val="97"/>
              </w:numPr>
              <w:rPr>
                <w:rFonts w:cs="Tahoma"/>
                <w:szCs w:val="20"/>
              </w:rPr>
            </w:pPr>
            <w:r w:rsidRPr="00282039">
              <w:rPr>
                <w:rFonts w:cs="Tahoma"/>
                <w:color w:val="000000"/>
                <w:sz w:val="20"/>
                <w:szCs w:val="20"/>
              </w:rPr>
              <w:t>use an apostrophe to form possessives</w:t>
            </w:r>
          </w:p>
          <w:p w:rsidR="00B926B2" w:rsidRPr="00282039" w:rsidRDefault="00B926B2" w:rsidP="00B926B2">
            <w:pPr>
              <w:pStyle w:val="ListParagraph"/>
              <w:ind w:left="216"/>
              <w:rPr>
                <w:rStyle w:val="st"/>
                <w:rFonts w:cs="Tahoma"/>
                <w:szCs w:val="20"/>
              </w:rPr>
            </w:pPr>
          </w:p>
        </w:tc>
        <w:tc>
          <w:tcPr>
            <w:tcW w:w="431" w:type="pct"/>
          </w:tcPr>
          <w:p w:rsidR="00B926B2" w:rsidRPr="008B4B6D" w:rsidRDefault="003C5488" w:rsidP="00EB2A37">
            <w:pPr>
              <w:rPr>
                <w:rFonts w:cs="Tahoma"/>
                <w:b/>
                <w:szCs w:val="20"/>
              </w:rPr>
            </w:pPr>
            <w:r w:rsidRPr="008B4B6D">
              <w:rPr>
                <w:rFonts w:cs="Tahoma"/>
                <w:b/>
                <w:szCs w:val="20"/>
              </w:rPr>
              <w:t>L.3.2.d</w:t>
            </w:r>
          </w:p>
        </w:tc>
        <w:tc>
          <w:tcPr>
            <w:tcW w:w="2069" w:type="pct"/>
          </w:tcPr>
          <w:p w:rsidR="00B926B2" w:rsidRDefault="007D08D8" w:rsidP="00232E39">
            <w:r w:rsidRPr="007D08D8">
              <w:t>Form and use possessives.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c</w:t>
            </w:r>
          </w:p>
        </w:tc>
        <w:tc>
          <w:tcPr>
            <w:tcW w:w="2092" w:type="pct"/>
          </w:tcPr>
          <w:p w:rsidR="00B926B2" w:rsidRPr="00B926B2" w:rsidRDefault="00B926B2" w:rsidP="00F639CD">
            <w:pPr>
              <w:pStyle w:val="ListParagraph"/>
              <w:numPr>
                <w:ilvl w:val="0"/>
                <w:numId w:val="97"/>
              </w:numPr>
              <w:rPr>
                <w:rFonts w:cs="Tahoma"/>
                <w:szCs w:val="20"/>
              </w:rPr>
            </w:pPr>
            <w:r w:rsidRPr="00282039">
              <w:rPr>
                <w:rFonts w:cs="Tahoma"/>
                <w:color w:val="000000"/>
                <w:sz w:val="20"/>
                <w:szCs w:val="20"/>
              </w:rPr>
              <w:t xml:space="preserve">demonstrate </w:t>
            </w:r>
            <w:r>
              <w:rPr>
                <w:rFonts w:cs="Tahoma"/>
                <w:color w:val="000000"/>
                <w:sz w:val="20"/>
                <w:szCs w:val="20"/>
              </w:rPr>
              <w:t xml:space="preserve">and use </w:t>
            </w:r>
            <w:r w:rsidRPr="00282039">
              <w:rPr>
                <w:rFonts w:cs="Tahoma"/>
                <w:color w:val="000000"/>
                <w:sz w:val="20"/>
                <w:szCs w:val="20"/>
              </w:rPr>
              <w:t>commas and quotation marks in dialogue</w:t>
            </w:r>
          </w:p>
          <w:p w:rsidR="00B926B2" w:rsidRPr="00282039" w:rsidRDefault="00B926B2" w:rsidP="00B926B2">
            <w:pPr>
              <w:pStyle w:val="ListParagraph"/>
              <w:ind w:left="216"/>
              <w:rPr>
                <w:rStyle w:val="st"/>
                <w:rFonts w:cs="Tahoma"/>
                <w:szCs w:val="20"/>
              </w:rPr>
            </w:pPr>
          </w:p>
        </w:tc>
        <w:tc>
          <w:tcPr>
            <w:tcW w:w="431" w:type="pct"/>
          </w:tcPr>
          <w:p w:rsidR="00B926B2" w:rsidRPr="008B4B6D" w:rsidRDefault="003C5488" w:rsidP="00EB2A37">
            <w:pPr>
              <w:rPr>
                <w:rFonts w:cs="Tahoma"/>
                <w:b/>
                <w:szCs w:val="20"/>
              </w:rPr>
            </w:pPr>
            <w:r w:rsidRPr="008B4B6D">
              <w:rPr>
                <w:rFonts w:cs="Tahoma"/>
                <w:b/>
                <w:szCs w:val="20"/>
              </w:rPr>
              <w:t>L.3.2.c</w:t>
            </w:r>
          </w:p>
        </w:tc>
        <w:tc>
          <w:tcPr>
            <w:tcW w:w="2069" w:type="pct"/>
          </w:tcPr>
          <w:p w:rsidR="00B926B2" w:rsidRDefault="007D08D8" w:rsidP="00232E39">
            <w:r w:rsidRPr="007D08D8">
              <w:t>Use commas and quotation marks in dialogue.</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d</w:t>
            </w:r>
          </w:p>
        </w:tc>
        <w:tc>
          <w:tcPr>
            <w:tcW w:w="2092" w:type="pct"/>
          </w:tcPr>
          <w:p w:rsidR="00B926B2" w:rsidRPr="00B926B2" w:rsidRDefault="00B926B2" w:rsidP="00F639CD">
            <w:pPr>
              <w:pStyle w:val="ListParagraph"/>
              <w:numPr>
                <w:ilvl w:val="0"/>
                <w:numId w:val="97"/>
              </w:numPr>
              <w:rPr>
                <w:rFonts w:cs="Tahoma"/>
                <w:szCs w:val="20"/>
              </w:rPr>
            </w:pPr>
            <w:r w:rsidRPr="00282039">
              <w:rPr>
                <w:rFonts w:cs="Tahoma"/>
                <w:color w:val="000000"/>
                <w:sz w:val="20"/>
                <w:szCs w:val="20"/>
              </w:rPr>
              <w:t>capitalize dialogue correctly</w:t>
            </w:r>
          </w:p>
          <w:p w:rsidR="00B926B2" w:rsidRPr="00282039" w:rsidRDefault="00B926B2" w:rsidP="00B926B2">
            <w:pPr>
              <w:pStyle w:val="ListParagraph"/>
              <w:ind w:left="216"/>
              <w:rPr>
                <w:rStyle w:val="st"/>
                <w:rFonts w:cs="Tahoma"/>
                <w:szCs w:val="20"/>
              </w:rPr>
            </w:pPr>
          </w:p>
        </w:tc>
        <w:tc>
          <w:tcPr>
            <w:tcW w:w="431" w:type="pct"/>
          </w:tcPr>
          <w:p w:rsidR="00B926B2" w:rsidRPr="008B4B6D" w:rsidRDefault="003C5488" w:rsidP="00EB2A37">
            <w:pPr>
              <w:rPr>
                <w:rFonts w:cs="Tahoma"/>
                <w:b/>
                <w:szCs w:val="20"/>
              </w:rPr>
            </w:pPr>
            <w:r w:rsidRPr="008B4B6D">
              <w:rPr>
                <w:rFonts w:cs="Tahoma"/>
                <w:b/>
                <w:szCs w:val="20"/>
              </w:rPr>
              <w:lastRenderedPageBreak/>
              <w:t>L.4.2.a</w:t>
            </w:r>
          </w:p>
        </w:tc>
        <w:tc>
          <w:tcPr>
            <w:tcW w:w="2069" w:type="pct"/>
          </w:tcPr>
          <w:p w:rsidR="00B926B2" w:rsidRDefault="007D08D8" w:rsidP="00232E39">
            <w:r>
              <w:t>U</w:t>
            </w:r>
            <w:r w:rsidRPr="007D08D8">
              <w:t>se correct capitalization.</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lastRenderedPageBreak/>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e</w:t>
            </w:r>
          </w:p>
        </w:tc>
        <w:tc>
          <w:tcPr>
            <w:tcW w:w="2092" w:type="pct"/>
          </w:tcPr>
          <w:p w:rsidR="00B926B2" w:rsidRPr="00B926B2" w:rsidRDefault="00B926B2" w:rsidP="00F639CD">
            <w:pPr>
              <w:pStyle w:val="ListParagraph"/>
              <w:numPr>
                <w:ilvl w:val="0"/>
                <w:numId w:val="97"/>
              </w:numPr>
              <w:rPr>
                <w:rFonts w:cs="Tahoma"/>
                <w:szCs w:val="20"/>
              </w:rPr>
            </w:pPr>
            <w:r w:rsidRPr="00282039">
              <w:rPr>
                <w:rFonts w:cs="Tahoma"/>
                <w:color w:val="000000"/>
                <w:sz w:val="20"/>
                <w:szCs w:val="20"/>
              </w:rPr>
              <w:t>use commas for greeting and closing of a friendly letter</w:t>
            </w:r>
          </w:p>
          <w:p w:rsidR="00B926B2" w:rsidRPr="00282039" w:rsidRDefault="00B926B2" w:rsidP="00B926B2">
            <w:pPr>
              <w:pStyle w:val="ListParagraph"/>
              <w:ind w:left="216"/>
              <w:rPr>
                <w:rStyle w:val="st"/>
                <w:rFonts w:cs="Tahoma"/>
                <w:szCs w:val="20"/>
              </w:rPr>
            </w:pPr>
          </w:p>
        </w:tc>
        <w:tc>
          <w:tcPr>
            <w:tcW w:w="431" w:type="pct"/>
          </w:tcPr>
          <w:p w:rsidR="00B926B2" w:rsidRPr="008B4B6D" w:rsidRDefault="003C5488" w:rsidP="00EB2A37">
            <w:pPr>
              <w:rPr>
                <w:rFonts w:cs="Tahoma"/>
                <w:b/>
                <w:szCs w:val="20"/>
              </w:rPr>
            </w:pPr>
            <w:r w:rsidRPr="008B4B6D">
              <w:rPr>
                <w:rFonts w:cs="Tahoma"/>
                <w:b/>
                <w:szCs w:val="20"/>
              </w:rPr>
              <w:t>L.3.2.b</w:t>
            </w:r>
          </w:p>
          <w:p w:rsidR="003C5488" w:rsidRPr="008B4B6D" w:rsidRDefault="003C5488" w:rsidP="00EB2A37">
            <w:pPr>
              <w:rPr>
                <w:rFonts w:cs="Tahoma"/>
                <w:b/>
                <w:szCs w:val="20"/>
              </w:rPr>
            </w:pPr>
            <w:r w:rsidRPr="008B4B6D">
              <w:rPr>
                <w:rFonts w:cs="Tahoma"/>
                <w:b/>
                <w:szCs w:val="20"/>
              </w:rPr>
              <w:t>L.2.2.b</w:t>
            </w:r>
          </w:p>
        </w:tc>
        <w:tc>
          <w:tcPr>
            <w:tcW w:w="2069" w:type="pct"/>
          </w:tcPr>
          <w:p w:rsidR="00B926B2" w:rsidRDefault="007D08D8" w:rsidP="00232E39">
            <w:r w:rsidRPr="007D08D8">
              <w:t>Use commas in addresses.</w:t>
            </w:r>
          </w:p>
          <w:p w:rsidR="007D08D8" w:rsidRDefault="007D08D8" w:rsidP="00232E39">
            <w:r w:rsidRPr="007D08D8">
              <w:t>Use commas in greetings and closings of letters. (Grade 2)</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f</w:t>
            </w:r>
          </w:p>
        </w:tc>
        <w:tc>
          <w:tcPr>
            <w:tcW w:w="2092" w:type="pct"/>
          </w:tcPr>
          <w:p w:rsidR="00B926B2" w:rsidRPr="00B926B2" w:rsidRDefault="00B926B2" w:rsidP="00F639CD">
            <w:pPr>
              <w:pStyle w:val="ListParagraph"/>
              <w:numPr>
                <w:ilvl w:val="0"/>
                <w:numId w:val="97"/>
              </w:numPr>
              <w:rPr>
                <w:rFonts w:cs="Tahoma"/>
                <w:szCs w:val="20"/>
              </w:rPr>
            </w:pPr>
            <w:r w:rsidRPr="00282039">
              <w:rPr>
                <w:rFonts w:cs="Tahoma"/>
                <w:color w:val="000000"/>
                <w:sz w:val="20"/>
                <w:szCs w:val="20"/>
              </w:rPr>
              <w:t xml:space="preserve">capitalize names of places </w:t>
            </w:r>
          </w:p>
          <w:p w:rsidR="00B926B2" w:rsidRPr="00282039" w:rsidRDefault="00B926B2" w:rsidP="00B926B2">
            <w:pPr>
              <w:pStyle w:val="ListParagraph"/>
              <w:ind w:left="216"/>
              <w:rPr>
                <w:rStyle w:val="st"/>
                <w:rFonts w:cs="Tahoma"/>
                <w:szCs w:val="20"/>
              </w:rPr>
            </w:pPr>
          </w:p>
        </w:tc>
        <w:tc>
          <w:tcPr>
            <w:tcW w:w="431" w:type="pct"/>
          </w:tcPr>
          <w:p w:rsidR="00B926B2" w:rsidRPr="008B4B6D" w:rsidRDefault="003C5488" w:rsidP="00EB2A37">
            <w:pPr>
              <w:rPr>
                <w:rFonts w:cs="Tahoma"/>
                <w:b/>
                <w:szCs w:val="20"/>
              </w:rPr>
            </w:pPr>
            <w:r w:rsidRPr="008B4B6D">
              <w:rPr>
                <w:rFonts w:cs="Tahoma"/>
                <w:b/>
                <w:szCs w:val="20"/>
              </w:rPr>
              <w:t>L.2.2.a</w:t>
            </w:r>
          </w:p>
        </w:tc>
        <w:tc>
          <w:tcPr>
            <w:tcW w:w="2069" w:type="pct"/>
          </w:tcPr>
          <w:p w:rsidR="00B926B2" w:rsidRDefault="007D08D8" w:rsidP="00232E39">
            <w:r w:rsidRPr="007D08D8">
              <w:t>Capitalize holidays, product names, and geographic names. (Grade 2)</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g</w:t>
            </w:r>
          </w:p>
        </w:tc>
        <w:tc>
          <w:tcPr>
            <w:tcW w:w="2092" w:type="pct"/>
          </w:tcPr>
          <w:p w:rsidR="00B926B2" w:rsidRPr="00B926B2" w:rsidRDefault="00B926B2" w:rsidP="00F639CD">
            <w:pPr>
              <w:pStyle w:val="ListParagraph"/>
              <w:numPr>
                <w:ilvl w:val="0"/>
                <w:numId w:val="97"/>
              </w:numPr>
              <w:rPr>
                <w:rFonts w:cs="Tahoma"/>
                <w:sz w:val="20"/>
                <w:szCs w:val="20"/>
              </w:rPr>
            </w:pPr>
            <w:r w:rsidRPr="00B926B2">
              <w:rPr>
                <w:rFonts w:cs="Tahoma"/>
                <w:color w:val="000000"/>
                <w:sz w:val="20"/>
                <w:szCs w:val="20"/>
              </w:rPr>
              <w:t>capitalize titles of books, stories, and songs</w:t>
            </w:r>
          </w:p>
          <w:p w:rsidR="00B926B2" w:rsidRPr="00B926B2" w:rsidRDefault="00B926B2" w:rsidP="00B926B2">
            <w:pPr>
              <w:pStyle w:val="ListParagraph"/>
              <w:ind w:left="216"/>
              <w:rPr>
                <w:rStyle w:val="st"/>
                <w:rFonts w:cs="Tahoma"/>
                <w:sz w:val="20"/>
                <w:szCs w:val="20"/>
              </w:rPr>
            </w:pPr>
          </w:p>
        </w:tc>
        <w:tc>
          <w:tcPr>
            <w:tcW w:w="431" w:type="pct"/>
          </w:tcPr>
          <w:p w:rsidR="00B926B2" w:rsidRPr="008B4B6D" w:rsidRDefault="003C5488" w:rsidP="00EB2A37">
            <w:pPr>
              <w:rPr>
                <w:rFonts w:cs="Tahoma"/>
                <w:b/>
                <w:szCs w:val="20"/>
              </w:rPr>
            </w:pPr>
            <w:r w:rsidRPr="008B4B6D">
              <w:rPr>
                <w:rFonts w:cs="Tahoma"/>
                <w:b/>
                <w:szCs w:val="20"/>
              </w:rPr>
              <w:t>L.3.2.a</w:t>
            </w:r>
          </w:p>
        </w:tc>
        <w:tc>
          <w:tcPr>
            <w:tcW w:w="2069" w:type="pct"/>
          </w:tcPr>
          <w:p w:rsidR="00B926B2" w:rsidRDefault="007D08D8" w:rsidP="00232E39">
            <w:r w:rsidRPr="007D08D8">
              <w:t>Capitalize appropriate words in titles.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h</w:t>
            </w:r>
          </w:p>
        </w:tc>
        <w:tc>
          <w:tcPr>
            <w:tcW w:w="2092" w:type="pct"/>
          </w:tcPr>
          <w:p w:rsidR="00B926B2" w:rsidRPr="00B926B2" w:rsidRDefault="00B926B2" w:rsidP="00F639CD">
            <w:pPr>
              <w:pStyle w:val="ListParagraph"/>
              <w:numPr>
                <w:ilvl w:val="0"/>
                <w:numId w:val="97"/>
              </w:numPr>
              <w:rPr>
                <w:rFonts w:cs="Tahoma"/>
                <w:sz w:val="20"/>
                <w:szCs w:val="20"/>
              </w:rPr>
            </w:pPr>
            <w:r w:rsidRPr="00B926B2">
              <w:rPr>
                <w:rFonts w:cs="Tahoma"/>
                <w:color w:val="000000"/>
                <w:sz w:val="20"/>
                <w:szCs w:val="20"/>
              </w:rPr>
              <w:t>use spelling patterns and generalizations to spell compound words</w:t>
            </w:r>
          </w:p>
          <w:p w:rsidR="00B926B2" w:rsidRPr="00B926B2" w:rsidRDefault="00B926B2" w:rsidP="00B926B2">
            <w:pPr>
              <w:pStyle w:val="ListParagraph"/>
              <w:ind w:left="216"/>
              <w:rPr>
                <w:rStyle w:val="st"/>
                <w:rFonts w:cs="Tahoma"/>
                <w:sz w:val="20"/>
                <w:szCs w:val="20"/>
              </w:rPr>
            </w:pPr>
          </w:p>
        </w:tc>
        <w:tc>
          <w:tcPr>
            <w:tcW w:w="431" w:type="pct"/>
          </w:tcPr>
          <w:p w:rsidR="00B926B2" w:rsidRPr="008B4B6D" w:rsidRDefault="003C5488" w:rsidP="00EB2A37">
            <w:pPr>
              <w:rPr>
                <w:rFonts w:cs="Tahoma"/>
                <w:b/>
                <w:szCs w:val="20"/>
              </w:rPr>
            </w:pPr>
            <w:r w:rsidRPr="008B4B6D">
              <w:rPr>
                <w:rFonts w:cs="Tahoma"/>
                <w:b/>
                <w:szCs w:val="20"/>
              </w:rPr>
              <w:t>L.3.2.f</w:t>
            </w:r>
          </w:p>
        </w:tc>
        <w:tc>
          <w:tcPr>
            <w:tcW w:w="2069" w:type="pct"/>
          </w:tcPr>
          <w:p w:rsidR="00B926B2" w:rsidRDefault="007D08D8" w:rsidP="00232E39">
            <w:r w:rsidRPr="007D08D8">
              <w:t>Use spelling patterns and generalizations (e.g., word families, position-based spellings, syllable patterns, ending rules, meaningful word parts) in writing words.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i</w:t>
            </w:r>
          </w:p>
        </w:tc>
        <w:tc>
          <w:tcPr>
            <w:tcW w:w="2092" w:type="pct"/>
          </w:tcPr>
          <w:p w:rsidR="00B926B2" w:rsidRDefault="00B926B2" w:rsidP="00F639CD">
            <w:pPr>
              <w:pStyle w:val="ListParagraph"/>
              <w:numPr>
                <w:ilvl w:val="0"/>
                <w:numId w:val="97"/>
              </w:numPr>
              <w:rPr>
                <w:rFonts w:cs="Tahoma"/>
                <w:sz w:val="20"/>
                <w:szCs w:val="20"/>
              </w:rPr>
            </w:pPr>
            <w:r w:rsidRPr="00B926B2">
              <w:rPr>
                <w:rFonts w:cs="Tahoma"/>
                <w:sz w:val="20"/>
                <w:szCs w:val="20"/>
              </w:rPr>
              <w:t>spell words that double the consonant</w:t>
            </w:r>
          </w:p>
          <w:p w:rsidR="00B926B2" w:rsidRPr="00B926B2" w:rsidRDefault="00B926B2" w:rsidP="00B926B2">
            <w:pPr>
              <w:pStyle w:val="ListParagraph"/>
              <w:ind w:left="216"/>
              <w:rPr>
                <w:rStyle w:val="st"/>
                <w:rFonts w:cs="Tahoma"/>
                <w:sz w:val="20"/>
                <w:szCs w:val="20"/>
              </w:rPr>
            </w:pPr>
          </w:p>
        </w:tc>
        <w:tc>
          <w:tcPr>
            <w:tcW w:w="431" w:type="pct"/>
          </w:tcPr>
          <w:p w:rsidR="00B926B2" w:rsidRPr="008B4B6D" w:rsidRDefault="003C5488" w:rsidP="00EB2A37">
            <w:pPr>
              <w:rPr>
                <w:rFonts w:cs="Tahoma"/>
                <w:b/>
                <w:szCs w:val="20"/>
              </w:rPr>
            </w:pPr>
            <w:r w:rsidRPr="008B4B6D">
              <w:rPr>
                <w:rFonts w:cs="Tahoma"/>
                <w:b/>
                <w:szCs w:val="20"/>
              </w:rPr>
              <w:t>L.3.2.e</w:t>
            </w:r>
          </w:p>
        </w:tc>
        <w:tc>
          <w:tcPr>
            <w:tcW w:w="2069" w:type="pct"/>
          </w:tcPr>
          <w:p w:rsidR="00B926B2" w:rsidRDefault="007D08D8" w:rsidP="00232E39">
            <w:r w:rsidRPr="007D08D8">
              <w:t>Use conventional spelling for high-frequency and other studied words and for adding suffixes to base words (e.g., sitting, smiled, cries, happiness).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j</w:t>
            </w:r>
          </w:p>
        </w:tc>
        <w:tc>
          <w:tcPr>
            <w:tcW w:w="2092" w:type="pct"/>
          </w:tcPr>
          <w:p w:rsidR="00B926B2" w:rsidRPr="00B926B2" w:rsidRDefault="00B926B2" w:rsidP="00F639CD">
            <w:pPr>
              <w:pStyle w:val="ListParagraph"/>
              <w:numPr>
                <w:ilvl w:val="0"/>
                <w:numId w:val="97"/>
              </w:numPr>
              <w:rPr>
                <w:rFonts w:cs="Tahoma"/>
                <w:sz w:val="20"/>
                <w:szCs w:val="20"/>
              </w:rPr>
            </w:pPr>
            <w:r w:rsidRPr="00B926B2">
              <w:rPr>
                <w:rFonts w:cs="Tahoma"/>
                <w:sz w:val="20"/>
                <w:szCs w:val="20"/>
              </w:rPr>
              <w:t xml:space="preserve">spell plural words that change </w:t>
            </w:r>
            <w:r w:rsidR="00321D5A">
              <w:rPr>
                <w:rFonts w:cs="Tahoma"/>
                <w:i/>
                <w:sz w:val="20"/>
                <w:szCs w:val="20"/>
              </w:rPr>
              <w:t>y</w:t>
            </w:r>
            <w:r w:rsidRPr="00B926B2">
              <w:rPr>
                <w:rFonts w:cs="Tahoma"/>
                <w:sz w:val="20"/>
                <w:szCs w:val="20"/>
              </w:rPr>
              <w:t xml:space="preserve"> to </w:t>
            </w:r>
            <w:r w:rsidR="00321D5A">
              <w:rPr>
                <w:rFonts w:cs="Tahoma"/>
                <w:i/>
                <w:sz w:val="20"/>
                <w:szCs w:val="20"/>
              </w:rPr>
              <w:t>ies</w:t>
            </w:r>
          </w:p>
          <w:p w:rsidR="00B926B2" w:rsidRPr="00B926B2" w:rsidRDefault="00B926B2" w:rsidP="00B926B2">
            <w:pPr>
              <w:pStyle w:val="ListParagraph"/>
              <w:ind w:left="216"/>
              <w:rPr>
                <w:rStyle w:val="st"/>
                <w:rFonts w:cs="Tahoma"/>
                <w:sz w:val="20"/>
                <w:szCs w:val="20"/>
              </w:rPr>
            </w:pPr>
          </w:p>
        </w:tc>
        <w:tc>
          <w:tcPr>
            <w:tcW w:w="431" w:type="pct"/>
          </w:tcPr>
          <w:p w:rsidR="00B926B2" w:rsidRPr="008B4B6D" w:rsidRDefault="003C5488" w:rsidP="00EB2A37">
            <w:pPr>
              <w:rPr>
                <w:rFonts w:cs="Tahoma"/>
                <w:b/>
                <w:szCs w:val="20"/>
              </w:rPr>
            </w:pPr>
            <w:r w:rsidRPr="008B4B6D">
              <w:rPr>
                <w:rFonts w:cs="Tahoma"/>
                <w:b/>
                <w:szCs w:val="20"/>
              </w:rPr>
              <w:t>L.3.2.e</w:t>
            </w:r>
          </w:p>
        </w:tc>
        <w:tc>
          <w:tcPr>
            <w:tcW w:w="2069" w:type="pct"/>
          </w:tcPr>
          <w:p w:rsidR="00B926B2" w:rsidRDefault="003C5488" w:rsidP="00232E39">
            <w:r w:rsidRPr="003C5488">
              <w:t>Use conventional spelling for high-frequency and other studied words and for adding suffixes to base words (e.g., sitting, smiled, cries, happiness).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k</w:t>
            </w:r>
          </w:p>
        </w:tc>
        <w:tc>
          <w:tcPr>
            <w:tcW w:w="2092" w:type="pct"/>
          </w:tcPr>
          <w:p w:rsidR="00B926B2" w:rsidRPr="00B926B2" w:rsidRDefault="00B926B2" w:rsidP="00F639CD">
            <w:pPr>
              <w:pStyle w:val="ListParagraph"/>
              <w:numPr>
                <w:ilvl w:val="0"/>
                <w:numId w:val="97"/>
              </w:numPr>
              <w:rPr>
                <w:rFonts w:cs="Tahoma"/>
                <w:sz w:val="20"/>
                <w:szCs w:val="20"/>
              </w:rPr>
            </w:pPr>
            <w:r w:rsidRPr="00B926B2">
              <w:rPr>
                <w:rFonts w:cs="Tahoma"/>
                <w:color w:val="000000"/>
                <w:sz w:val="20"/>
                <w:szCs w:val="20"/>
              </w:rPr>
              <w:t>consult reference materials to check and correct spellings</w:t>
            </w:r>
          </w:p>
          <w:p w:rsidR="00B926B2" w:rsidRPr="00B926B2" w:rsidRDefault="00B926B2" w:rsidP="00B926B2">
            <w:pPr>
              <w:pStyle w:val="ListParagraph"/>
              <w:ind w:left="216"/>
              <w:rPr>
                <w:rStyle w:val="st"/>
                <w:rFonts w:cs="Tahoma"/>
                <w:sz w:val="20"/>
                <w:szCs w:val="20"/>
              </w:rPr>
            </w:pPr>
          </w:p>
        </w:tc>
        <w:tc>
          <w:tcPr>
            <w:tcW w:w="431" w:type="pct"/>
          </w:tcPr>
          <w:p w:rsidR="00B926B2" w:rsidRPr="008B4B6D" w:rsidRDefault="003C5488" w:rsidP="00EB2A37">
            <w:pPr>
              <w:rPr>
                <w:rFonts w:cs="Tahoma"/>
                <w:b/>
                <w:szCs w:val="20"/>
              </w:rPr>
            </w:pPr>
            <w:r w:rsidRPr="008B4B6D">
              <w:rPr>
                <w:rFonts w:cs="Tahoma"/>
                <w:b/>
                <w:szCs w:val="20"/>
              </w:rPr>
              <w:t>L.3.2.g</w:t>
            </w:r>
          </w:p>
        </w:tc>
        <w:tc>
          <w:tcPr>
            <w:tcW w:w="2069" w:type="pct"/>
          </w:tcPr>
          <w:p w:rsidR="00B926B2" w:rsidRDefault="003C5488" w:rsidP="00232E39">
            <w:r w:rsidRPr="003C5488">
              <w:t>Consult reference materials, including beginning dictionaries, as needed to check and correct spellings.</w:t>
            </w:r>
          </w:p>
        </w:tc>
      </w:tr>
      <w:tr w:rsidR="00B926B2" w:rsidTr="00F02C6D">
        <w:trPr>
          <w:trHeight w:val="247"/>
        </w:trPr>
        <w:tc>
          <w:tcPr>
            <w:tcW w:w="408" w:type="pct"/>
          </w:tcPr>
          <w:p w:rsidR="00B926B2" w:rsidRPr="00B926B2" w:rsidRDefault="00D33D7D" w:rsidP="00195DFD">
            <w:pPr>
              <w:contextualSpacing/>
              <w:rPr>
                <w:rStyle w:val="st"/>
                <w:rFonts w:cs="Tahoma"/>
                <w:b/>
                <w:szCs w:val="20"/>
              </w:rPr>
            </w:pPr>
            <w:r>
              <w:rPr>
                <w:rStyle w:val="st"/>
                <w:rFonts w:cs="Tahoma"/>
                <w:b/>
                <w:szCs w:val="20"/>
              </w:rPr>
              <w:t>3</w:t>
            </w:r>
            <w:r w:rsidR="00EF27CC">
              <w:rPr>
                <w:rStyle w:val="st"/>
                <w:rFonts w:cs="Tahoma"/>
                <w:b/>
                <w:szCs w:val="20"/>
              </w:rPr>
              <w:t>.</w:t>
            </w:r>
            <w:r>
              <w:rPr>
                <w:rStyle w:val="st"/>
                <w:rFonts w:cs="Tahoma"/>
                <w:b/>
                <w:szCs w:val="20"/>
              </w:rPr>
              <w:t>L</w:t>
            </w:r>
            <w:r w:rsidR="00EF27CC">
              <w:rPr>
                <w:rStyle w:val="st"/>
                <w:rFonts w:cs="Tahoma"/>
                <w:b/>
                <w:szCs w:val="20"/>
              </w:rPr>
              <w:t>.</w:t>
            </w:r>
            <w:r>
              <w:rPr>
                <w:rStyle w:val="st"/>
                <w:rFonts w:cs="Tahoma"/>
                <w:b/>
                <w:szCs w:val="20"/>
              </w:rPr>
              <w:t>1</w:t>
            </w:r>
            <w:r w:rsidR="00EF27CC">
              <w:rPr>
                <w:rStyle w:val="st"/>
                <w:rFonts w:cs="Tahoma"/>
                <w:b/>
                <w:szCs w:val="20"/>
              </w:rPr>
              <w:t>.</w:t>
            </w:r>
            <w:r>
              <w:rPr>
                <w:rStyle w:val="st"/>
                <w:rFonts w:cs="Tahoma"/>
                <w:b/>
                <w:szCs w:val="20"/>
              </w:rPr>
              <w:t>B</w:t>
            </w:r>
            <w:r w:rsidR="00EF27CC">
              <w:rPr>
                <w:rStyle w:val="st"/>
                <w:rFonts w:cs="Tahoma"/>
                <w:b/>
                <w:szCs w:val="20"/>
              </w:rPr>
              <w:t>.</w:t>
            </w:r>
            <w:r w:rsidR="00B926B2" w:rsidRPr="00B926B2">
              <w:rPr>
                <w:rStyle w:val="st"/>
                <w:rFonts w:cs="Tahoma"/>
                <w:b/>
                <w:szCs w:val="20"/>
              </w:rPr>
              <w:t>l</w:t>
            </w:r>
          </w:p>
        </w:tc>
        <w:tc>
          <w:tcPr>
            <w:tcW w:w="2092" w:type="pct"/>
          </w:tcPr>
          <w:p w:rsidR="00B926B2" w:rsidRDefault="00B926B2" w:rsidP="00F639CD">
            <w:pPr>
              <w:pStyle w:val="ListParagraph"/>
              <w:numPr>
                <w:ilvl w:val="0"/>
                <w:numId w:val="97"/>
              </w:numPr>
              <w:rPr>
                <w:rFonts w:cs="Tahoma"/>
                <w:sz w:val="20"/>
                <w:szCs w:val="20"/>
              </w:rPr>
            </w:pPr>
            <w:r w:rsidRPr="00B926B2">
              <w:rPr>
                <w:rFonts w:cs="Tahoma"/>
                <w:sz w:val="20"/>
                <w:szCs w:val="20"/>
              </w:rPr>
              <w:t xml:space="preserve"> arra</w:t>
            </w:r>
            <w:r w:rsidR="00185328">
              <w:rPr>
                <w:rFonts w:cs="Tahoma"/>
                <w:sz w:val="20"/>
                <w:szCs w:val="20"/>
              </w:rPr>
              <w:t>nge words in alphabetical order</w:t>
            </w:r>
            <w:r w:rsidRPr="00B926B2">
              <w:rPr>
                <w:rFonts w:cs="Tahoma"/>
                <w:sz w:val="20"/>
                <w:szCs w:val="20"/>
              </w:rPr>
              <w:t xml:space="preserve"> to the third letter</w:t>
            </w:r>
          </w:p>
          <w:p w:rsidR="00B926B2" w:rsidRPr="00B926B2" w:rsidRDefault="00B926B2" w:rsidP="00B926B2">
            <w:pPr>
              <w:pStyle w:val="ListParagraph"/>
              <w:ind w:left="216"/>
              <w:rPr>
                <w:rStyle w:val="st"/>
                <w:rFonts w:cs="Tahoma"/>
                <w:sz w:val="20"/>
                <w:szCs w:val="20"/>
              </w:rPr>
            </w:pPr>
          </w:p>
        </w:tc>
        <w:tc>
          <w:tcPr>
            <w:tcW w:w="431" w:type="pct"/>
          </w:tcPr>
          <w:p w:rsidR="00B926B2" w:rsidRPr="009E5A89" w:rsidRDefault="00B926B2" w:rsidP="00940A81">
            <w:pPr>
              <w:pStyle w:val="ListParagraph"/>
              <w:ind w:left="216"/>
              <w:rPr>
                <w:rFonts w:cs="Tahoma"/>
                <w:color w:val="000000"/>
                <w:sz w:val="20"/>
                <w:szCs w:val="20"/>
              </w:rPr>
            </w:pPr>
          </w:p>
        </w:tc>
        <w:tc>
          <w:tcPr>
            <w:tcW w:w="2069" w:type="pct"/>
          </w:tcPr>
          <w:p w:rsidR="00B926B2" w:rsidRDefault="00B926B2" w:rsidP="00232E39"/>
        </w:tc>
      </w:tr>
      <w:tr w:rsidR="002F15AC" w:rsidTr="00F02C6D">
        <w:tc>
          <w:tcPr>
            <w:tcW w:w="408" w:type="pct"/>
            <w:shd w:val="clear" w:color="auto" w:fill="DDDDDD"/>
          </w:tcPr>
          <w:p w:rsidR="002F15AC" w:rsidRPr="00956C5C" w:rsidRDefault="002F15AC" w:rsidP="00232E39">
            <w:pPr>
              <w:rPr>
                <w:b/>
              </w:rPr>
            </w:pPr>
          </w:p>
        </w:tc>
        <w:tc>
          <w:tcPr>
            <w:tcW w:w="2092" w:type="pct"/>
            <w:shd w:val="clear" w:color="auto" w:fill="D9D9D9" w:themeFill="background1" w:themeFillShade="D9"/>
          </w:tcPr>
          <w:p w:rsidR="002F15AC" w:rsidRPr="00956C5C" w:rsidRDefault="002F15AC" w:rsidP="00232E39">
            <w:pPr>
              <w:rPr>
                <w:b/>
              </w:rPr>
            </w:pPr>
            <w:r w:rsidRPr="00956C5C">
              <w:rPr>
                <w:b/>
              </w:rPr>
              <w:t>Speaking/Listening</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316946" w:rsidRDefault="002F15AC" w:rsidP="00232E39">
            <w:pPr>
              <w:rPr>
                <w:b/>
              </w:rPr>
            </w:pPr>
          </w:p>
        </w:tc>
        <w:tc>
          <w:tcPr>
            <w:tcW w:w="2092" w:type="pct"/>
            <w:shd w:val="clear" w:color="auto" w:fill="D9D9D9" w:themeFill="background1" w:themeFillShade="D9"/>
          </w:tcPr>
          <w:p w:rsidR="002F15AC" w:rsidRDefault="002F15AC" w:rsidP="00232E39">
            <w:r>
              <w:t xml:space="preserve">1.  </w:t>
            </w:r>
            <w:r w:rsidRPr="00956C5C">
              <w:t>Listen for a purpose</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316946" w:rsidRDefault="00B926B2" w:rsidP="00232E39">
            <w:pPr>
              <w:rPr>
                <w:b/>
              </w:rPr>
            </w:pPr>
            <w:r w:rsidRPr="00316946">
              <w:rPr>
                <w:b/>
              </w:rPr>
              <w:t>SL</w:t>
            </w:r>
            <w:r w:rsidR="00EF27CC">
              <w:rPr>
                <w:b/>
              </w:rPr>
              <w:t>.</w:t>
            </w:r>
            <w:r w:rsidRPr="00316946">
              <w:rPr>
                <w:b/>
              </w:rPr>
              <w:t>1</w:t>
            </w:r>
            <w:r w:rsidR="00EF27CC">
              <w:rPr>
                <w:b/>
              </w:rPr>
              <w:t>.</w:t>
            </w:r>
            <w:r w:rsidRPr="00316946">
              <w:rPr>
                <w:b/>
              </w:rPr>
              <w:t>A</w:t>
            </w:r>
          </w:p>
        </w:tc>
        <w:tc>
          <w:tcPr>
            <w:tcW w:w="2092" w:type="pct"/>
            <w:shd w:val="clear" w:color="auto" w:fill="D9D9D9" w:themeFill="background1" w:themeFillShade="D9"/>
          </w:tcPr>
          <w:p w:rsidR="002F15AC" w:rsidRDefault="002F15AC" w:rsidP="00232E39">
            <w:r>
              <w:t>A.  Purpose (6-12 Correlation Speaking/Listening 1A, 1C)</w:t>
            </w:r>
          </w:p>
        </w:tc>
        <w:tc>
          <w:tcPr>
            <w:tcW w:w="2500" w:type="pct"/>
            <w:gridSpan w:val="2"/>
            <w:shd w:val="clear" w:color="auto" w:fill="D9D9D9" w:themeFill="background1" w:themeFillShade="D9"/>
          </w:tcPr>
          <w:p w:rsidR="002F15AC" w:rsidRDefault="002F15AC" w:rsidP="00232E39"/>
        </w:tc>
      </w:tr>
      <w:tr w:rsidR="009E07C0" w:rsidTr="00F02C6D">
        <w:trPr>
          <w:trHeight w:val="481"/>
        </w:trPr>
        <w:tc>
          <w:tcPr>
            <w:tcW w:w="408" w:type="pct"/>
          </w:tcPr>
          <w:p w:rsidR="009E07C0" w:rsidRPr="00316946" w:rsidRDefault="009E07C0" w:rsidP="00195DFD">
            <w:pPr>
              <w:rPr>
                <w:rFonts w:cs="Tahoma"/>
                <w:b/>
                <w:szCs w:val="20"/>
              </w:rPr>
            </w:pPr>
          </w:p>
        </w:tc>
        <w:tc>
          <w:tcPr>
            <w:tcW w:w="2092" w:type="pct"/>
          </w:tcPr>
          <w:p w:rsidR="009E07C0" w:rsidRPr="009E07C0" w:rsidRDefault="009E07C0" w:rsidP="00195DFD">
            <w:pPr>
              <w:rPr>
                <w:rFonts w:cs="Tahoma"/>
                <w:szCs w:val="20"/>
              </w:rPr>
            </w:pPr>
            <w:r w:rsidRPr="009E07C0">
              <w:rPr>
                <w:rFonts w:cs="Tahoma"/>
                <w:szCs w:val="20"/>
              </w:rPr>
              <w:t>Develop and apply effective listening skills and strategies in formal and informal settings by:</w:t>
            </w:r>
          </w:p>
          <w:p w:rsidR="009E07C0" w:rsidRPr="009E07C0" w:rsidRDefault="009E07C0" w:rsidP="009E07C0">
            <w:pPr>
              <w:rPr>
                <w:rFonts w:cs="Tahoma"/>
                <w:szCs w:val="20"/>
              </w:rPr>
            </w:pPr>
          </w:p>
        </w:tc>
        <w:tc>
          <w:tcPr>
            <w:tcW w:w="431" w:type="pct"/>
          </w:tcPr>
          <w:p w:rsidR="009E07C0" w:rsidRPr="008B4B6D" w:rsidRDefault="00A109F3" w:rsidP="00EB2A37">
            <w:pPr>
              <w:rPr>
                <w:rFonts w:cs="Tahoma"/>
                <w:b/>
                <w:szCs w:val="20"/>
              </w:rPr>
            </w:pPr>
            <w:r w:rsidRPr="008B4B6D">
              <w:rPr>
                <w:rFonts w:cs="Tahoma"/>
                <w:b/>
                <w:szCs w:val="20"/>
              </w:rPr>
              <w:t>SL.3.1</w:t>
            </w:r>
          </w:p>
        </w:tc>
        <w:tc>
          <w:tcPr>
            <w:tcW w:w="2069" w:type="pct"/>
          </w:tcPr>
          <w:p w:rsidR="009E07C0" w:rsidRDefault="0097293B" w:rsidP="00232E39">
            <w:r w:rsidRPr="0097293B">
              <w:t>Engage effectively in a range of collaborative discussions (one-on-one, in groups, and teacher- led) with diverse partners on grade 3 topics and texts, building on others’ ideas and expressing their own clearly.</w:t>
            </w:r>
          </w:p>
        </w:tc>
      </w:tr>
      <w:tr w:rsidR="009E07C0" w:rsidTr="00F02C6D">
        <w:trPr>
          <w:trHeight w:val="478"/>
        </w:trPr>
        <w:tc>
          <w:tcPr>
            <w:tcW w:w="408" w:type="pct"/>
          </w:tcPr>
          <w:p w:rsidR="009E07C0"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1</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a</w:t>
            </w:r>
          </w:p>
        </w:tc>
        <w:tc>
          <w:tcPr>
            <w:tcW w:w="2092" w:type="pct"/>
          </w:tcPr>
          <w:p w:rsidR="009E07C0" w:rsidRPr="009E07C0" w:rsidRDefault="009E07C0" w:rsidP="00F639CD">
            <w:pPr>
              <w:pStyle w:val="ListParagraph"/>
              <w:numPr>
                <w:ilvl w:val="0"/>
                <w:numId w:val="164"/>
              </w:numPr>
              <w:ind w:left="425"/>
              <w:rPr>
                <w:rFonts w:cs="Tahoma"/>
                <w:sz w:val="20"/>
                <w:szCs w:val="20"/>
              </w:rPr>
            </w:pPr>
            <w:r w:rsidRPr="009E07C0">
              <w:rPr>
                <w:rFonts w:cs="Tahoma"/>
                <w:sz w:val="20"/>
                <w:szCs w:val="20"/>
              </w:rPr>
              <w:t xml:space="preserve">following classroom listening rules </w:t>
            </w:r>
          </w:p>
          <w:p w:rsidR="009E07C0" w:rsidRPr="009E07C0" w:rsidRDefault="009E07C0" w:rsidP="00195DFD">
            <w:pPr>
              <w:rPr>
                <w:rFonts w:cs="Tahoma"/>
                <w:szCs w:val="20"/>
              </w:rPr>
            </w:pPr>
          </w:p>
        </w:tc>
        <w:tc>
          <w:tcPr>
            <w:tcW w:w="431" w:type="pct"/>
          </w:tcPr>
          <w:p w:rsidR="009E07C0" w:rsidRPr="008B4B6D" w:rsidRDefault="00A109F3" w:rsidP="00EB2A37">
            <w:pPr>
              <w:rPr>
                <w:rFonts w:cs="Tahoma"/>
                <w:b/>
                <w:szCs w:val="20"/>
              </w:rPr>
            </w:pPr>
            <w:r w:rsidRPr="008B4B6D">
              <w:rPr>
                <w:rFonts w:cs="Tahoma"/>
                <w:b/>
                <w:szCs w:val="20"/>
              </w:rPr>
              <w:t>SL.3.1.b</w:t>
            </w:r>
          </w:p>
        </w:tc>
        <w:tc>
          <w:tcPr>
            <w:tcW w:w="2069" w:type="pct"/>
          </w:tcPr>
          <w:p w:rsidR="009E07C0" w:rsidRDefault="0097293B" w:rsidP="00232E39">
            <w:r w:rsidRPr="0097293B">
              <w:t>b. Follow agreed-upon rules for discussions (e.g., gaining the floor in respectful ways, listening to others with care, speaking one at a time about the  topics and texts under discussion).</w:t>
            </w:r>
          </w:p>
        </w:tc>
      </w:tr>
      <w:tr w:rsidR="009E07C0" w:rsidTr="00F02C6D">
        <w:trPr>
          <w:trHeight w:val="478"/>
        </w:trPr>
        <w:tc>
          <w:tcPr>
            <w:tcW w:w="408" w:type="pct"/>
          </w:tcPr>
          <w:p w:rsidR="009E07C0"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1</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b</w:t>
            </w:r>
          </w:p>
        </w:tc>
        <w:tc>
          <w:tcPr>
            <w:tcW w:w="2092" w:type="pct"/>
          </w:tcPr>
          <w:p w:rsidR="009E07C0" w:rsidRPr="009E07C0" w:rsidRDefault="00316946" w:rsidP="00F639CD">
            <w:pPr>
              <w:pStyle w:val="ListParagraph"/>
              <w:numPr>
                <w:ilvl w:val="0"/>
                <w:numId w:val="164"/>
              </w:numPr>
              <w:ind w:left="65"/>
              <w:rPr>
                <w:rFonts w:cs="Tahoma"/>
                <w:sz w:val="20"/>
                <w:szCs w:val="20"/>
              </w:rPr>
            </w:pPr>
            <w:r>
              <w:rPr>
                <w:rFonts w:cs="Tahoma"/>
                <w:sz w:val="20"/>
                <w:szCs w:val="20"/>
              </w:rPr>
              <w:t xml:space="preserve">b. </w:t>
            </w:r>
            <w:r w:rsidR="009E07C0" w:rsidRPr="009E07C0">
              <w:rPr>
                <w:rFonts w:cs="Tahoma"/>
                <w:sz w:val="20"/>
                <w:szCs w:val="20"/>
              </w:rPr>
              <w:t>ask questions to check understanding of information presented, staying on topic, and linking their comments to the remarks of others</w:t>
            </w:r>
          </w:p>
          <w:p w:rsidR="009E07C0" w:rsidRPr="009E07C0" w:rsidRDefault="009E07C0" w:rsidP="00195DFD">
            <w:pPr>
              <w:rPr>
                <w:rFonts w:cs="Tahoma"/>
                <w:szCs w:val="20"/>
              </w:rPr>
            </w:pPr>
          </w:p>
        </w:tc>
        <w:tc>
          <w:tcPr>
            <w:tcW w:w="431" w:type="pct"/>
          </w:tcPr>
          <w:p w:rsidR="009E07C0" w:rsidRPr="008B4B6D" w:rsidRDefault="00A109F3" w:rsidP="00EB2A37">
            <w:pPr>
              <w:rPr>
                <w:rFonts w:cs="Tahoma"/>
                <w:b/>
                <w:szCs w:val="20"/>
              </w:rPr>
            </w:pPr>
            <w:r w:rsidRPr="008B4B6D">
              <w:rPr>
                <w:rFonts w:cs="Tahoma"/>
                <w:b/>
                <w:szCs w:val="20"/>
              </w:rPr>
              <w:t>SL.3.1.c</w:t>
            </w:r>
          </w:p>
          <w:p w:rsidR="00EB2A37" w:rsidRPr="008B4B6D" w:rsidRDefault="00EB2A37" w:rsidP="00EB2A37">
            <w:pPr>
              <w:rPr>
                <w:rFonts w:cs="Tahoma"/>
                <w:b/>
                <w:szCs w:val="20"/>
              </w:rPr>
            </w:pPr>
          </w:p>
          <w:p w:rsidR="00EB2A37" w:rsidRPr="008B4B6D" w:rsidRDefault="00EB2A37" w:rsidP="00EB2A37">
            <w:pPr>
              <w:rPr>
                <w:rFonts w:cs="Tahoma"/>
                <w:b/>
                <w:szCs w:val="20"/>
              </w:rPr>
            </w:pPr>
            <w:r w:rsidRPr="008B4B6D">
              <w:rPr>
                <w:rFonts w:cs="Tahoma"/>
                <w:b/>
                <w:szCs w:val="20"/>
              </w:rPr>
              <w:t>SL.3.3</w:t>
            </w:r>
          </w:p>
        </w:tc>
        <w:tc>
          <w:tcPr>
            <w:tcW w:w="2069" w:type="pct"/>
          </w:tcPr>
          <w:p w:rsidR="009E07C0" w:rsidRDefault="00A109F3" w:rsidP="00232E39">
            <w:r w:rsidRPr="00A109F3">
              <w:t>c. Ask questions to check understanding of information presented, stay on topic, and link their comments to the remarks of others.</w:t>
            </w:r>
          </w:p>
          <w:p w:rsidR="00EB2A37" w:rsidRDefault="00EB2A37" w:rsidP="00EB2A37">
            <w:r>
              <w:t>Ask and answer question s about information from a speaker, offering appropriate elaboration and detail.</w:t>
            </w:r>
          </w:p>
        </w:tc>
      </w:tr>
      <w:tr w:rsidR="009E07C0" w:rsidTr="00F02C6D">
        <w:trPr>
          <w:trHeight w:val="478"/>
        </w:trPr>
        <w:tc>
          <w:tcPr>
            <w:tcW w:w="408" w:type="pct"/>
          </w:tcPr>
          <w:p w:rsidR="009E07C0"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1</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c</w:t>
            </w:r>
          </w:p>
        </w:tc>
        <w:tc>
          <w:tcPr>
            <w:tcW w:w="2092" w:type="pct"/>
          </w:tcPr>
          <w:p w:rsidR="009E07C0" w:rsidRPr="009E07C0" w:rsidRDefault="009E07C0" w:rsidP="00F639CD">
            <w:pPr>
              <w:pStyle w:val="ListParagraph"/>
              <w:numPr>
                <w:ilvl w:val="0"/>
                <w:numId w:val="164"/>
              </w:numPr>
              <w:rPr>
                <w:rFonts w:cs="Tahoma"/>
                <w:sz w:val="20"/>
                <w:szCs w:val="20"/>
              </w:rPr>
            </w:pPr>
            <w:r w:rsidRPr="009E07C0">
              <w:rPr>
                <w:rFonts w:cs="Tahoma"/>
                <w:sz w:val="20"/>
                <w:szCs w:val="20"/>
              </w:rPr>
              <w:t>following three-step instructions, according to classroom expectations</w:t>
            </w:r>
          </w:p>
        </w:tc>
        <w:tc>
          <w:tcPr>
            <w:tcW w:w="431" w:type="pct"/>
          </w:tcPr>
          <w:p w:rsidR="009E07C0" w:rsidRPr="009E5A89" w:rsidRDefault="009E07C0" w:rsidP="00940A81">
            <w:pPr>
              <w:ind w:left="253"/>
              <w:rPr>
                <w:rFonts w:cs="Tahoma"/>
                <w:szCs w:val="20"/>
              </w:rPr>
            </w:pPr>
          </w:p>
        </w:tc>
        <w:tc>
          <w:tcPr>
            <w:tcW w:w="2069" w:type="pct"/>
          </w:tcPr>
          <w:p w:rsidR="009E07C0" w:rsidRDefault="009E07C0" w:rsidP="00232E39"/>
        </w:tc>
      </w:tr>
      <w:tr w:rsidR="002F15AC" w:rsidTr="00F02C6D">
        <w:tc>
          <w:tcPr>
            <w:tcW w:w="408" w:type="pct"/>
            <w:shd w:val="clear" w:color="auto" w:fill="DDDDDD"/>
          </w:tcPr>
          <w:p w:rsidR="002F15AC" w:rsidRPr="00316946" w:rsidRDefault="002F15AC" w:rsidP="00232E39">
            <w:pPr>
              <w:rPr>
                <w:b/>
              </w:rPr>
            </w:pPr>
          </w:p>
        </w:tc>
        <w:tc>
          <w:tcPr>
            <w:tcW w:w="2092" w:type="pct"/>
            <w:shd w:val="clear" w:color="auto" w:fill="D9D9D9" w:themeFill="background1" w:themeFillShade="D9"/>
          </w:tcPr>
          <w:p w:rsidR="002F15AC" w:rsidRDefault="002F15AC" w:rsidP="00232E39">
            <w:r>
              <w:t xml:space="preserve">2.  </w:t>
            </w:r>
            <w:r w:rsidRPr="00956C5C">
              <w:t>Listen for entertainment</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316946" w:rsidRDefault="00B926B2" w:rsidP="00232E39">
            <w:pPr>
              <w:rPr>
                <w:b/>
              </w:rPr>
            </w:pPr>
            <w:r w:rsidRPr="00316946">
              <w:rPr>
                <w:b/>
              </w:rPr>
              <w:t>SL</w:t>
            </w:r>
            <w:r w:rsidR="00EF27CC">
              <w:rPr>
                <w:b/>
              </w:rPr>
              <w:t>.</w:t>
            </w:r>
            <w:r w:rsidRPr="00316946">
              <w:rPr>
                <w:b/>
              </w:rPr>
              <w:t>2</w:t>
            </w:r>
            <w:r w:rsidR="00EF27CC">
              <w:rPr>
                <w:b/>
              </w:rPr>
              <w:t>.</w:t>
            </w:r>
            <w:r w:rsidRPr="00316946">
              <w:rPr>
                <w:b/>
              </w:rPr>
              <w:t>A</w:t>
            </w:r>
          </w:p>
        </w:tc>
        <w:tc>
          <w:tcPr>
            <w:tcW w:w="2092" w:type="pct"/>
            <w:shd w:val="clear" w:color="auto" w:fill="D9D9D9" w:themeFill="background1" w:themeFillShade="D9"/>
          </w:tcPr>
          <w:p w:rsidR="002F15AC" w:rsidRDefault="002F15AC" w:rsidP="00232E39">
            <w:r>
              <w:t>A.  Entertainment (No 6-12 Correlation)</w:t>
            </w:r>
          </w:p>
        </w:tc>
        <w:tc>
          <w:tcPr>
            <w:tcW w:w="2500" w:type="pct"/>
            <w:gridSpan w:val="2"/>
            <w:shd w:val="clear" w:color="auto" w:fill="D9D9D9" w:themeFill="background1" w:themeFillShade="D9"/>
          </w:tcPr>
          <w:p w:rsidR="002F15AC" w:rsidRDefault="002F15AC" w:rsidP="00232E39"/>
        </w:tc>
      </w:tr>
      <w:tr w:rsidR="002F15AC" w:rsidTr="00F02C6D">
        <w:tc>
          <w:tcPr>
            <w:tcW w:w="408" w:type="pct"/>
          </w:tcPr>
          <w:p w:rsidR="002F15AC"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2</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a</w:t>
            </w:r>
          </w:p>
        </w:tc>
        <w:tc>
          <w:tcPr>
            <w:tcW w:w="2092" w:type="pct"/>
          </w:tcPr>
          <w:p w:rsidR="002F15AC" w:rsidRPr="0062799D" w:rsidRDefault="002F15AC" w:rsidP="00195DFD">
            <w:pPr>
              <w:rPr>
                <w:rFonts w:cs="Tahoma"/>
                <w:szCs w:val="20"/>
              </w:rPr>
            </w:pPr>
            <w:r w:rsidRPr="0062799D">
              <w:rPr>
                <w:rFonts w:cs="Tahoma"/>
                <w:szCs w:val="20"/>
              </w:rPr>
              <w:t xml:space="preserve">Develop and apply effective listening skills and strategies in formal </w:t>
            </w:r>
            <w:r w:rsidRPr="0062799D">
              <w:rPr>
                <w:rFonts w:cs="Tahoma"/>
                <w:szCs w:val="20"/>
              </w:rPr>
              <w:lastRenderedPageBreak/>
              <w:t>and informal settings by:</w:t>
            </w:r>
          </w:p>
          <w:p w:rsidR="002F15AC" w:rsidRPr="0062799D" w:rsidRDefault="002F15AC" w:rsidP="00195DFD">
            <w:pPr>
              <w:rPr>
                <w:rFonts w:cs="Tahoma"/>
                <w:szCs w:val="20"/>
              </w:rPr>
            </w:pPr>
          </w:p>
          <w:p w:rsidR="002F15AC" w:rsidRPr="0062799D" w:rsidRDefault="002F15AC" w:rsidP="00F639CD">
            <w:pPr>
              <w:numPr>
                <w:ilvl w:val="0"/>
                <w:numId w:val="98"/>
              </w:numPr>
              <w:ind w:left="228" w:hanging="228"/>
              <w:rPr>
                <w:rFonts w:cs="Tahoma"/>
                <w:szCs w:val="20"/>
              </w:rPr>
            </w:pPr>
            <w:r w:rsidRPr="0062799D">
              <w:rPr>
                <w:rFonts w:cs="Tahoma"/>
                <w:szCs w:val="20"/>
              </w:rPr>
              <w:t>demonstrating active listening through body language and eye contact with the speaker, according to classroom expectations</w:t>
            </w:r>
          </w:p>
        </w:tc>
        <w:tc>
          <w:tcPr>
            <w:tcW w:w="431" w:type="pct"/>
          </w:tcPr>
          <w:p w:rsidR="002F15AC" w:rsidRPr="008B4B6D" w:rsidRDefault="00A109F3" w:rsidP="00EB2A37">
            <w:pPr>
              <w:rPr>
                <w:rFonts w:cs="Tahoma"/>
                <w:b/>
                <w:szCs w:val="20"/>
              </w:rPr>
            </w:pPr>
            <w:r w:rsidRPr="008B4B6D">
              <w:rPr>
                <w:rFonts w:cs="Tahoma"/>
                <w:b/>
                <w:szCs w:val="20"/>
              </w:rPr>
              <w:lastRenderedPageBreak/>
              <w:t>SL.3.1</w:t>
            </w:r>
          </w:p>
        </w:tc>
        <w:tc>
          <w:tcPr>
            <w:tcW w:w="2069" w:type="pct"/>
          </w:tcPr>
          <w:p w:rsidR="002F15AC" w:rsidRDefault="00A109F3" w:rsidP="00232E39">
            <w:r w:rsidRPr="00A109F3">
              <w:t>Engage effectively in a range of collaborative discussions (one-on-</w:t>
            </w:r>
            <w:r w:rsidRPr="00A109F3">
              <w:lastRenderedPageBreak/>
              <w:t>one, in groups, and teacher- led) with diverse partners on grade 3 topics and texts, building on others’ ideas and expressing their own clearly.</w:t>
            </w:r>
          </w:p>
        </w:tc>
      </w:tr>
      <w:tr w:rsidR="002F15AC" w:rsidTr="00F02C6D">
        <w:tc>
          <w:tcPr>
            <w:tcW w:w="408" w:type="pct"/>
            <w:shd w:val="clear" w:color="auto" w:fill="DDDDDD"/>
          </w:tcPr>
          <w:p w:rsidR="002F15AC" w:rsidRPr="00316946" w:rsidRDefault="002F15AC" w:rsidP="00232E39">
            <w:pPr>
              <w:rPr>
                <w:b/>
              </w:rPr>
            </w:pPr>
          </w:p>
        </w:tc>
        <w:tc>
          <w:tcPr>
            <w:tcW w:w="2092" w:type="pct"/>
            <w:shd w:val="clear" w:color="auto" w:fill="D9D9D9" w:themeFill="background1" w:themeFillShade="D9"/>
          </w:tcPr>
          <w:p w:rsidR="002F15AC" w:rsidRDefault="002F15AC" w:rsidP="00232E39">
            <w:r>
              <w:t xml:space="preserve">3.  </w:t>
            </w:r>
            <w:r w:rsidRPr="00956C5C">
              <w:t>Speak effectively in collaborative discussions</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316946" w:rsidRDefault="00B926B2" w:rsidP="00232E39">
            <w:pPr>
              <w:rPr>
                <w:b/>
              </w:rPr>
            </w:pPr>
            <w:r w:rsidRPr="00316946">
              <w:rPr>
                <w:b/>
              </w:rPr>
              <w:t>SL</w:t>
            </w:r>
            <w:r w:rsidR="00EF27CC">
              <w:rPr>
                <w:b/>
              </w:rPr>
              <w:t>.</w:t>
            </w:r>
            <w:r w:rsidRPr="00316946">
              <w:rPr>
                <w:b/>
              </w:rPr>
              <w:t>3</w:t>
            </w:r>
            <w:r w:rsidR="00EF27CC">
              <w:rPr>
                <w:b/>
              </w:rPr>
              <w:t>.</w:t>
            </w:r>
            <w:r w:rsidRPr="00316946">
              <w:rPr>
                <w:b/>
              </w:rPr>
              <w:t>A</w:t>
            </w:r>
          </w:p>
        </w:tc>
        <w:tc>
          <w:tcPr>
            <w:tcW w:w="2092" w:type="pct"/>
            <w:shd w:val="clear" w:color="auto" w:fill="D9D9D9" w:themeFill="background1" w:themeFillShade="D9"/>
          </w:tcPr>
          <w:p w:rsidR="002F15AC" w:rsidRDefault="002F15AC" w:rsidP="00232E39">
            <w:r>
              <w:t>A.  Collaborative Discussions (6-12 Correlation Speaking/Listening 1A, 1C)</w:t>
            </w:r>
          </w:p>
        </w:tc>
        <w:tc>
          <w:tcPr>
            <w:tcW w:w="2500" w:type="pct"/>
            <w:gridSpan w:val="2"/>
            <w:shd w:val="clear" w:color="auto" w:fill="D9D9D9" w:themeFill="background1" w:themeFillShade="D9"/>
          </w:tcPr>
          <w:p w:rsidR="002F15AC" w:rsidRDefault="002F15AC" w:rsidP="00232E39"/>
        </w:tc>
      </w:tr>
      <w:tr w:rsidR="00316946" w:rsidTr="00F02C6D">
        <w:trPr>
          <w:trHeight w:val="481"/>
        </w:trPr>
        <w:tc>
          <w:tcPr>
            <w:tcW w:w="408" w:type="pct"/>
          </w:tcPr>
          <w:p w:rsidR="00316946" w:rsidRPr="00316946" w:rsidRDefault="00316946" w:rsidP="00195DFD">
            <w:pPr>
              <w:rPr>
                <w:rFonts w:cs="Tahoma"/>
                <w:b/>
                <w:szCs w:val="20"/>
              </w:rPr>
            </w:pPr>
          </w:p>
        </w:tc>
        <w:tc>
          <w:tcPr>
            <w:tcW w:w="2092" w:type="pct"/>
            <w:shd w:val="clear" w:color="auto" w:fill="auto"/>
          </w:tcPr>
          <w:p w:rsidR="00316946" w:rsidRPr="0062799D" w:rsidRDefault="00316946" w:rsidP="00195DFD">
            <w:pPr>
              <w:rPr>
                <w:rFonts w:cs="Tahoma"/>
                <w:szCs w:val="20"/>
              </w:rPr>
            </w:pPr>
            <w:r w:rsidRPr="0062799D">
              <w:rPr>
                <w:rFonts w:cs="Tahoma"/>
                <w:szCs w:val="20"/>
              </w:rPr>
              <w:t>Speak clearly and to the point, using conventions of language when presenting individually or with a group by:</w:t>
            </w:r>
          </w:p>
          <w:p w:rsidR="00316946" w:rsidRPr="0062799D" w:rsidRDefault="00316946" w:rsidP="00316946">
            <w:pPr>
              <w:rPr>
                <w:rFonts w:cs="Tahoma"/>
                <w:szCs w:val="20"/>
              </w:rPr>
            </w:pPr>
          </w:p>
        </w:tc>
        <w:tc>
          <w:tcPr>
            <w:tcW w:w="431" w:type="pct"/>
          </w:tcPr>
          <w:p w:rsidR="00316946" w:rsidRPr="008B4B6D" w:rsidRDefault="00A109F3" w:rsidP="00EB2A37">
            <w:pPr>
              <w:rPr>
                <w:rFonts w:cs="Tahoma"/>
                <w:b/>
                <w:szCs w:val="20"/>
              </w:rPr>
            </w:pPr>
            <w:r w:rsidRPr="008B4B6D">
              <w:rPr>
                <w:rFonts w:cs="Tahoma"/>
                <w:b/>
                <w:szCs w:val="20"/>
              </w:rPr>
              <w:t>SL.3.1</w:t>
            </w:r>
          </w:p>
        </w:tc>
        <w:tc>
          <w:tcPr>
            <w:tcW w:w="2069" w:type="pct"/>
          </w:tcPr>
          <w:p w:rsidR="00316946" w:rsidRDefault="00A109F3" w:rsidP="00232E39">
            <w:r w:rsidRPr="00A109F3">
              <w:t>Engage effectively in a range of collaborative discussions (one-on-one, in groups, and teacher- led) with diverse partners on grade 3 topics and texts, building on others’ ideas and expressing their own clearly.</w:t>
            </w:r>
          </w:p>
        </w:tc>
      </w:tr>
      <w:tr w:rsidR="00316946" w:rsidTr="00F02C6D">
        <w:trPr>
          <w:trHeight w:val="478"/>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3</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a</w:t>
            </w:r>
          </w:p>
        </w:tc>
        <w:tc>
          <w:tcPr>
            <w:tcW w:w="2092" w:type="pct"/>
            <w:shd w:val="clear" w:color="auto" w:fill="auto"/>
          </w:tcPr>
          <w:p w:rsidR="00316946" w:rsidRPr="00316946" w:rsidRDefault="00316946" w:rsidP="00F639CD">
            <w:pPr>
              <w:numPr>
                <w:ilvl w:val="0"/>
                <w:numId w:val="99"/>
              </w:numPr>
              <w:ind w:left="228" w:hanging="228"/>
              <w:rPr>
                <w:rFonts w:cs="Tahoma"/>
                <w:szCs w:val="20"/>
              </w:rPr>
            </w:pPr>
            <w:r w:rsidRPr="00316946">
              <w:rPr>
                <w:rFonts w:cs="Tahoma"/>
                <w:szCs w:val="20"/>
              </w:rPr>
              <w:t>come to discussions prepared having read or studies required material; explicitly draw on that preparation and other</w:t>
            </w:r>
            <w:r w:rsidR="00EF27CC">
              <w:rPr>
                <w:rFonts w:cs="Tahoma"/>
                <w:szCs w:val="20"/>
              </w:rPr>
              <w:t xml:space="preserve"> </w:t>
            </w:r>
            <w:r w:rsidRPr="00316946">
              <w:rPr>
                <w:rFonts w:cs="Tahoma"/>
                <w:szCs w:val="20"/>
              </w:rPr>
              <w:t>information known about the topic to explore ideas under discussion</w:t>
            </w:r>
          </w:p>
          <w:p w:rsidR="00316946" w:rsidRPr="00316946" w:rsidRDefault="00316946" w:rsidP="00195DFD">
            <w:pPr>
              <w:rPr>
                <w:rFonts w:cs="Tahoma"/>
                <w:szCs w:val="20"/>
              </w:rPr>
            </w:pPr>
          </w:p>
        </w:tc>
        <w:tc>
          <w:tcPr>
            <w:tcW w:w="431" w:type="pct"/>
          </w:tcPr>
          <w:p w:rsidR="00316946" w:rsidRPr="008B4B6D" w:rsidRDefault="00A109F3" w:rsidP="00EB2A37">
            <w:pPr>
              <w:rPr>
                <w:rFonts w:cs="Tahoma"/>
                <w:b/>
                <w:szCs w:val="20"/>
              </w:rPr>
            </w:pPr>
            <w:r w:rsidRPr="008B4B6D">
              <w:rPr>
                <w:rFonts w:cs="Tahoma"/>
                <w:b/>
                <w:szCs w:val="20"/>
              </w:rPr>
              <w:t>SL.3.1.a</w:t>
            </w:r>
          </w:p>
        </w:tc>
        <w:tc>
          <w:tcPr>
            <w:tcW w:w="2069" w:type="pct"/>
          </w:tcPr>
          <w:p w:rsidR="00316946" w:rsidRDefault="00A109F3" w:rsidP="00232E39">
            <w:r w:rsidRPr="00A109F3">
              <w:t>Come to discussions prepared having read or studied required material; explicitly draw on that preparation and other information known about the topic to explore ideas under discussion.</w:t>
            </w:r>
          </w:p>
        </w:tc>
      </w:tr>
      <w:tr w:rsidR="00316946" w:rsidTr="00F02C6D">
        <w:trPr>
          <w:trHeight w:val="818"/>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3</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b</w:t>
            </w:r>
          </w:p>
        </w:tc>
        <w:tc>
          <w:tcPr>
            <w:tcW w:w="2092" w:type="pct"/>
            <w:shd w:val="clear" w:color="auto" w:fill="auto"/>
          </w:tcPr>
          <w:p w:rsidR="00316946" w:rsidRPr="00316946" w:rsidRDefault="00316946" w:rsidP="00F639CD">
            <w:pPr>
              <w:numPr>
                <w:ilvl w:val="0"/>
                <w:numId w:val="99"/>
              </w:numPr>
              <w:ind w:left="228" w:hanging="228"/>
              <w:rPr>
                <w:rFonts w:cs="Tahoma"/>
                <w:szCs w:val="20"/>
              </w:rPr>
            </w:pPr>
            <w:r w:rsidRPr="00316946">
              <w:rPr>
                <w:rFonts w:cs="Tahoma"/>
                <w:szCs w:val="20"/>
              </w:rPr>
              <w:t xml:space="preserve">responding appropriately to discussion in a variety of settings, according to classroom expectations </w:t>
            </w:r>
          </w:p>
        </w:tc>
        <w:tc>
          <w:tcPr>
            <w:tcW w:w="431" w:type="pct"/>
          </w:tcPr>
          <w:p w:rsidR="00316946" w:rsidRPr="008B4B6D" w:rsidRDefault="00A109F3" w:rsidP="00EB2A37">
            <w:pPr>
              <w:rPr>
                <w:rFonts w:cs="Tahoma"/>
                <w:b/>
                <w:szCs w:val="20"/>
              </w:rPr>
            </w:pPr>
            <w:r w:rsidRPr="008B4B6D">
              <w:rPr>
                <w:rFonts w:cs="Tahoma"/>
                <w:b/>
                <w:szCs w:val="20"/>
              </w:rPr>
              <w:t>SL.3.1.b</w:t>
            </w:r>
          </w:p>
        </w:tc>
        <w:tc>
          <w:tcPr>
            <w:tcW w:w="2069" w:type="pct"/>
          </w:tcPr>
          <w:p w:rsidR="00316946" w:rsidRDefault="00A109F3" w:rsidP="00232E39">
            <w:r w:rsidRPr="00A109F3">
              <w:t>Follow agreed-upon rules for discussions (e.g., gaining the floor in respectful ways, listening to  others with care, speaking one at a time about the  topics and texts under discussion).</w:t>
            </w:r>
          </w:p>
        </w:tc>
      </w:tr>
      <w:tr w:rsidR="00316946" w:rsidTr="00F02C6D">
        <w:trPr>
          <w:trHeight w:val="478"/>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3</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c</w:t>
            </w:r>
          </w:p>
        </w:tc>
        <w:tc>
          <w:tcPr>
            <w:tcW w:w="2092" w:type="pct"/>
            <w:shd w:val="clear" w:color="auto" w:fill="auto"/>
          </w:tcPr>
          <w:p w:rsidR="00316946" w:rsidRPr="00316946" w:rsidRDefault="00316946" w:rsidP="00F639CD">
            <w:pPr>
              <w:pStyle w:val="ListParagraph"/>
              <w:numPr>
                <w:ilvl w:val="0"/>
                <w:numId w:val="99"/>
              </w:numPr>
              <w:rPr>
                <w:rFonts w:cs="Tahoma"/>
                <w:sz w:val="20"/>
                <w:szCs w:val="20"/>
              </w:rPr>
            </w:pPr>
            <w:r w:rsidRPr="00316946">
              <w:rPr>
                <w:rFonts w:cs="Tahoma"/>
                <w:sz w:val="20"/>
                <w:szCs w:val="20"/>
              </w:rPr>
              <w:t>expressing opinion of read-alouds and independent reading topics</w:t>
            </w:r>
          </w:p>
        </w:tc>
        <w:tc>
          <w:tcPr>
            <w:tcW w:w="431" w:type="pct"/>
          </w:tcPr>
          <w:p w:rsidR="00316946" w:rsidRPr="008B4B6D" w:rsidRDefault="00A109F3" w:rsidP="00EB2A37">
            <w:pPr>
              <w:rPr>
                <w:rFonts w:cs="Tahoma"/>
                <w:b/>
                <w:szCs w:val="20"/>
              </w:rPr>
            </w:pPr>
            <w:r w:rsidRPr="008B4B6D">
              <w:rPr>
                <w:rFonts w:cs="Tahoma"/>
                <w:b/>
                <w:szCs w:val="20"/>
              </w:rPr>
              <w:t>SL.3.1.d</w:t>
            </w:r>
          </w:p>
          <w:p w:rsidR="00EB2A37" w:rsidRPr="008B4B6D" w:rsidRDefault="00EB2A37" w:rsidP="00EB2A37">
            <w:pPr>
              <w:rPr>
                <w:rFonts w:cs="Tahoma"/>
                <w:b/>
                <w:szCs w:val="20"/>
              </w:rPr>
            </w:pPr>
            <w:r w:rsidRPr="008B4B6D">
              <w:rPr>
                <w:rFonts w:cs="Tahoma"/>
                <w:b/>
                <w:szCs w:val="20"/>
              </w:rPr>
              <w:t>SL.3.2</w:t>
            </w:r>
          </w:p>
        </w:tc>
        <w:tc>
          <w:tcPr>
            <w:tcW w:w="2069" w:type="pct"/>
          </w:tcPr>
          <w:p w:rsidR="00316946" w:rsidRDefault="00A109F3" w:rsidP="00232E39">
            <w:r>
              <w:t xml:space="preserve">Explain </w:t>
            </w:r>
            <w:r w:rsidRPr="00A109F3">
              <w:t>own ideas and understanding in light of the discussion.</w:t>
            </w:r>
          </w:p>
          <w:p w:rsidR="00EB2A37" w:rsidRDefault="00EB2A37" w:rsidP="00EB2A37">
            <w:r>
              <w:t>Paraphrase portions of a text read aloud or information presented in diverse media and formats, including visually, quantitatively, and orally.</w:t>
            </w:r>
          </w:p>
        </w:tc>
      </w:tr>
      <w:tr w:rsidR="002F15AC" w:rsidTr="00F02C6D">
        <w:tc>
          <w:tcPr>
            <w:tcW w:w="408" w:type="pct"/>
            <w:shd w:val="clear" w:color="auto" w:fill="DDDDDD"/>
          </w:tcPr>
          <w:p w:rsidR="002F15AC" w:rsidRPr="00316946" w:rsidRDefault="002F15AC" w:rsidP="00232E39">
            <w:pPr>
              <w:rPr>
                <w:b/>
              </w:rPr>
            </w:pPr>
          </w:p>
        </w:tc>
        <w:tc>
          <w:tcPr>
            <w:tcW w:w="2092" w:type="pct"/>
            <w:shd w:val="clear" w:color="auto" w:fill="D9D9D9" w:themeFill="background1" w:themeFillShade="D9"/>
          </w:tcPr>
          <w:p w:rsidR="002F15AC" w:rsidRDefault="002F15AC" w:rsidP="00232E39">
            <w:r>
              <w:t xml:space="preserve">4.  </w:t>
            </w:r>
            <w:r w:rsidRPr="004D2899">
              <w:t>Speak effectively when presenting</w:t>
            </w:r>
          </w:p>
        </w:tc>
        <w:tc>
          <w:tcPr>
            <w:tcW w:w="2500" w:type="pct"/>
            <w:gridSpan w:val="2"/>
            <w:shd w:val="clear" w:color="auto" w:fill="D9D9D9" w:themeFill="background1" w:themeFillShade="D9"/>
          </w:tcPr>
          <w:p w:rsidR="002F15AC" w:rsidRDefault="002F15AC" w:rsidP="00232E39"/>
        </w:tc>
      </w:tr>
      <w:tr w:rsidR="002F15AC" w:rsidTr="00F02C6D">
        <w:tc>
          <w:tcPr>
            <w:tcW w:w="408" w:type="pct"/>
            <w:shd w:val="clear" w:color="auto" w:fill="DDDDDD"/>
          </w:tcPr>
          <w:p w:rsidR="002F15AC" w:rsidRPr="00316946" w:rsidRDefault="00B926B2" w:rsidP="00232E39">
            <w:pPr>
              <w:rPr>
                <w:b/>
              </w:rPr>
            </w:pPr>
            <w:r w:rsidRPr="00316946">
              <w:rPr>
                <w:b/>
              </w:rPr>
              <w:t>SL</w:t>
            </w:r>
            <w:r w:rsidR="00EF27CC">
              <w:rPr>
                <w:b/>
              </w:rPr>
              <w:t>.</w:t>
            </w:r>
            <w:r w:rsidRPr="00316946">
              <w:rPr>
                <w:b/>
              </w:rPr>
              <w:t>4</w:t>
            </w:r>
            <w:r w:rsidR="00EF27CC">
              <w:rPr>
                <w:b/>
              </w:rPr>
              <w:t>.</w:t>
            </w:r>
            <w:r w:rsidRPr="00316946">
              <w:rPr>
                <w:b/>
              </w:rPr>
              <w:t>A</w:t>
            </w:r>
          </w:p>
        </w:tc>
        <w:tc>
          <w:tcPr>
            <w:tcW w:w="2092" w:type="pct"/>
            <w:shd w:val="clear" w:color="auto" w:fill="D9D9D9" w:themeFill="background1" w:themeFillShade="D9"/>
          </w:tcPr>
          <w:p w:rsidR="002F15AC" w:rsidRDefault="002F15AC" w:rsidP="00232E39">
            <w:r>
              <w:t>A.  Presenting (6-12 Correlation Speaking/Listening 2A, 2B, 2C)</w:t>
            </w:r>
          </w:p>
        </w:tc>
        <w:tc>
          <w:tcPr>
            <w:tcW w:w="2500" w:type="pct"/>
            <w:gridSpan w:val="2"/>
            <w:shd w:val="clear" w:color="auto" w:fill="D9D9D9" w:themeFill="background1" w:themeFillShade="D9"/>
          </w:tcPr>
          <w:p w:rsidR="002F15AC" w:rsidRDefault="002F15AC" w:rsidP="00232E39"/>
        </w:tc>
      </w:tr>
      <w:tr w:rsidR="00316946" w:rsidTr="00F02C6D">
        <w:trPr>
          <w:trHeight w:val="354"/>
        </w:trPr>
        <w:tc>
          <w:tcPr>
            <w:tcW w:w="408" w:type="pct"/>
          </w:tcPr>
          <w:p w:rsidR="00316946" w:rsidRPr="00316946" w:rsidRDefault="00316946" w:rsidP="00195DFD">
            <w:pPr>
              <w:rPr>
                <w:rFonts w:cs="Tahoma"/>
                <w:b/>
                <w:szCs w:val="20"/>
              </w:rPr>
            </w:pPr>
          </w:p>
        </w:tc>
        <w:tc>
          <w:tcPr>
            <w:tcW w:w="2092" w:type="pct"/>
          </w:tcPr>
          <w:p w:rsidR="00316946" w:rsidRPr="0062799D" w:rsidRDefault="00316946" w:rsidP="00195DFD">
            <w:pPr>
              <w:rPr>
                <w:rFonts w:cs="Tahoma"/>
                <w:szCs w:val="20"/>
              </w:rPr>
            </w:pPr>
            <w:r w:rsidRPr="0062799D">
              <w:rPr>
                <w:rFonts w:cs="Tahoma"/>
                <w:szCs w:val="20"/>
              </w:rPr>
              <w:t>Speak clearly, audibly</w:t>
            </w:r>
            <w:r w:rsidR="0022389A">
              <w:rPr>
                <w:rFonts w:cs="Tahoma"/>
                <w:szCs w:val="20"/>
              </w:rPr>
              <w:t>,</w:t>
            </w:r>
            <w:r w:rsidRPr="0062799D">
              <w:rPr>
                <w:rFonts w:cs="Tahoma"/>
                <w:szCs w:val="20"/>
              </w:rPr>
              <w:t xml:space="preserve"> and to the point, using conventions of language when presenting individually or with a group by:</w:t>
            </w:r>
          </w:p>
          <w:p w:rsidR="00316946" w:rsidRPr="00B53174" w:rsidRDefault="00316946" w:rsidP="00316946">
            <w:pPr>
              <w:pStyle w:val="ListParagraph"/>
              <w:ind w:left="270"/>
              <w:rPr>
                <w:rFonts w:cs="Tahoma"/>
                <w:sz w:val="20"/>
                <w:szCs w:val="20"/>
              </w:rPr>
            </w:pPr>
          </w:p>
        </w:tc>
        <w:tc>
          <w:tcPr>
            <w:tcW w:w="431" w:type="pct"/>
          </w:tcPr>
          <w:p w:rsidR="00316946" w:rsidRPr="008B4B6D" w:rsidRDefault="00A109F3" w:rsidP="00EB2A37">
            <w:pPr>
              <w:rPr>
                <w:rFonts w:cs="Tahoma"/>
                <w:b/>
                <w:szCs w:val="20"/>
              </w:rPr>
            </w:pPr>
            <w:r w:rsidRPr="008B4B6D">
              <w:rPr>
                <w:rFonts w:cs="Tahoma"/>
                <w:b/>
                <w:szCs w:val="20"/>
              </w:rPr>
              <w:t>SL.3.1</w:t>
            </w:r>
          </w:p>
        </w:tc>
        <w:tc>
          <w:tcPr>
            <w:tcW w:w="2069" w:type="pct"/>
          </w:tcPr>
          <w:p w:rsidR="00316946" w:rsidRDefault="00A109F3" w:rsidP="00232E39">
            <w:r w:rsidRPr="00A109F3">
              <w:t>Engage effectively in a range of collaborative discussions (one-on-one, in groups, and teacher- led) with diverse partners on grade 3 topics and texts, building on others’ ideas and expressing their own clearly.</w:t>
            </w:r>
          </w:p>
        </w:tc>
      </w:tr>
      <w:tr w:rsidR="00316946" w:rsidTr="00F02C6D">
        <w:trPr>
          <w:trHeight w:val="353"/>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a</w:t>
            </w:r>
          </w:p>
        </w:tc>
        <w:tc>
          <w:tcPr>
            <w:tcW w:w="2092" w:type="pct"/>
          </w:tcPr>
          <w:p w:rsidR="00316946" w:rsidRPr="00B53174" w:rsidRDefault="00316946" w:rsidP="00F639CD">
            <w:pPr>
              <w:pStyle w:val="ListParagraph"/>
              <w:numPr>
                <w:ilvl w:val="0"/>
                <w:numId w:val="100"/>
              </w:numPr>
              <w:ind w:left="270" w:hanging="270"/>
              <w:rPr>
                <w:rFonts w:cs="Tahoma"/>
                <w:sz w:val="20"/>
                <w:szCs w:val="20"/>
              </w:rPr>
            </w:pPr>
            <w:r w:rsidRPr="00B53174">
              <w:rPr>
                <w:rFonts w:cs="Tahoma"/>
                <w:sz w:val="20"/>
                <w:szCs w:val="20"/>
              </w:rPr>
              <w:t>using presentation skills and/or appropriate technology</w:t>
            </w:r>
          </w:p>
          <w:p w:rsidR="00316946" w:rsidRPr="0062799D" w:rsidRDefault="00316946" w:rsidP="00195DFD">
            <w:pPr>
              <w:rPr>
                <w:rFonts w:cs="Tahoma"/>
                <w:szCs w:val="20"/>
              </w:rPr>
            </w:pPr>
          </w:p>
        </w:tc>
        <w:tc>
          <w:tcPr>
            <w:tcW w:w="431" w:type="pct"/>
          </w:tcPr>
          <w:p w:rsidR="00316946" w:rsidRPr="008B4B6D" w:rsidRDefault="00A109F3" w:rsidP="00EB2A37">
            <w:pPr>
              <w:rPr>
                <w:rFonts w:cs="Tahoma"/>
                <w:b/>
                <w:szCs w:val="20"/>
              </w:rPr>
            </w:pPr>
            <w:r w:rsidRPr="008B4B6D">
              <w:rPr>
                <w:rFonts w:cs="Tahoma"/>
                <w:b/>
                <w:szCs w:val="20"/>
              </w:rPr>
              <w:t>SL.3.5</w:t>
            </w:r>
          </w:p>
        </w:tc>
        <w:tc>
          <w:tcPr>
            <w:tcW w:w="2069" w:type="pct"/>
          </w:tcPr>
          <w:p w:rsidR="00316946" w:rsidRDefault="00A109F3" w:rsidP="00232E39">
            <w:r w:rsidRPr="00A109F3">
              <w:t>Create engaging audio recordings of stories or poems that demonstrate fluid reading at an understandable pace; add visual displays when appropriate to emphasize or enhance certain facts or details.</w:t>
            </w:r>
          </w:p>
        </w:tc>
      </w:tr>
      <w:tr w:rsidR="00316946" w:rsidTr="00F02C6D">
        <w:trPr>
          <w:trHeight w:val="353"/>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b</w:t>
            </w:r>
          </w:p>
        </w:tc>
        <w:tc>
          <w:tcPr>
            <w:tcW w:w="2092" w:type="pct"/>
          </w:tcPr>
          <w:p w:rsidR="00316946" w:rsidRPr="00B53174" w:rsidRDefault="00316946" w:rsidP="00F639CD">
            <w:pPr>
              <w:pStyle w:val="ListParagraph"/>
              <w:numPr>
                <w:ilvl w:val="0"/>
                <w:numId w:val="100"/>
              </w:numPr>
              <w:ind w:left="270" w:hanging="270"/>
              <w:rPr>
                <w:rFonts w:cs="Tahoma"/>
                <w:sz w:val="20"/>
                <w:szCs w:val="20"/>
              </w:rPr>
            </w:pPr>
            <w:r w:rsidRPr="00B53174">
              <w:rPr>
                <w:rFonts w:cs="Tahoma"/>
                <w:sz w:val="20"/>
                <w:szCs w:val="20"/>
              </w:rPr>
              <w:t>presenting information with clear ideas and details</w:t>
            </w:r>
            <w:r w:rsidR="00002047">
              <w:rPr>
                <w:rFonts w:cs="Tahoma"/>
                <w:sz w:val="20"/>
                <w:szCs w:val="20"/>
              </w:rPr>
              <w:t xml:space="preserve"> while</w:t>
            </w:r>
            <w:r w:rsidRPr="00B53174">
              <w:rPr>
                <w:rFonts w:cs="Tahoma"/>
                <w:sz w:val="20"/>
                <w:szCs w:val="20"/>
              </w:rPr>
              <w:t xml:space="preserve"> speaking clearly at an understandable pace</w:t>
            </w:r>
          </w:p>
          <w:p w:rsidR="00316946" w:rsidRPr="0062799D" w:rsidRDefault="00316946" w:rsidP="00195DFD">
            <w:pPr>
              <w:rPr>
                <w:rFonts w:cs="Tahoma"/>
                <w:szCs w:val="20"/>
              </w:rPr>
            </w:pPr>
          </w:p>
        </w:tc>
        <w:tc>
          <w:tcPr>
            <w:tcW w:w="431" w:type="pct"/>
          </w:tcPr>
          <w:p w:rsidR="00316946" w:rsidRPr="008B4B6D" w:rsidRDefault="00A109F3" w:rsidP="00EB2A37">
            <w:pPr>
              <w:rPr>
                <w:rFonts w:cs="Tahoma"/>
                <w:b/>
                <w:szCs w:val="20"/>
              </w:rPr>
            </w:pPr>
            <w:r w:rsidRPr="008B4B6D">
              <w:rPr>
                <w:rFonts w:cs="Tahoma"/>
                <w:b/>
                <w:szCs w:val="20"/>
              </w:rPr>
              <w:t>SL.3.4</w:t>
            </w:r>
          </w:p>
        </w:tc>
        <w:tc>
          <w:tcPr>
            <w:tcW w:w="2069" w:type="pct"/>
          </w:tcPr>
          <w:p w:rsidR="00316946" w:rsidRDefault="00A109F3" w:rsidP="00232E39">
            <w:r w:rsidRPr="00A109F3">
              <w:t>Report on a topic or text, tell a story, or recount an experience with appropriate facts and  relevant, descriptive details, speaking clearly at an understandable pace</w:t>
            </w:r>
          </w:p>
        </w:tc>
      </w:tr>
      <w:tr w:rsidR="00316946" w:rsidTr="00F02C6D">
        <w:trPr>
          <w:trHeight w:val="353"/>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sidR="00316946" w:rsidRPr="00316946">
              <w:rPr>
                <w:rFonts w:cs="Tahoma"/>
                <w:b/>
                <w:szCs w:val="20"/>
              </w:rPr>
              <w:t>S</w:t>
            </w:r>
            <w:r>
              <w:rPr>
                <w:rFonts w:cs="Tahoma"/>
                <w:b/>
                <w:szCs w:val="20"/>
              </w:rPr>
              <w:t>L</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c</w:t>
            </w:r>
          </w:p>
        </w:tc>
        <w:tc>
          <w:tcPr>
            <w:tcW w:w="2092" w:type="pct"/>
          </w:tcPr>
          <w:p w:rsidR="00316946" w:rsidRPr="00316946" w:rsidRDefault="00C5622D" w:rsidP="00F639CD">
            <w:pPr>
              <w:pStyle w:val="ListParagraph"/>
              <w:numPr>
                <w:ilvl w:val="0"/>
                <w:numId w:val="100"/>
              </w:numPr>
              <w:ind w:left="270" w:hanging="270"/>
              <w:rPr>
                <w:rFonts w:cs="Tahoma"/>
                <w:sz w:val="20"/>
                <w:szCs w:val="20"/>
              </w:rPr>
            </w:pPr>
            <w:r>
              <w:rPr>
                <w:rFonts w:cs="Tahoma"/>
                <w:sz w:val="20"/>
                <w:szCs w:val="20"/>
              </w:rPr>
              <w:t>giving an informal presentation</w:t>
            </w:r>
            <w:r w:rsidR="00316946" w:rsidRPr="00316946">
              <w:rPr>
                <w:rFonts w:cs="Tahoma"/>
                <w:sz w:val="20"/>
                <w:szCs w:val="20"/>
              </w:rPr>
              <w:t xml:space="preserve"> using a variety of media </w:t>
            </w:r>
          </w:p>
          <w:p w:rsidR="00316946" w:rsidRPr="00316946" w:rsidRDefault="00316946" w:rsidP="00195DFD">
            <w:pPr>
              <w:rPr>
                <w:rFonts w:cs="Tahoma"/>
                <w:szCs w:val="20"/>
              </w:rPr>
            </w:pPr>
          </w:p>
        </w:tc>
        <w:tc>
          <w:tcPr>
            <w:tcW w:w="431" w:type="pct"/>
          </w:tcPr>
          <w:p w:rsidR="00316946" w:rsidRPr="008B4B6D" w:rsidRDefault="00A109F3" w:rsidP="00EB2A37">
            <w:pPr>
              <w:rPr>
                <w:rFonts w:cs="Tahoma"/>
                <w:b/>
                <w:szCs w:val="20"/>
              </w:rPr>
            </w:pPr>
            <w:r w:rsidRPr="008B4B6D">
              <w:rPr>
                <w:rFonts w:cs="Tahoma"/>
                <w:b/>
                <w:szCs w:val="20"/>
              </w:rPr>
              <w:t>SL.3.5</w:t>
            </w:r>
          </w:p>
        </w:tc>
        <w:tc>
          <w:tcPr>
            <w:tcW w:w="2069" w:type="pct"/>
          </w:tcPr>
          <w:p w:rsidR="00316946" w:rsidRDefault="00A109F3" w:rsidP="00232E39">
            <w:r w:rsidRPr="00A109F3">
              <w:t>Create engaging audio recordings of stories or poems that demonstrate fluid reading at an understandable pace; add visual displays when appropriate to emphasize or enhance certain facts or details.</w:t>
            </w:r>
          </w:p>
        </w:tc>
      </w:tr>
      <w:tr w:rsidR="00316946" w:rsidTr="00F02C6D">
        <w:trPr>
          <w:trHeight w:val="353"/>
        </w:trPr>
        <w:tc>
          <w:tcPr>
            <w:tcW w:w="408" w:type="pct"/>
          </w:tcPr>
          <w:p w:rsidR="00316946" w:rsidRPr="00316946" w:rsidRDefault="00D33D7D" w:rsidP="00195DFD">
            <w:pPr>
              <w:rPr>
                <w:rFonts w:cs="Tahoma"/>
                <w:b/>
                <w:szCs w:val="20"/>
              </w:rPr>
            </w:pPr>
            <w:r>
              <w:rPr>
                <w:rFonts w:cs="Tahoma"/>
                <w:b/>
                <w:szCs w:val="20"/>
              </w:rPr>
              <w:lastRenderedPageBreak/>
              <w:t>3</w:t>
            </w:r>
            <w:r w:rsidR="00EF27CC">
              <w:rPr>
                <w:rFonts w:cs="Tahoma"/>
                <w:b/>
                <w:szCs w:val="20"/>
              </w:rPr>
              <w:t>.</w:t>
            </w:r>
            <w:r>
              <w:rPr>
                <w:rFonts w:cs="Tahoma"/>
                <w:b/>
                <w:szCs w:val="20"/>
              </w:rPr>
              <w:t>SL</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d</w:t>
            </w:r>
          </w:p>
        </w:tc>
        <w:tc>
          <w:tcPr>
            <w:tcW w:w="2092" w:type="pct"/>
          </w:tcPr>
          <w:p w:rsidR="00316946" w:rsidRPr="00316946" w:rsidRDefault="00316946" w:rsidP="00F639CD">
            <w:pPr>
              <w:pStyle w:val="ListParagraph"/>
              <w:numPr>
                <w:ilvl w:val="0"/>
                <w:numId w:val="100"/>
              </w:numPr>
              <w:ind w:left="270" w:hanging="270"/>
              <w:rPr>
                <w:rFonts w:cs="Tahoma"/>
                <w:sz w:val="20"/>
                <w:szCs w:val="20"/>
              </w:rPr>
            </w:pPr>
            <w:r w:rsidRPr="00316946">
              <w:rPr>
                <w:rFonts w:cs="Tahoma"/>
                <w:sz w:val="20"/>
                <w:szCs w:val="20"/>
              </w:rPr>
              <w:t>using academic language and conventions</w:t>
            </w:r>
          </w:p>
          <w:p w:rsidR="00316946" w:rsidRPr="00316946" w:rsidRDefault="00316946" w:rsidP="00195DFD">
            <w:pPr>
              <w:rPr>
                <w:rFonts w:cs="Tahoma"/>
                <w:szCs w:val="20"/>
              </w:rPr>
            </w:pPr>
          </w:p>
        </w:tc>
        <w:tc>
          <w:tcPr>
            <w:tcW w:w="431" w:type="pct"/>
          </w:tcPr>
          <w:p w:rsidR="00316946" w:rsidRPr="008B4B6D" w:rsidRDefault="00EB2A37" w:rsidP="00EB2A37">
            <w:pPr>
              <w:rPr>
                <w:rFonts w:cs="Tahoma"/>
                <w:b/>
                <w:szCs w:val="20"/>
              </w:rPr>
            </w:pPr>
            <w:r w:rsidRPr="008B4B6D">
              <w:rPr>
                <w:rFonts w:cs="Tahoma"/>
                <w:b/>
                <w:szCs w:val="20"/>
              </w:rPr>
              <w:t>SL.3.6</w:t>
            </w:r>
          </w:p>
        </w:tc>
        <w:tc>
          <w:tcPr>
            <w:tcW w:w="2069" w:type="pct"/>
          </w:tcPr>
          <w:p w:rsidR="00316946" w:rsidRDefault="00EB2A37" w:rsidP="00EB2A37">
            <w:r>
              <w:t xml:space="preserve">Speak in complete sentences when appropriate to task and situation in order to provide requested detail or clarification. </w:t>
            </w:r>
          </w:p>
        </w:tc>
      </w:tr>
      <w:tr w:rsidR="00316946" w:rsidTr="00F02C6D">
        <w:trPr>
          <w:trHeight w:val="353"/>
        </w:trPr>
        <w:tc>
          <w:tcPr>
            <w:tcW w:w="408" w:type="pct"/>
          </w:tcPr>
          <w:p w:rsidR="00316946" w:rsidRPr="00316946" w:rsidRDefault="00D33D7D" w:rsidP="00195DFD">
            <w:pPr>
              <w:rPr>
                <w:rFonts w:cs="Tahoma"/>
                <w:b/>
                <w:szCs w:val="20"/>
              </w:rPr>
            </w:pPr>
            <w:r>
              <w:rPr>
                <w:rFonts w:cs="Tahoma"/>
                <w:b/>
                <w:szCs w:val="20"/>
              </w:rPr>
              <w:t>3</w:t>
            </w:r>
            <w:r w:rsidR="00EF27CC">
              <w:rPr>
                <w:rFonts w:cs="Tahoma"/>
                <w:b/>
                <w:szCs w:val="20"/>
              </w:rPr>
              <w:t>.</w:t>
            </w:r>
            <w:r>
              <w:rPr>
                <w:rFonts w:cs="Tahoma"/>
                <w:b/>
                <w:szCs w:val="20"/>
              </w:rPr>
              <w:t>SL</w:t>
            </w:r>
            <w:r w:rsidR="00EF27CC">
              <w:rPr>
                <w:rFonts w:cs="Tahoma"/>
                <w:b/>
                <w:szCs w:val="20"/>
              </w:rPr>
              <w:t>.</w:t>
            </w:r>
            <w:r>
              <w:rPr>
                <w:rFonts w:cs="Tahoma"/>
                <w:b/>
                <w:szCs w:val="20"/>
              </w:rPr>
              <w:t>4</w:t>
            </w:r>
            <w:r w:rsidR="00EF27CC">
              <w:rPr>
                <w:rFonts w:cs="Tahoma"/>
                <w:b/>
                <w:szCs w:val="20"/>
              </w:rPr>
              <w:t>.</w:t>
            </w:r>
            <w:r>
              <w:rPr>
                <w:rFonts w:cs="Tahoma"/>
                <w:b/>
                <w:szCs w:val="20"/>
              </w:rPr>
              <w:t>A</w:t>
            </w:r>
            <w:r w:rsidR="00EF27CC">
              <w:rPr>
                <w:rFonts w:cs="Tahoma"/>
                <w:b/>
                <w:szCs w:val="20"/>
              </w:rPr>
              <w:t>.</w:t>
            </w:r>
            <w:r w:rsidR="00316946" w:rsidRPr="00316946">
              <w:rPr>
                <w:rFonts w:cs="Tahoma"/>
                <w:b/>
                <w:szCs w:val="20"/>
              </w:rPr>
              <w:t>e</w:t>
            </w:r>
          </w:p>
        </w:tc>
        <w:tc>
          <w:tcPr>
            <w:tcW w:w="2092" w:type="pct"/>
          </w:tcPr>
          <w:p w:rsidR="00316946" w:rsidRPr="00316946" w:rsidRDefault="00316946" w:rsidP="00F639CD">
            <w:pPr>
              <w:pStyle w:val="ListParagraph"/>
              <w:numPr>
                <w:ilvl w:val="0"/>
                <w:numId w:val="100"/>
              </w:numPr>
              <w:rPr>
                <w:rFonts w:cs="Tahoma"/>
                <w:sz w:val="20"/>
                <w:szCs w:val="20"/>
              </w:rPr>
            </w:pPr>
            <w:r w:rsidRPr="00316946">
              <w:rPr>
                <w:rFonts w:cs="Tahoma"/>
                <w:sz w:val="20"/>
                <w:szCs w:val="20"/>
              </w:rPr>
              <w:t>choosing words and phrases for effect (adjectives, action verbs, figurative language)</w:t>
            </w:r>
          </w:p>
        </w:tc>
        <w:tc>
          <w:tcPr>
            <w:tcW w:w="431" w:type="pct"/>
          </w:tcPr>
          <w:p w:rsidR="00316946" w:rsidRPr="008B4B6D" w:rsidRDefault="00EB2A37" w:rsidP="00EB2A37">
            <w:pPr>
              <w:rPr>
                <w:rFonts w:cs="Tahoma"/>
                <w:b/>
                <w:szCs w:val="20"/>
              </w:rPr>
            </w:pPr>
            <w:r w:rsidRPr="008B4B6D">
              <w:rPr>
                <w:rFonts w:cs="Tahoma"/>
                <w:b/>
                <w:szCs w:val="20"/>
              </w:rPr>
              <w:t>SL.3.6</w:t>
            </w:r>
          </w:p>
        </w:tc>
        <w:tc>
          <w:tcPr>
            <w:tcW w:w="2069" w:type="pct"/>
          </w:tcPr>
          <w:p w:rsidR="00316946" w:rsidRDefault="00EB2A37" w:rsidP="00EB2A37">
            <w:r>
              <w:t>Speak in complete sentences when appropriate to task and situation in order to provide requested detail or clarification.</w:t>
            </w:r>
          </w:p>
        </w:tc>
      </w:tr>
    </w:tbl>
    <w:p w:rsidR="00F84AC2" w:rsidRDefault="00F84AC2"/>
    <w:p w:rsidR="004D2899" w:rsidRDefault="004D2899">
      <w:pPr>
        <w:sectPr w:rsidR="004D2899" w:rsidSect="00827EF9">
          <w:headerReference w:type="default" r:id="rId12"/>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194"/>
        <w:gridCol w:w="6121"/>
        <w:gridCol w:w="1261"/>
        <w:gridCol w:w="6054"/>
      </w:tblGrid>
      <w:tr w:rsidR="00B12E5E" w:rsidTr="00B12E5E">
        <w:trPr>
          <w:tblHeader/>
        </w:trPr>
        <w:tc>
          <w:tcPr>
            <w:tcW w:w="2500" w:type="pct"/>
            <w:gridSpan w:val="2"/>
            <w:tcBorders>
              <w:top w:val="single" w:sz="18" w:space="0" w:color="auto"/>
              <w:left w:val="single" w:sz="18" w:space="0" w:color="auto"/>
              <w:bottom w:val="single" w:sz="18" w:space="0" w:color="auto"/>
              <w:right w:val="single" w:sz="18" w:space="0" w:color="auto"/>
            </w:tcBorders>
            <w:shd w:val="clear" w:color="auto" w:fill="DDDDDD"/>
          </w:tcPr>
          <w:p w:rsidR="00B12E5E" w:rsidRDefault="00B12E5E" w:rsidP="00402186">
            <w:pPr>
              <w:jc w:val="center"/>
              <w:rPr>
                <w:b/>
              </w:rPr>
            </w:pPr>
            <w:r w:rsidRPr="00402186">
              <w:rPr>
                <w:b/>
              </w:rPr>
              <w:lastRenderedPageBreak/>
              <w:t xml:space="preserve">Missouri Learning Standards: </w:t>
            </w:r>
          </w:p>
          <w:p w:rsidR="00B12E5E" w:rsidRPr="00402186" w:rsidRDefault="00B12E5E" w:rsidP="00402186">
            <w:pPr>
              <w:jc w:val="center"/>
              <w:rPr>
                <w:b/>
              </w:rPr>
            </w:pPr>
            <w:r w:rsidRPr="00402186">
              <w:rPr>
                <w:b/>
              </w:rPr>
              <w:t xml:space="preserve"> Grade-Level Expectations</w:t>
            </w:r>
          </w:p>
          <w:p w:rsidR="00B12E5E" w:rsidRDefault="00B12E5E" w:rsidP="00402186">
            <w:pPr>
              <w:jc w:val="center"/>
            </w:pPr>
            <w:r>
              <w:t>(Adopted April 2016 for implementation in the 2016 – 2017 school year, assessed beginning in the 2017 – 2018 school year.)</w:t>
            </w:r>
          </w:p>
        </w:tc>
        <w:tc>
          <w:tcPr>
            <w:tcW w:w="2500"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B12E5E" w:rsidRPr="00402186" w:rsidRDefault="00B12E5E" w:rsidP="00402186">
            <w:pPr>
              <w:jc w:val="center"/>
              <w:rPr>
                <w:b/>
              </w:rPr>
            </w:pPr>
            <w:r w:rsidRPr="00402186">
              <w:rPr>
                <w:b/>
              </w:rPr>
              <w:t>Missouri Learning Standards</w:t>
            </w:r>
          </w:p>
          <w:p w:rsidR="00B12E5E" w:rsidRDefault="00B12E5E" w:rsidP="00402186">
            <w:pPr>
              <w:jc w:val="center"/>
            </w:pPr>
            <w:r>
              <w:t>(Adopted 2010, transitioning out, assessed through the 2016 – 2017 school year.)</w:t>
            </w:r>
          </w:p>
          <w:p w:rsidR="00B12E5E" w:rsidRDefault="00B12E5E" w:rsidP="00402186">
            <w:pPr>
              <w:jc w:val="center"/>
            </w:pPr>
          </w:p>
          <w:p w:rsidR="00B12E5E" w:rsidRPr="00827EF9" w:rsidRDefault="00B12E5E" w:rsidP="00232E39">
            <w:pPr>
              <w:jc w:val="center"/>
              <w:rPr>
                <w:b/>
              </w:rPr>
            </w:pPr>
          </w:p>
        </w:tc>
      </w:tr>
      <w:tr w:rsidR="00B12E5E" w:rsidTr="00396BDB">
        <w:tc>
          <w:tcPr>
            <w:tcW w:w="408" w:type="pct"/>
            <w:tcBorders>
              <w:top w:val="single" w:sz="18" w:space="0" w:color="auto"/>
              <w:bottom w:val="single" w:sz="2" w:space="0" w:color="auto"/>
            </w:tcBorders>
            <w:shd w:val="clear" w:color="auto" w:fill="DDDDDD"/>
          </w:tcPr>
          <w:p w:rsidR="00B12E5E" w:rsidRPr="00293992" w:rsidRDefault="00B12E5E" w:rsidP="00232E39">
            <w:pPr>
              <w:rPr>
                <w:b/>
              </w:rPr>
            </w:pPr>
          </w:p>
        </w:tc>
        <w:tc>
          <w:tcPr>
            <w:tcW w:w="2092" w:type="pct"/>
            <w:tcBorders>
              <w:top w:val="single" w:sz="18" w:space="0" w:color="auto"/>
              <w:bottom w:val="single" w:sz="2" w:space="0" w:color="auto"/>
            </w:tcBorders>
            <w:shd w:val="clear" w:color="auto" w:fill="D9D9D9" w:themeFill="background1" w:themeFillShade="D9"/>
          </w:tcPr>
          <w:p w:rsidR="00B12E5E" w:rsidRPr="00A17B36" w:rsidRDefault="00B12E5E" w:rsidP="00232E39">
            <w:pPr>
              <w:rPr>
                <w:b/>
              </w:rPr>
            </w:pPr>
            <w:r w:rsidRPr="00A17B36">
              <w:rPr>
                <w:b/>
              </w:rPr>
              <w:t>Reading</w:t>
            </w:r>
          </w:p>
        </w:tc>
        <w:tc>
          <w:tcPr>
            <w:tcW w:w="2500" w:type="pct"/>
            <w:gridSpan w:val="2"/>
            <w:tcBorders>
              <w:top w:val="single" w:sz="18" w:space="0" w:color="auto"/>
              <w:bottom w:val="single" w:sz="2" w:space="0" w:color="auto"/>
            </w:tcBorders>
            <w:shd w:val="clear" w:color="auto" w:fill="D9D9D9" w:themeFill="background1" w:themeFillShade="D9"/>
          </w:tcPr>
          <w:p w:rsidR="00B12E5E" w:rsidRDefault="00B12E5E" w:rsidP="00232E39"/>
        </w:tc>
      </w:tr>
      <w:tr w:rsidR="00B12E5E" w:rsidTr="00396BDB">
        <w:tc>
          <w:tcPr>
            <w:tcW w:w="408" w:type="pct"/>
            <w:tcBorders>
              <w:top w:val="single" w:sz="2" w:space="0" w:color="auto"/>
            </w:tcBorders>
            <w:shd w:val="clear" w:color="auto" w:fill="DDDDDD"/>
          </w:tcPr>
          <w:p w:rsidR="00B12E5E" w:rsidRPr="00293992" w:rsidRDefault="00B12E5E" w:rsidP="00232E39">
            <w:pPr>
              <w:rPr>
                <w:b/>
              </w:rPr>
            </w:pPr>
          </w:p>
        </w:tc>
        <w:tc>
          <w:tcPr>
            <w:tcW w:w="2092" w:type="pct"/>
            <w:tcBorders>
              <w:top w:val="single" w:sz="2" w:space="0" w:color="auto"/>
            </w:tcBorders>
            <w:shd w:val="clear" w:color="auto" w:fill="D9D9D9" w:themeFill="background1" w:themeFillShade="D9"/>
          </w:tcPr>
          <w:p w:rsidR="00B12E5E" w:rsidRPr="00FA31AB" w:rsidRDefault="00B12E5E" w:rsidP="00232E39">
            <w:r w:rsidRPr="00FA31AB">
              <w:t xml:space="preserve">1.  </w:t>
            </w:r>
            <w:r w:rsidRPr="00F7243D">
              <w:t>Develop and apply skills to the reading process.</w:t>
            </w:r>
          </w:p>
        </w:tc>
        <w:tc>
          <w:tcPr>
            <w:tcW w:w="2500" w:type="pct"/>
            <w:gridSpan w:val="2"/>
            <w:tcBorders>
              <w:top w:val="single" w:sz="2" w:space="0" w:color="auto"/>
            </w:tcBorders>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12E5E" w:rsidP="00232E39">
            <w:pPr>
              <w:rPr>
                <w:b/>
              </w:rPr>
            </w:pPr>
            <w:r w:rsidRPr="00293992">
              <w:rPr>
                <w:b/>
              </w:rPr>
              <w:t>R</w:t>
            </w:r>
            <w:r w:rsidR="008D2741">
              <w:rPr>
                <w:b/>
              </w:rPr>
              <w:t>.</w:t>
            </w:r>
            <w:r w:rsidRPr="00293992">
              <w:rPr>
                <w:b/>
              </w:rPr>
              <w:t>1</w:t>
            </w:r>
            <w:r w:rsidR="008D2741">
              <w:rPr>
                <w:b/>
              </w:rPr>
              <w:t>.</w:t>
            </w:r>
            <w:r w:rsidRPr="00293992">
              <w:rPr>
                <w:b/>
              </w:rPr>
              <w:t>A</w:t>
            </w:r>
          </w:p>
        </w:tc>
        <w:tc>
          <w:tcPr>
            <w:tcW w:w="2092" w:type="pct"/>
            <w:shd w:val="clear" w:color="auto" w:fill="D9D9D9" w:themeFill="background1" w:themeFillShade="D9"/>
          </w:tcPr>
          <w:p w:rsidR="00B12E5E" w:rsidRPr="00FA31AB" w:rsidRDefault="00B12E5E" w:rsidP="00232E39">
            <w:r w:rsidRPr="00FA31AB">
              <w:t xml:space="preserve">A.  </w:t>
            </w:r>
            <w:r>
              <w:t>Comprehension (6-12 Correlation Reading Literary 1A, Reading Informational 1A)</w:t>
            </w:r>
          </w:p>
        </w:tc>
        <w:tc>
          <w:tcPr>
            <w:tcW w:w="2500" w:type="pct"/>
            <w:gridSpan w:val="2"/>
            <w:shd w:val="clear" w:color="auto" w:fill="D9D9D9" w:themeFill="background1" w:themeFillShade="D9"/>
          </w:tcPr>
          <w:p w:rsidR="00B12E5E" w:rsidRDefault="00B12E5E" w:rsidP="00232E39"/>
        </w:tc>
      </w:tr>
      <w:tr w:rsidR="00B12E5E" w:rsidTr="00396BDB">
        <w:trPr>
          <w:trHeight w:val="481"/>
        </w:trPr>
        <w:tc>
          <w:tcPr>
            <w:tcW w:w="408" w:type="pct"/>
          </w:tcPr>
          <w:p w:rsidR="00B12E5E" w:rsidRPr="00293992" w:rsidRDefault="00B12E5E" w:rsidP="00896EBE">
            <w:pPr>
              <w:pStyle w:val="ListParagraph"/>
              <w:ind w:left="0"/>
              <w:rPr>
                <w:b/>
                <w:color w:val="000000"/>
                <w:sz w:val="20"/>
                <w:szCs w:val="20"/>
              </w:rPr>
            </w:pPr>
          </w:p>
        </w:tc>
        <w:tc>
          <w:tcPr>
            <w:tcW w:w="2092" w:type="pct"/>
          </w:tcPr>
          <w:p w:rsidR="00B12E5E" w:rsidRDefault="00B12E5E" w:rsidP="00896EBE">
            <w:pPr>
              <w:pStyle w:val="ListParagraph"/>
              <w:ind w:left="0"/>
              <w:rPr>
                <w:color w:val="000000"/>
                <w:sz w:val="20"/>
                <w:szCs w:val="20"/>
              </w:rPr>
            </w:pPr>
            <w:r w:rsidRPr="004C3746">
              <w:rPr>
                <w:color w:val="000000"/>
                <w:sz w:val="20"/>
                <w:szCs w:val="20"/>
              </w:rPr>
              <w:t>Develop and demonstrate readin</w:t>
            </w:r>
            <w:r>
              <w:rPr>
                <w:color w:val="000000"/>
                <w:sz w:val="20"/>
                <w:szCs w:val="20"/>
              </w:rPr>
              <w:t>g skills in response to text by:</w:t>
            </w:r>
          </w:p>
          <w:p w:rsidR="00B12E5E" w:rsidRPr="00B12E5E" w:rsidRDefault="00B12E5E" w:rsidP="00B12E5E">
            <w:pPr>
              <w:rPr>
                <w:szCs w:val="20"/>
              </w:rPr>
            </w:pPr>
          </w:p>
        </w:tc>
        <w:tc>
          <w:tcPr>
            <w:tcW w:w="431" w:type="pct"/>
          </w:tcPr>
          <w:p w:rsidR="00B12E5E" w:rsidRPr="004C3746" w:rsidRDefault="00B12E5E" w:rsidP="00195DFD">
            <w:pPr>
              <w:pStyle w:val="ListParagraph"/>
              <w:ind w:left="0"/>
              <w:rPr>
                <w:color w:val="000000"/>
                <w:sz w:val="20"/>
                <w:szCs w:val="20"/>
              </w:rPr>
            </w:pPr>
          </w:p>
        </w:tc>
        <w:tc>
          <w:tcPr>
            <w:tcW w:w="2069" w:type="pct"/>
          </w:tcPr>
          <w:p w:rsidR="00B12E5E" w:rsidRDefault="00B12E5E" w:rsidP="00232E39"/>
        </w:tc>
      </w:tr>
      <w:tr w:rsidR="00B12E5E" w:rsidTr="00396BDB">
        <w:trPr>
          <w:trHeight w:val="478"/>
        </w:trPr>
        <w:tc>
          <w:tcPr>
            <w:tcW w:w="408" w:type="pct"/>
          </w:tcPr>
          <w:p w:rsidR="00B12E5E" w:rsidRPr="00293992" w:rsidRDefault="000831B0" w:rsidP="00896EBE">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1</w:t>
            </w:r>
            <w:r w:rsidR="008D2741">
              <w:rPr>
                <w:b/>
                <w:color w:val="000000"/>
                <w:sz w:val="20"/>
                <w:szCs w:val="20"/>
              </w:rPr>
              <w:t>.</w:t>
            </w:r>
            <w:r>
              <w:rPr>
                <w:b/>
                <w:color w:val="000000"/>
                <w:sz w:val="20"/>
                <w:szCs w:val="20"/>
              </w:rPr>
              <w:t>A</w:t>
            </w:r>
            <w:r w:rsidR="008D2741">
              <w:rPr>
                <w:b/>
                <w:color w:val="000000"/>
                <w:sz w:val="20"/>
                <w:szCs w:val="20"/>
              </w:rPr>
              <w:t>.</w:t>
            </w:r>
            <w:r w:rsidR="00B12E5E" w:rsidRPr="00293992">
              <w:rPr>
                <w:b/>
                <w:color w:val="000000"/>
                <w:sz w:val="20"/>
                <w:szCs w:val="20"/>
              </w:rPr>
              <w:t>a</w:t>
            </w:r>
          </w:p>
        </w:tc>
        <w:tc>
          <w:tcPr>
            <w:tcW w:w="2092" w:type="pct"/>
          </w:tcPr>
          <w:p w:rsidR="00B12E5E" w:rsidRPr="00B41944" w:rsidRDefault="00B12E5E" w:rsidP="00F639CD">
            <w:pPr>
              <w:pStyle w:val="ListParagraph"/>
              <w:numPr>
                <w:ilvl w:val="0"/>
                <w:numId w:val="150"/>
              </w:numPr>
              <w:rPr>
                <w:sz w:val="20"/>
                <w:szCs w:val="20"/>
              </w:rPr>
            </w:pPr>
            <w:r w:rsidRPr="00B41944">
              <w:rPr>
                <w:sz w:val="20"/>
                <w:szCs w:val="20"/>
              </w:rPr>
              <w:t xml:space="preserve">drawing </w:t>
            </w:r>
            <w:r w:rsidR="007608F8">
              <w:rPr>
                <w:sz w:val="20"/>
                <w:szCs w:val="20"/>
              </w:rPr>
              <w:t>conclusions and</w:t>
            </w:r>
            <w:r w:rsidRPr="00B41944">
              <w:rPr>
                <w:sz w:val="20"/>
                <w:szCs w:val="20"/>
              </w:rPr>
              <w:t xml:space="preserve"> inferring by referencing textual evidence of what the text says explicitly as well as inferences drawn from the text</w:t>
            </w:r>
          </w:p>
          <w:p w:rsidR="00B12E5E" w:rsidRPr="004C3746" w:rsidRDefault="00B12E5E" w:rsidP="00896EBE">
            <w:pPr>
              <w:pStyle w:val="ListParagraph"/>
              <w:ind w:left="0"/>
              <w:rPr>
                <w:color w:val="000000"/>
                <w:sz w:val="20"/>
                <w:szCs w:val="20"/>
              </w:rPr>
            </w:pPr>
          </w:p>
        </w:tc>
        <w:tc>
          <w:tcPr>
            <w:tcW w:w="431" w:type="pct"/>
          </w:tcPr>
          <w:p w:rsidR="00B12E5E" w:rsidRPr="008B4B6D" w:rsidRDefault="00722E7E" w:rsidP="00195DFD">
            <w:pPr>
              <w:pStyle w:val="ListParagraph"/>
              <w:ind w:left="0"/>
              <w:rPr>
                <w:b/>
                <w:color w:val="000000"/>
                <w:sz w:val="20"/>
                <w:szCs w:val="20"/>
              </w:rPr>
            </w:pPr>
            <w:r w:rsidRPr="008B4B6D">
              <w:rPr>
                <w:b/>
                <w:color w:val="000000"/>
                <w:sz w:val="20"/>
                <w:szCs w:val="20"/>
              </w:rPr>
              <w:t>RL.4.1</w:t>
            </w:r>
          </w:p>
          <w:p w:rsidR="00722E7E" w:rsidRPr="008B4B6D" w:rsidRDefault="00722E7E" w:rsidP="00195DFD">
            <w:pPr>
              <w:pStyle w:val="ListParagraph"/>
              <w:ind w:left="0"/>
              <w:rPr>
                <w:b/>
                <w:color w:val="000000"/>
                <w:sz w:val="20"/>
                <w:szCs w:val="20"/>
              </w:rPr>
            </w:pPr>
            <w:r w:rsidRPr="008B4B6D">
              <w:rPr>
                <w:b/>
                <w:color w:val="000000"/>
                <w:sz w:val="20"/>
                <w:szCs w:val="20"/>
              </w:rPr>
              <w:t>RI.4.1</w:t>
            </w:r>
          </w:p>
        </w:tc>
        <w:tc>
          <w:tcPr>
            <w:tcW w:w="2069" w:type="pct"/>
          </w:tcPr>
          <w:p w:rsidR="00B12E5E" w:rsidRDefault="00722E7E" w:rsidP="00722E7E">
            <w:r>
              <w:t xml:space="preserve">Refer to details and examples in a text when explaining what the text says explicitly and when drawing inferences from the text.  </w:t>
            </w:r>
          </w:p>
        </w:tc>
      </w:tr>
      <w:tr w:rsidR="00B12E5E" w:rsidTr="00396BDB">
        <w:trPr>
          <w:trHeight w:val="478"/>
        </w:trPr>
        <w:tc>
          <w:tcPr>
            <w:tcW w:w="408" w:type="pct"/>
          </w:tcPr>
          <w:p w:rsidR="00B12E5E" w:rsidRPr="00293992" w:rsidRDefault="000831B0" w:rsidP="00896EBE">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1</w:t>
            </w:r>
            <w:r w:rsidR="008D2741">
              <w:rPr>
                <w:b/>
                <w:color w:val="000000"/>
                <w:sz w:val="20"/>
                <w:szCs w:val="20"/>
              </w:rPr>
              <w:t>.</w:t>
            </w:r>
            <w:r>
              <w:rPr>
                <w:b/>
                <w:color w:val="000000"/>
                <w:sz w:val="20"/>
                <w:szCs w:val="20"/>
              </w:rPr>
              <w:t>A</w:t>
            </w:r>
            <w:r w:rsidR="008D2741">
              <w:rPr>
                <w:b/>
                <w:color w:val="000000"/>
                <w:sz w:val="20"/>
                <w:szCs w:val="20"/>
              </w:rPr>
              <w:t>.</w:t>
            </w:r>
            <w:r w:rsidR="00B12E5E" w:rsidRPr="00293992">
              <w:rPr>
                <w:b/>
                <w:color w:val="000000"/>
                <w:sz w:val="20"/>
                <w:szCs w:val="20"/>
              </w:rPr>
              <w:t>b</w:t>
            </w:r>
          </w:p>
        </w:tc>
        <w:tc>
          <w:tcPr>
            <w:tcW w:w="2092" w:type="pct"/>
          </w:tcPr>
          <w:p w:rsidR="00B12E5E" w:rsidRPr="00B41944" w:rsidRDefault="00B12E5E" w:rsidP="00F639CD">
            <w:pPr>
              <w:pStyle w:val="ListParagraph"/>
              <w:numPr>
                <w:ilvl w:val="0"/>
                <w:numId w:val="150"/>
              </w:numPr>
              <w:rPr>
                <w:sz w:val="20"/>
                <w:szCs w:val="20"/>
              </w:rPr>
            </w:pPr>
            <w:r w:rsidRPr="00B41944">
              <w:rPr>
                <w:sz w:val="20"/>
                <w:szCs w:val="20"/>
              </w:rPr>
              <w:t>drawing conclusions by providing textual evidence of what the text says explicitly</w:t>
            </w:r>
          </w:p>
          <w:p w:rsidR="00B12E5E" w:rsidRPr="004C3746" w:rsidRDefault="00B12E5E" w:rsidP="00896EBE">
            <w:pPr>
              <w:pStyle w:val="ListParagraph"/>
              <w:ind w:left="0"/>
              <w:rPr>
                <w:color w:val="000000"/>
                <w:sz w:val="20"/>
                <w:szCs w:val="20"/>
              </w:rPr>
            </w:pPr>
          </w:p>
        </w:tc>
        <w:tc>
          <w:tcPr>
            <w:tcW w:w="431" w:type="pct"/>
          </w:tcPr>
          <w:p w:rsidR="00722E7E" w:rsidRPr="008B4B6D" w:rsidRDefault="00722E7E" w:rsidP="00722E7E">
            <w:pPr>
              <w:rPr>
                <w:b/>
                <w:szCs w:val="20"/>
              </w:rPr>
            </w:pPr>
            <w:r w:rsidRPr="008B4B6D">
              <w:rPr>
                <w:b/>
                <w:szCs w:val="20"/>
              </w:rPr>
              <w:t>RL.4.1</w:t>
            </w:r>
          </w:p>
          <w:p w:rsidR="00B12E5E" w:rsidRPr="008B4B6D" w:rsidRDefault="00722E7E" w:rsidP="00722E7E">
            <w:pPr>
              <w:pStyle w:val="ListParagraph"/>
              <w:ind w:left="0"/>
              <w:rPr>
                <w:b/>
                <w:color w:val="000000"/>
                <w:sz w:val="20"/>
                <w:szCs w:val="20"/>
              </w:rPr>
            </w:pPr>
            <w:r w:rsidRPr="008B4B6D">
              <w:rPr>
                <w:b/>
                <w:color w:val="000000"/>
                <w:sz w:val="20"/>
                <w:szCs w:val="20"/>
              </w:rPr>
              <w:t>RI.4.1</w:t>
            </w:r>
          </w:p>
        </w:tc>
        <w:tc>
          <w:tcPr>
            <w:tcW w:w="2069" w:type="pct"/>
          </w:tcPr>
          <w:p w:rsidR="00B12E5E" w:rsidRDefault="00722E7E" w:rsidP="00232E39">
            <w:r w:rsidRPr="00722E7E">
              <w:t xml:space="preserve">Refer to details and examples in a text when explaining what the text says explicitly and when drawing inferences from the text.  </w:t>
            </w:r>
          </w:p>
        </w:tc>
      </w:tr>
      <w:tr w:rsidR="00B12E5E" w:rsidTr="00396BDB">
        <w:trPr>
          <w:trHeight w:val="478"/>
        </w:trPr>
        <w:tc>
          <w:tcPr>
            <w:tcW w:w="408" w:type="pct"/>
          </w:tcPr>
          <w:p w:rsidR="00B12E5E" w:rsidRPr="00293992" w:rsidRDefault="000831B0" w:rsidP="00896EBE">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1</w:t>
            </w:r>
            <w:r w:rsidR="008D2741">
              <w:rPr>
                <w:b/>
                <w:color w:val="000000"/>
                <w:sz w:val="20"/>
                <w:szCs w:val="20"/>
              </w:rPr>
              <w:t>.</w:t>
            </w:r>
            <w:r>
              <w:rPr>
                <w:b/>
                <w:color w:val="000000"/>
                <w:sz w:val="20"/>
                <w:szCs w:val="20"/>
              </w:rPr>
              <w:t>A</w:t>
            </w:r>
            <w:r w:rsidR="008D2741">
              <w:rPr>
                <w:b/>
                <w:color w:val="000000"/>
                <w:sz w:val="20"/>
                <w:szCs w:val="20"/>
              </w:rPr>
              <w:t>.</w:t>
            </w:r>
            <w:r w:rsidR="00B12E5E" w:rsidRPr="00293992">
              <w:rPr>
                <w:b/>
                <w:color w:val="000000"/>
                <w:sz w:val="20"/>
                <w:szCs w:val="20"/>
              </w:rPr>
              <w:t>c</w:t>
            </w:r>
          </w:p>
        </w:tc>
        <w:tc>
          <w:tcPr>
            <w:tcW w:w="2092" w:type="pct"/>
          </w:tcPr>
          <w:p w:rsidR="00B12E5E" w:rsidRPr="004C3746" w:rsidRDefault="00B12E5E" w:rsidP="00F639CD">
            <w:pPr>
              <w:pStyle w:val="ListParagraph"/>
              <w:numPr>
                <w:ilvl w:val="0"/>
                <w:numId w:val="150"/>
              </w:numPr>
              <w:rPr>
                <w:color w:val="000000"/>
                <w:sz w:val="20"/>
                <w:szCs w:val="20"/>
              </w:rPr>
            </w:pPr>
            <w:r w:rsidRPr="00B41944">
              <w:rPr>
                <w:sz w:val="20"/>
                <w:szCs w:val="20"/>
              </w:rPr>
              <w:t>monitoring comprehension and  making corrections and adjustments when understanding breaks down</w:t>
            </w:r>
          </w:p>
        </w:tc>
        <w:tc>
          <w:tcPr>
            <w:tcW w:w="431" w:type="pct"/>
          </w:tcPr>
          <w:p w:rsidR="00B12E5E" w:rsidRPr="008B4B6D" w:rsidRDefault="00722E7E" w:rsidP="00195DFD">
            <w:pPr>
              <w:pStyle w:val="ListParagraph"/>
              <w:ind w:left="0"/>
              <w:rPr>
                <w:b/>
                <w:color w:val="000000"/>
                <w:sz w:val="20"/>
                <w:szCs w:val="20"/>
              </w:rPr>
            </w:pPr>
            <w:r w:rsidRPr="008B4B6D">
              <w:rPr>
                <w:b/>
                <w:color w:val="000000"/>
                <w:sz w:val="20"/>
                <w:szCs w:val="20"/>
              </w:rPr>
              <w:t>RF.4.4.c</w:t>
            </w:r>
          </w:p>
        </w:tc>
        <w:tc>
          <w:tcPr>
            <w:tcW w:w="2069" w:type="pct"/>
          </w:tcPr>
          <w:p w:rsidR="00722E7E" w:rsidRDefault="00722E7E" w:rsidP="00722E7E">
            <w:r>
              <w:t>Use context to confirm or self-correct word recognition and</w:t>
            </w:r>
          </w:p>
          <w:p w:rsidR="00B12E5E" w:rsidRDefault="00722E7E" w:rsidP="00722E7E">
            <w:r>
              <w:t>understanding, rereading as necessary.</w:t>
            </w:r>
          </w:p>
        </w:tc>
      </w:tr>
      <w:tr w:rsidR="00B12E5E" w:rsidTr="00396BDB">
        <w:tc>
          <w:tcPr>
            <w:tcW w:w="408" w:type="pct"/>
            <w:shd w:val="clear" w:color="auto" w:fill="DDDDDD"/>
          </w:tcPr>
          <w:p w:rsidR="00B12E5E" w:rsidRPr="00293992" w:rsidRDefault="00B12E5E" w:rsidP="00896EBE">
            <w:pPr>
              <w:rPr>
                <w:b/>
              </w:rPr>
            </w:pPr>
            <w:r w:rsidRPr="00293992">
              <w:rPr>
                <w:b/>
              </w:rPr>
              <w:t>R</w:t>
            </w:r>
            <w:r w:rsidR="008D2741">
              <w:rPr>
                <w:b/>
              </w:rPr>
              <w:t>.</w:t>
            </w:r>
            <w:r w:rsidRPr="00293992">
              <w:rPr>
                <w:b/>
              </w:rPr>
              <w:t>1</w:t>
            </w:r>
            <w:r w:rsidR="008D2741">
              <w:rPr>
                <w:b/>
              </w:rPr>
              <w:t>.</w:t>
            </w:r>
            <w:r w:rsidRPr="00293992">
              <w:rPr>
                <w:b/>
              </w:rPr>
              <w:t>B</w:t>
            </w:r>
          </w:p>
        </w:tc>
        <w:tc>
          <w:tcPr>
            <w:tcW w:w="2092" w:type="pct"/>
            <w:shd w:val="clear" w:color="auto" w:fill="D9D9D9" w:themeFill="background1" w:themeFillShade="D9"/>
          </w:tcPr>
          <w:p w:rsidR="00B12E5E" w:rsidRPr="00FA31AB" w:rsidRDefault="00B12E5E" w:rsidP="00896EBE">
            <w:r w:rsidRPr="00FA31AB">
              <w:t xml:space="preserve">B.  </w:t>
            </w:r>
            <w:r>
              <w:t>Vocabulary (6-12 Correlation Reading Literary 1B, Reading Informational 1B)</w:t>
            </w:r>
          </w:p>
        </w:tc>
        <w:tc>
          <w:tcPr>
            <w:tcW w:w="2500" w:type="pct"/>
            <w:gridSpan w:val="2"/>
            <w:shd w:val="clear" w:color="auto" w:fill="D9D9D9" w:themeFill="background1" w:themeFillShade="D9"/>
          </w:tcPr>
          <w:p w:rsidR="00B12E5E" w:rsidRDefault="00B12E5E" w:rsidP="00232E39"/>
        </w:tc>
      </w:tr>
      <w:tr w:rsidR="00B12E5E" w:rsidTr="00396BDB">
        <w:trPr>
          <w:trHeight w:val="427"/>
        </w:trPr>
        <w:tc>
          <w:tcPr>
            <w:tcW w:w="408" w:type="pct"/>
          </w:tcPr>
          <w:p w:rsidR="00B12E5E" w:rsidRPr="00293992" w:rsidRDefault="00B12E5E" w:rsidP="00195DFD">
            <w:pPr>
              <w:tabs>
                <w:tab w:val="num" w:pos="480"/>
              </w:tabs>
              <w:rPr>
                <w:b/>
                <w:szCs w:val="20"/>
              </w:rPr>
            </w:pPr>
          </w:p>
        </w:tc>
        <w:tc>
          <w:tcPr>
            <w:tcW w:w="2092" w:type="pct"/>
          </w:tcPr>
          <w:p w:rsidR="00B12E5E" w:rsidRDefault="00B12E5E" w:rsidP="00195DFD">
            <w:pPr>
              <w:tabs>
                <w:tab w:val="num" w:pos="480"/>
              </w:tabs>
              <w:rPr>
                <w:szCs w:val="20"/>
              </w:rPr>
            </w:pPr>
            <w:r w:rsidRPr="004C3746">
              <w:rPr>
                <w:szCs w:val="20"/>
              </w:rPr>
              <w:t>Develop an understanding of vocabulary by:</w:t>
            </w:r>
          </w:p>
          <w:p w:rsidR="00B12E5E" w:rsidRPr="00B12E5E" w:rsidRDefault="00B12E5E" w:rsidP="00B12E5E">
            <w:pPr>
              <w:rPr>
                <w:szCs w:val="20"/>
              </w:rPr>
            </w:pPr>
          </w:p>
        </w:tc>
        <w:tc>
          <w:tcPr>
            <w:tcW w:w="431" w:type="pct"/>
          </w:tcPr>
          <w:p w:rsidR="00B12E5E" w:rsidRPr="008B4B6D" w:rsidRDefault="00B12E5E" w:rsidP="00940A81">
            <w:pPr>
              <w:spacing w:after="200" w:line="276" w:lineRule="auto"/>
              <w:ind w:left="360"/>
              <w:contextualSpacing/>
              <w:rPr>
                <w:b/>
                <w:szCs w:val="20"/>
              </w:rPr>
            </w:pPr>
          </w:p>
        </w:tc>
        <w:tc>
          <w:tcPr>
            <w:tcW w:w="2069" w:type="pct"/>
          </w:tcPr>
          <w:p w:rsidR="00B12E5E" w:rsidRDefault="00B12E5E" w:rsidP="00232E39"/>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a</w:t>
            </w:r>
          </w:p>
        </w:tc>
        <w:tc>
          <w:tcPr>
            <w:tcW w:w="2092" w:type="pct"/>
          </w:tcPr>
          <w:p w:rsidR="00B12E5E" w:rsidRPr="004C3746" w:rsidRDefault="00B12E5E" w:rsidP="00F639CD">
            <w:pPr>
              <w:pStyle w:val="ListParagraph"/>
              <w:numPr>
                <w:ilvl w:val="0"/>
                <w:numId w:val="101"/>
              </w:numPr>
              <w:rPr>
                <w:rFonts w:cs="Tahoma"/>
                <w:color w:val="000000"/>
                <w:sz w:val="20"/>
                <w:szCs w:val="20"/>
              </w:rPr>
            </w:pPr>
            <w:r w:rsidRPr="004C3746">
              <w:rPr>
                <w:rFonts w:cs="Tahoma"/>
                <w:color w:val="000000"/>
                <w:sz w:val="20"/>
                <w:szCs w:val="20"/>
              </w:rPr>
              <w:t>determ</w:t>
            </w:r>
            <w:r>
              <w:rPr>
                <w:rFonts w:cs="Tahoma"/>
                <w:color w:val="000000"/>
                <w:sz w:val="20"/>
                <w:szCs w:val="20"/>
              </w:rPr>
              <w:t>ining the meaning of</w:t>
            </w:r>
            <w:r w:rsidRPr="004C3746">
              <w:rPr>
                <w:rFonts w:cs="Tahoma"/>
                <w:color w:val="000000"/>
                <w:sz w:val="20"/>
                <w:szCs w:val="20"/>
              </w:rPr>
              <w:t xml:space="preserve"> academic English words derived from Latin, Greek, or other linguistic roots ,prefixes , and suffixes </w:t>
            </w:r>
          </w:p>
          <w:p w:rsidR="00B12E5E" w:rsidRPr="004C3746" w:rsidRDefault="00B12E5E" w:rsidP="00195DFD">
            <w:pPr>
              <w:tabs>
                <w:tab w:val="num" w:pos="480"/>
              </w:tabs>
              <w:rPr>
                <w:szCs w:val="20"/>
              </w:rPr>
            </w:pPr>
          </w:p>
        </w:tc>
        <w:tc>
          <w:tcPr>
            <w:tcW w:w="431" w:type="pct"/>
          </w:tcPr>
          <w:p w:rsidR="00F350A4" w:rsidRPr="008B4B6D" w:rsidRDefault="00F350A4" w:rsidP="002A7508">
            <w:pPr>
              <w:contextualSpacing/>
              <w:rPr>
                <w:b/>
                <w:szCs w:val="20"/>
              </w:rPr>
            </w:pPr>
            <w:r w:rsidRPr="008B4B6D">
              <w:rPr>
                <w:b/>
                <w:szCs w:val="20"/>
              </w:rPr>
              <w:t>L.4.4</w:t>
            </w:r>
          </w:p>
          <w:p w:rsidR="00F350A4" w:rsidRPr="008B4B6D" w:rsidRDefault="00F350A4" w:rsidP="00F350A4">
            <w:pPr>
              <w:ind w:left="360"/>
              <w:contextualSpacing/>
              <w:rPr>
                <w:b/>
                <w:szCs w:val="20"/>
              </w:rPr>
            </w:pPr>
          </w:p>
          <w:p w:rsidR="00F350A4" w:rsidRPr="008B4B6D" w:rsidRDefault="00F350A4" w:rsidP="00F350A4">
            <w:pPr>
              <w:ind w:left="360"/>
              <w:contextualSpacing/>
              <w:rPr>
                <w:b/>
                <w:szCs w:val="20"/>
              </w:rPr>
            </w:pPr>
          </w:p>
          <w:p w:rsidR="00F350A4" w:rsidRPr="008B4B6D" w:rsidRDefault="00F350A4" w:rsidP="002A7508">
            <w:pPr>
              <w:contextualSpacing/>
              <w:rPr>
                <w:b/>
                <w:szCs w:val="20"/>
              </w:rPr>
            </w:pPr>
            <w:r w:rsidRPr="008B4B6D">
              <w:rPr>
                <w:b/>
                <w:szCs w:val="20"/>
              </w:rPr>
              <w:t>RL.4.4</w:t>
            </w:r>
          </w:p>
          <w:p w:rsidR="00F350A4" w:rsidRPr="008B4B6D" w:rsidRDefault="00F350A4" w:rsidP="00F350A4">
            <w:pPr>
              <w:ind w:left="360"/>
              <w:contextualSpacing/>
              <w:rPr>
                <w:b/>
                <w:szCs w:val="20"/>
              </w:rPr>
            </w:pPr>
          </w:p>
          <w:p w:rsidR="00F350A4" w:rsidRPr="008B4B6D" w:rsidRDefault="00F350A4" w:rsidP="00F350A4">
            <w:pPr>
              <w:ind w:left="360"/>
              <w:contextualSpacing/>
              <w:rPr>
                <w:b/>
                <w:szCs w:val="20"/>
              </w:rPr>
            </w:pPr>
          </w:p>
          <w:p w:rsidR="00F350A4" w:rsidRPr="008B4B6D" w:rsidRDefault="00F350A4" w:rsidP="002A7508">
            <w:pPr>
              <w:contextualSpacing/>
              <w:rPr>
                <w:b/>
                <w:szCs w:val="20"/>
              </w:rPr>
            </w:pPr>
            <w:r w:rsidRPr="008B4B6D">
              <w:rPr>
                <w:b/>
                <w:szCs w:val="20"/>
              </w:rPr>
              <w:t>L.4.4.b</w:t>
            </w:r>
          </w:p>
        </w:tc>
        <w:tc>
          <w:tcPr>
            <w:tcW w:w="2069" w:type="pct"/>
          </w:tcPr>
          <w:p w:rsidR="00B12E5E" w:rsidRDefault="000B70C6" w:rsidP="00232E39">
            <w:r w:rsidRPr="000B70C6">
              <w:t>Determine the meaning of general academic and domain-specific words or phrases in a text relevant to a grade 4 topics or subject area.</w:t>
            </w:r>
          </w:p>
          <w:p w:rsidR="000B70C6" w:rsidRDefault="000B70C6" w:rsidP="00232E39">
            <w:r w:rsidRPr="000B70C6">
              <w:t>Determine the meaning of words and phrases as they are used in a text, including those that allude to significant characters found in mythology (e.g., Herculean).</w:t>
            </w:r>
          </w:p>
          <w:p w:rsidR="000B70C6" w:rsidRDefault="000B70C6" w:rsidP="00232E39">
            <w:r w:rsidRPr="000B70C6">
              <w:t>Use common, grade-appropriate Greek and Latin affixes and roots as clues to the meaning of a word (e.g., telegraph, photograph, autograph).</w:t>
            </w:r>
          </w:p>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b</w:t>
            </w:r>
          </w:p>
        </w:tc>
        <w:tc>
          <w:tcPr>
            <w:tcW w:w="2092" w:type="pct"/>
          </w:tcPr>
          <w:p w:rsidR="00B12E5E" w:rsidRPr="004C3746" w:rsidRDefault="00B12E5E" w:rsidP="00F639CD">
            <w:pPr>
              <w:pStyle w:val="ListParagraph"/>
              <w:numPr>
                <w:ilvl w:val="0"/>
                <w:numId w:val="101"/>
              </w:numPr>
              <w:rPr>
                <w:rFonts w:cs="Tahoma"/>
                <w:color w:val="000000"/>
                <w:sz w:val="20"/>
                <w:szCs w:val="20"/>
              </w:rPr>
            </w:pPr>
            <w:r w:rsidRPr="004C3746">
              <w:rPr>
                <w:rFonts w:cs="Tahoma"/>
                <w:color w:val="000000"/>
                <w:sz w:val="20"/>
                <w:szCs w:val="20"/>
              </w:rPr>
              <w:t>using the context of the sentence to determine the meaning of unfamiliar words or</w:t>
            </w:r>
            <w:r w:rsidRPr="00AA676A">
              <w:rPr>
                <w:rFonts w:cs="Tahoma"/>
                <w:color w:val="000000"/>
                <w:sz w:val="20"/>
                <w:szCs w:val="20"/>
              </w:rPr>
              <w:t xml:space="preserve"> multiple</w:t>
            </w:r>
            <w:r w:rsidRPr="004C3746">
              <w:rPr>
                <w:rFonts w:cs="Tahoma"/>
                <w:color w:val="000000"/>
                <w:sz w:val="20"/>
                <w:szCs w:val="20"/>
              </w:rPr>
              <w:t xml:space="preserve"> meaning words</w:t>
            </w:r>
          </w:p>
          <w:p w:rsidR="00B12E5E" w:rsidRPr="004C3746" w:rsidRDefault="00B12E5E" w:rsidP="00195DFD">
            <w:pPr>
              <w:tabs>
                <w:tab w:val="num" w:pos="480"/>
              </w:tabs>
              <w:rPr>
                <w:szCs w:val="20"/>
              </w:rPr>
            </w:pPr>
          </w:p>
        </w:tc>
        <w:tc>
          <w:tcPr>
            <w:tcW w:w="431" w:type="pct"/>
          </w:tcPr>
          <w:p w:rsidR="00B12E5E" w:rsidRPr="008B4B6D" w:rsidRDefault="00F350A4" w:rsidP="002A7508">
            <w:pPr>
              <w:contextualSpacing/>
              <w:rPr>
                <w:b/>
                <w:szCs w:val="20"/>
              </w:rPr>
            </w:pPr>
            <w:r w:rsidRPr="008B4B6D">
              <w:rPr>
                <w:b/>
                <w:szCs w:val="20"/>
              </w:rPr>
              <w:t>L.4.4.a</w:t>
            </w:r>
          </w:p>
        </w:tc>
        <w:tc>
          <w:tcPr>
            <w:tcW w:w="2069" w:type="pct"/>
          </w:tcPr>
          <w:p w:rsidR="00B12E5E" w:rsidRDefault="000B70C6" w:rsidP="00232E39">
            <w:r w:rsidRPr="000B70C6">
              <w:t>Use context (e.g., definitions, examples, or restatements in text) as a clue to the meaning of a word or phrase.</w:t>
            </w:r>
          </w:p>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c</w:t>
            </w:r>
          </w:p>
        </w:tc>
        <w:tc>
          <w:tcPr>
            <w:tcW w:w="2092" w:type="pct"/>
          </w:tcPr>
          <w:p w:rsidR="00B12E5E" w:rsidRPr="00A7032A" w:rsidRDefault="00B12E5E" w:rsidP="00F639CD">
            <w:pPr>
              <w:numPr>
                <w:ilvl w:val="0"/>
                <w:numId w:val="101"/>
              </w:numPr>
              <w:spacing w:after="200" w:line="276" w:lineRule="auto"/>
              <w:contextualSpacing/>
              <w:rPr>
                <w:rFonts w:eastAsia="MS Mincho"/>
                <w:szCs w:val="20"/>
              </w:rPr>
            </w:pPr>
            <w:r w:rsidRPr="004C3746">
              <w:rPr>
                <w:rFonts w:cs="Tahoma"/>
                <w:szCs w:val="20"/>
              </w:rPr>
              <w:t xml:space="preserve">completing analogies </w:t>
            </w:r>
          </w:p>
          <w:p w:rsidR="00B12E5E" w:rsidRPr="004C3746" w:rsidRDefault="00B12E5E" w:rsidP="00195DFD">
            <w:pPr>
              <w:tabs>
                <w:tab w:val="num" w:pos="480"/>
              </w:tabs>
              <w:rPr>
                <w:szCs w:val="20"/>
              </w:rPr>
            </w:pPr>
          </w:p>
        </w:tc>
        <w:tc>
          <w:tcPr>
            <w:tcW w:w="431" w:type="pct"/>
          </w:tcPr>
          <w:p w:rsidR="00B12E5E" w:rsidRPr="008B4B6D" w:rsidRDefault="00B12E5E" w:rsidP="00940A81">
            <w:pPr>
              <w:ind w:left="360"/>
              <w:contextualSpacing/>
              <w:rPr>
                <w:b/>
                <w:szCs w:val="20"/>
              </w:rPr>
            </w:pPr>
          </w:p>
        </w:tc>
        <w:tc>
          <w:tcPr>
            <w:tcW w:w="2069" w:type="pct"/>
          </w:tcPr>
          <w:p w:rsidR="00B12E5E" w:rsidRDefault="00B12E5E" w:rsidP="00232E39"/>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d</w:t>
            </w:r>
          </w:p>
        </w:tc>
        <w:tc>
          <w:tcPr>
            <w:tcW w:w="2092" w:type="pct"/>
          </w:tcPr>
          <w:p w:rsidR="00B12E5E" w:rsidRPr="00B12E5E" w:rsidRDefault="00B12E5E" w:rsidP="00F639CD">
            <w:pPr>
              <w:numPr>
                <w:ilvl w:val="0"/>
                <w:numId w:val="101"/>
              </w:numPr>
              <w:spacing w:after="200" w:line="276" w:lineRule="auto"/>
              <w:contextualSpacing/>
              <w:rPr>
                <w:rFonts w:eastAsia="MS Mincho"/>
                <w:szCs w:val="20"/>
              </w:rPr>
            </w:pPr>
            <w:r w:rsidRPr="00B12E5E">
              <w:rPr>
                <w:rFonts w:eastAsia="MS Mincho"/>
                <w:szCs w:val="20"/>
              </w:rPr>
              <w:t>identifying the meaning of common idioms and figurative language</w:t>
            </w:r>
          </w:p>
          <w:p w:rsidR="00B12E5E" w:rsidRPr="00B12E5E" w:rsidRDefault="00B12E5E" w:rsidP="00195DFD">
            <w:pPr>
              <w:tabs>
                <w:tab w:val="num" w:pos="480"/>
              </w:tabs>
              <w:rPr>
                <w:szCs w:val="20"/>
              </w:rPr>
            </w:pPr>
          </w:p>
        </w:tc>
        <w:tc>
          <w:tcPr>
            <w:tcW w:w="431" w:type="pct"/>
          </w:tcPr>
          <w:p w:rsidR="00B12E5E" w:rsidRPr="008B4B6D" w:rsidRDefault="00F350A4" w:rsidP="002A7508">
            <w:pPr>
              <w:contextualSpacing/>
              <w:rPr>
                <w:b/>
                <w:szCs w:val="20"/>
              </w:rPr>
            </w:pPr>
            <w:r w:rsidRPr="008B4B6D">
              <w:rPr>
                <w:b/>
                <w:szCs w:val="20"/>
              </w:rPr>
              <w:t>L.4.5</w:t>
            </w:r>
          </w:p>
          <w:p w:rsidR="00F350A4" w:rsidRPr="008B4B6D" w:rsidRDefault="00F350A4" w:rsidP="00940A81">
            <w:pPr>
              <w:ind w:left="360"/>
              <w:contextualSpacing/>
              <w:rPr>
                <w:b/>
                <w:szCs w:val="20"/>
              </w:rPr>
            </w:pPr>
          </w:p>
          <w:p w:rsidR="002A7508" w:rsidRPr="008B4B6D" w:rsidRDefault="002A7508" w:rsidP="002A7508">
            <w:pPr>
              <w:contextualSpacing/>
              <w:rPr>
                <w:b/>
                <w:szCs w:val="20"/>
              </w:rPr>
            </w:pPr>
            <w:r w:rsidRPr="008B4B6D">
              <w:rPr>
                <w:b/>
                <w:szCs w:val="20"/>
              </w:rPr>
              <w:t>L.4.5.a</w:t>
            </w:r>
          </w:p>
          <w:p w:rsidR="00F350A4" w:rsidRPr="008B4B6D" w:rsidRDefault="00F350A4" w:rsidP="002A7508">
            <w:pPr>
              <w:contextualSpacing/>
              <w:rPr>
                <w:b/>
                <w:szCs w:val="20"/>
              </w:rPr>
            </w:pPr>
            <w:r w:rsidRPr="008B4B6D">
              <w:rPr>
                <w:b/>
                <w:szCs w:val="20"/>
              </w:rPr>
              <w:t>L.4.5.b</w:t>
            </w:r>
          </w:p>
        </w:tc>
        <w:tc>
          <w:tcPr>
            <w:tcW w:w="2069" w:type="pct"/>
          </w:tcPr>
          <w:p w:rsidR="000B70C6" w:rsidRDefault="000B70C6" w:rsidP="000B70C6">
            <w:r>
              <w:t>Demonstrate understanding of figurative language, word relationships, and nuances in word meanings.</w:t>
            </w:r>
          </w:p>
          <w:p w:rsidR="002A7508" w:rsidRDefault="002A7508" w:rsidP="002A7508">
            <w:r>
              <w:t>Explain the meaning of simple similes and metaphors (e.g., as pretty as a picture} in context.</w:t>
            </w:r>
          </w:p>
          <w:p w:rsidR="00B12E5E" w:rsidRDefault="000B70C6" w:rsidP="000B70C6">
            <w:r>
              <w:t>Recognize and explain the meaning of common idioms, adages, and proverbs.</w:t>
            </w:r>
          </w:p>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lastRenderedPageBreak/>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e</w:t>
            </w:r>
          </w:p>
        </w:tc>
        <w:tc>
          <w:tcPr>
            <w:tcW w:w="2092" w:type="pct"/>
          </w:tcPr>
          <w:p w:rsidR="00B12E5E" w:rsidRPr="00B12E5E" w:rsidRDefault="00B12E5E" w:rsidP="00F639CD">
            <w:pPr>
              <w:numPr>
                <w:ilvl w:val="0"/>
                <w:numId w:val="101"/>
              </w:numPr>
              <w:spacing w:after="200" w:line="276" w:lineRule="auto"/>
              <w:contextualSpacing/>
              <w:rPr>
                <w:szCs w:val="20"/>
              </w:rPr>
            </w:pPr>
            <w:r w:rsidRPr="00B12E5E">
              <w:rPr>
                <w:rFonts w:eastAsia="MS Mincho" w:cs="Tahoma"/>
                <w:szCs w:val="20"/>
              </w:rPr>
              <w:t>using a dictionary or glossary to determine the meanings, syl</w:t>
            </w:r>
            <w:r w:rsidR="009F1790">
              <w:rPr>
                <w:rFonts w:eastAsia="MS Mincho" w:cs="Tahoma"/>
                <w:szCs w:val="20"/>
              </w:rPr>
              <w:t>labication, and pronunciation of</w:t>
            </w:r>
            <w:r w:rsidRPr="00B12E5E">
              <w:rPr>
                <w:rFonts w:eastAsia="MS Mincho" w:cs="Tahoma"/>
                <w:szCs w:val="20"/>
              </w:rPr>
              <w:t xml:space="preserve"> unknown words</w:t>
            </w:r>
          </w:p>
          <w:p w:rsidR="00B12E5E" w:rsidRPr="00B12E5E" w:rsidRDefault="00B12E5E" w:rsidP="00195DFD">
            <w:pPr>
              <w:tabs>
                <w:tab w:val="num" w:pos="480"/>
              </w:tabs>
              <w:rPr>
                <w:szCs w:val="20"/>
              </w:rPr>
            </w:pPr>
          </w:p>
        </w:tc>
        <w:tc>
          <w:tcPr>
            <w:tcW w:w="431" w:type="pct"/>
          </w:tcPr>
          <w:p w:rsidR="00B12E5E" w:rsidRPr="008B4B6D" w:rsidRDefault="00F350A4" w:rsidP="002A7508">
            <w:pPr>
              <w:contextualSpacing/>
              <w:rPr>
                <w:b/>
                <w:szCs w:val="20"/>
              </w:rPr>
            </w:pPr>
            <w:r w:rsidRPr="008B4B6D">
              <w:rPr>
                <w:b/>
                <w:szCs w:val="20"/>
              </w:rPr>
              <w:t>L.4.4.c</w:t>
            </w:r>
          </w:p>
        </w:tc>
        <w:tc>
          <w:tcPr>
            <w:tcW w:w="2069" w:type="pct"/>
          </w:tcPr>
          <w:p w:rsidR="00B12E5E" w:rsidRDefault="000B70C6" w:rsidP="00232E39">
            <w:r w:rsidRPr="000B70C6">
              <w:t>Consult reference materials (e.g., dictionaries, glossaries, thesauruses), both print and digital, to find the pronunciation and determine or clarify the precise meaning of key words and phrases.</w:t>
            </w:r>
          </w:p>
        </w:tc>
      </w:tr>
      <w:tr w:rsidR="00B12E5E" w:rsidTr="00396BDB">
        <w:trPr>
          <w:trHeight w:val="427"/>
        </w:trPr>
        <w:tc>
          <w:tcPr>
            <w:tcW w:w="408" w:type="pct"/>
          </w:tcPr>
          <w:p w:rsidR="00B12E5E"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B</w:t>
            </w:r>
            <w:r w:rsidR="008D2741">
              <w:rPr>
                <w:b/>
                <w:szCs w:val="20"/>
              </w:rPr>
              <w:t>.</w:t>
            </w:r>
            <w:r w:rsidR="00B12E5E" w:rsidRPr="00293992">
              <w:rPr>
                <w:b/>
                <w:szCs w:val="20"/>
              </w:rPr>
              <w:t>f</w:t>
            </w:r>
          </w:p>
        </w:tc>
        <w:tc>
          <w:tcPr>
            <w:tcW w:w="2092" w:type="pct"/>
          </w:tcPr>
          <w:p w:rsidR="00B12E5E" w:rsidRPr="00B12E5E" w:rsidRDefault="00B12E5E" w:rsidP="00F639CD">
            <w:pPr>
              <w:pStyle w:val="ListParagraph"/>
              <w:numPr>
                <w:ilvl w:val="0"/>
                <w:numId w:val="101"/>
              </w:numPr>
              <w:tabs>
                <w:tab w:val="num" w:pos="480"/>
              </w:tabs>
              <w:rPr>
                <w:sz w:val="20"/>
                <w:szCs w:val="20"/>
              </w:rPr>
            </w:pPr>
            <w:r w:rsidRPr="00B12E5E">
              <w:rPr>
                <w:sz w:val="20"/>
                <w:szCs w:val="20"/>
              </w:rPr>
              <w:t>using conversational, general academic, and domain specific words and phrases</w:t>
            </w:r>
          </w:p>
        </w:tc>
        <w:tc>
          <w:tcPr>
            <w:tcW w:w="431" w:type="pct"/>
          </w:tcPr>
          <w:p w:rsidR="00B12E5E" w:rsidRPr="008B4B6D" w:rsidRDefault="00F350A4" w:rsidP="002A7508">
            <w:pPr>
              <w:contextualSpacing/>
              <w:rPr>
                <w:b/>
                <w:szCs w:val="20"/>
              </w:rPr>
            </w:pPr>
            <w:r w:rsidRPr="008B4B6D">
              <w:rPr>
                <w:b/>
                <w:szCs w:val="20"/>
              </w:rPr>
              <w:t>L.4.6</w:t>
            </w:r>
          </w:p>
        </w:tc>
        <w:tc>
          <w:tcPr>
            <w:tcW w:w="2069" w:type="pct"/>
          </w:tcPr>
          <w:p w:rsidR="00B12E5E" w:rsidRDefault="000B70C6" w:rsidP="00232E39">
            <w:r w:rsidRPr="000B70C6">
              <w:t>Acquire and use accurately grade-appropriate general academic and domain-specific words and phrases, including those that signal contrast, addition, and other logical relationships.</w:t>
            </w:r>
          </w:p>
        </w:tc>
      </w:tr>
      <w:tr w:rsidR="00B12E5E" w:rsidTr="00396BDB">
        <w:tc>
          <w:tcPr>
            <w:tcW w:w="408" w:type="pct"/>
            <w:shd w:val="clear" w:color="auto" w:fill="DDDDDD"/>
          </w:tcPr>
          <w:p w:rsidR="00B12E5E" w:rsidRPr="00293992" w:rsidRDefault="00B12E5E" w:rsidP="00232E39">
            <w:pPr>
              <w:rPr>
                <w:b/>
              </w:rPr>
            </w:pPr>
            <w:r w:rsidRPr="00293992">
              <w:rPr>
                <w:b/>
              </w:rPr>
              <w:t>R</w:t>
            </w:r>
            <w:r w:rsidR="008D2741">
              <w:rPr>
                <w:b/>
              </w:rPr>
              <w:t>.</w:t>
            </w:r>
            <w:r w:rsidRPr="00293992">
              <w:rPr>
                <w:b/>
              </w:rPr>
              <w:t>1</w:t>
            </w:r>
            <w:r w:rsidR="008D2741">
              <w:rPr>
                <w:b/>
              </w:rPr>
              <w:t>.</w:t>
            </w:r>
            <w:r w:rsidRPr="00293992">
              <w:rPr>
                <w:b/>
              </w:rPr>
              <w:t>C</w:t>
            </w:r>
          </w:p>
        </w:tc>
        <w:tc>
          <w:tcPr>
            <w:tcW w:w="2092" w:type="pct"/>
            <w:shd w:val="clear" w:color="auto" w:fill="D9D9D9" w:themeFill="background1" w:themeFillShade="D9"/>
          </w:tcPr>
          <w:p w:rsidR="00B12E5E" w:rsidRPr="00FA31AB" w:rsidRDefault="00B12E5E" w:rsidP="00232E39">
            <w:r w:rsidRPr="00FA31AB">
              <w:t xml:space="preserve">C.  </w:t>
            </w:r>
            <w:r>
              <w:t>Making Connections (6-12 Correlation Reading Literary 3B)</w:t>
            </w:r>
          </w:p>
        </w:tc>
        <w:tc>
          <w:tcPr>
            <w:tcW w:w="2500" w:type="pct"/>
            <w:gridSpan w:val="2"/>
            <w:shd w:val="clear" w:color="auto" w:fill="D9D9D9" w:themeFill="background1" w:themeFillShade="D9"/>
          </w:tcPr>
          <w:p w:rsidR="00B12E5E" w:rsidRDefault="00B12E5E" w:rsidP="00232E39"/>
        </w:tc>
      </w:tr>
      <w:tr w:rsidR="00BC38EF" w:rsidTr="00396BDB">
        <w:trPr>
          <w:trHeight w:val="495"/>
        </w:trPr>
        <w:tc>
          <w:tcPr>
            <w:tcW w:w="408" w:type="pct"/>
          </w:tcPr>
          <w:p w:rsidR="00BC38EF" w:rsidRPr="00293992" w:rsidRDefault="00BC38EF" w:rsidP="00195DFD">
            <w:pPr>
              <w:pStyle w:val="ListParagraph"/>
              <w:ind w:left="0"/>
              <w:rPr>
                <w:b/>
                <w:color w:val="000000"/>
                <w:sz w:val="20"/>
                <w:szCs w:val="20"/>
              </w:rPr>
            </w:pPr>
          </w:p>
        </w:tc>
        <w:tc>
          <w:tcPr>
            <w:tcW w:w="2092" w:type="pct"/>
          </w:tcPr>
          <w:p w:rsidR="00BC38EF" w:rsidRPr="004C3746" w:rsidRDefault="00BC38EF" w:rsidP="00BC38EF">
            <w:pPr>
              <w:pStyle w:val="ListParagraph"/>
              <w:ind w:left="0"/>
              <w:rPr>
                <w:color w:val="000000"/>
                <w:sz w:val="20"/>
                <w:szCs w:val="20"/>
              </w:rPr>
            </w:pPr>
            <w:r w:rsidRPr="004C3746">
              <w:rPr>
                <w:color w:val="000000"/>
                <w:sz w:val="20"/>
                <w:szCs w:val="20"/>
              </w:rPr>
              <w:t>Explai</w:t>
            </w:r>
            <w:r>
              <w:rPr>
                <w:color w:val="000000"/>
                <w:sz w:val="20"/>
                <w:szCs w:val="20"/>
              </w:rPr>
              <w:t>n relevant connections between:</w:t>
            </w:r>
          </w:p>
        </w:tc>
        <w:tc>
          <w:tcPr>
            <w:tcW w:w="431" w:type="pct"/>
          </w:tcPr>
          <w:p w:rsidR="00BC38EF" w:rsidRPr="004C3746" w:rsidRDefault="00BC38EF" w:rsidP="00940A81">
            <w:pPr>
              <w:pStyle w:val="ListParagraph"/>
              <w:ind w:left="360"/>
              <w:rPr>
                <w:color w:val="000000"/>
                <w:sz w:val="20"/>
                <w:szCs w:val="20"/>
              </w:rPr>
            </w:pPr>
          </w:p>
        </w:tc>
        <w:tc>
          <w:tcPr>
            <w:tcW w:w="2069" w:type="pct"/>
          </w:tcPr>
          <w:p w:rsidR="00BC38EF" w:rsidRDefault="00BC38EF" w:rsidP="00232E39"/>
        </w:tc>
      </w:tr>
      <w:tr w:rsidR="00BC38EF" w:rsidTr="00396BDB">
        <w:trPr>
          <w:trHeight w:val="493"/>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1</w:t>
            </w:r>
            <w:r w:rsidR="008D2741">
              <w:rPr>
                <w:b/>
                <w:color w:val="000000"/>
                <w:sz w:val="20"/>
                <w:szCs w:val="20"/>
              </w:rPr>
              <w:t>.</w:t>
            </w:r>
            <w:r>
              <w:rPr>
                <w:b/>
                <w:color w:val="000000"/>
                <w:sz w:val="20"/>
                <w:szCs w:val="20"/>
              </w:rPr>
              <w:t>C</w:t>
            </w:r>
            <w:r w:rsidR="008D2741">
              <w:rPr>
                <w:b/>
                <w:color w:val="000000"/>
                <w:sz w:val="20"/>
                <w:szCs w:val="20"/>
              </w:rPr>
              <w:t>.a</w:t>
            </w:r>
          </w:p>
        </w:tc>
        <w:tc>
          <w:tcPr>
            <w:tcW w:w="2092" w:type="pct"/>
          </w:tcPr>
          <w:p w:rsidR="00BC38EF" w:rsidRPr="004C3746" w:rsidRDefault="00BC38EF" w:rsidP="00F639CD">
            <w:pPr>
              <w:pStyle w:val="ListParagraph"/>
              <w:numPr>
                <w:ilvl w:val="0"/>
                <w:numId w:val="102"/>
              </w:numPr>
              <w:rPr>
                <w:color w:val="000000"/>
                <w:sz w:val="20"/>
                <w:szCs w:val="20"/>
              </w:rPr>
            </w:pPr>
            <w:r w:rsidRPr="004C3746">
              <w:rPr>
                <w:color w:val="000000"/>
                <w:sz w:val="20"/>
                <w:szCs w:val="20"/>
              </w:rPr>
              <w:t>text to text (ideas and information in various fiction and nonfiction works, compare and contrast)</w:t>
            </w:r>
          </w:p>
          <w:p w:rsidR="00BC38EF" w:rsidRPr="004C3746" w:rsidRDefault="00BC38EF" w:rsidP="00195DFD">
            <w:pPr>
              <w:pStyle w:val="ListParagraph"/>
              <w:ind w:left="0"/>
              <w:rPr>
                <w:color w:val="000000"/>
                <w:sz w:val="20"/>
                <w:szCs w:val="20"/>
              </w:rPr>
            </w:pPr>
          </w:p>
        </w:tc>
        <w:tc>
          <w:tcPr>
            <w:tcW w:w="431" w:type="pct"/>
          </w:tcPr>
          <w:p w:rsidR="00BC38EF" w:rsidRPr="008B4B6D" w:rsidRDefault="002A7508" w:rsidP="002A7508">
            <w:pPr>
              <w:rPr>
                <w:b/>
                <w:szCs w:val="20"/>
              </w:rPr>
            </w:pPr>
            <w:r w:rsidRPr="008B4B6D">
              <w:rPr>
                <w:b/>
                <w:szCs w:val="20"/>
              </w:rPr>
              <w:t>RL.4.9</w:t>
            </w:r>
          </w:p>
          <w:p w:rsidR="002A7508" w:rsidRPr="008B4B6D" w:rsidRDefault="002A7508" w:rsidP="002A7508">
            <w:pPr>
              <w:rPr>
                <w:b/>
                <w:szCs w:val="20"/>
              </w:rPr>
            </w:pPr>
          </w:p>
          <w:p w:rsidR="002A7508" w:rsidRPr="008B4B6D" w:rsidRDefault="002A7508" w:rsidP="002A7508">
            <w:pPr>
              <w:rPr>
                <w:b/>
                <w:szCs w:val="20"/>
              </w:rPr>
            </w:pPr>
          </w:p>
          <w:p w:rsidR="002A7508" w:rsidRPr="008B4B6D" w:rsidRDefault="002A7508" w:rsidP="002A7508">
            <w:pPr>
              <w:rPr>
                <w:b/>
                <w:szCs w:val="20"/>
              </w:rPr>
            </w:pPr>
          </w:p>
          <w:p w:rsidR="002A7508" w:rsidRPr="002A7508" w:rsidRDefault="002A7508" w:rsidP="002A7508">
            <w:pPr>
              <w:rPr>
                <w:szCs w:val="20"/>
              </w:rPr>
            </w:pPr>
            <w:r w:rsidRPr="008B4B6D">
              <w:rPr>
                <w:b/>
                <w:szCs w:val="20"/>
              </w:rPr>
              <w:t>RI.4.9</w:t>
            </w:r>
          </w:p>
        </w:tc>
        <w:tc>
          <w:tcPr>
            <w:tcW w:w="2069" w:type="pct"/>
          </w:tcPr>
          <w:p w:rsidR="00BC38EF" w:rsidRDefault="002A7508" w:rsidP="002A7508">
            <w:r>
              <w:t xml:space="preserve">Compare and contrast the treatment of similar themes and topics (e.g., opposition of good and evil) and patterns of events (e.g., the quest) in stories, myths, and traditional literature from different cultures.  </w:t>
            </w:r>
          </w:p>
          <w:p w:rsidR="002A7508" w:rsidRDefault="002A7508" w:rsidP="002A7508">
            <w:r>
              <w:t>Integrate information from two texts on the same topic in order to write or speak about the subject knowledgeably.</w:t>
            </w:r>
          </w:p>
        </w:tc>
      </w:tr>
      <w:tr w:rsidR="00BC38EF" w:rsidTr="00396BDB">
        <w:trPr>
          <w:trHeight w:val="493"/>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1</w:t>
            </w:r>
            <w:r w:rsidR="008D2741">
              <w:rPr>
                <w:b/>
                <w:color w:val="000000"/>
                <w:sz w:val="20"/>
                <w:szCs w:val="20"/>
              </w:rPr>
              <w:t>.</w:t>
            </w:r>
            <w:r>
              <w:rPr>
                <w:b/>
                <w:color w:val="000000"/>
                <w:sz w:val="20"/>
                <w:szCs w:val="20"/>
              </w:rPr>
              <w:t>C</w:t>
            </w:r>
            <w:r w:rsidR="008D2741">
              <w:rPr>
                <w:b/>
                <w:color w:val="000000"/>
                <w:sz w:val="20"/>
                <w:szCs w:val="20"/>
              </w:rPr>
              <w:t>.</w:t>
            </w:r>
            <w:r w:rsidR="00BC38EF" w:rsidRPr="00293992">
              <w:rPr>
                <w:b/>
                <w:color w:val="000000"/>
                <w:sz w:val="20"/>
                <w:szCs w:val="20"/>
              </w:rPr>
              <w:t>b</w:t>
            </w:r>
          </w:p>
        </w:tc>
        <w:tc>
          <w:tcPr>
            <w:tcW w:w="2092" w:type="pct"/>
          </w:tcPr>
          <w:p w:rsidR="00BC38EF" w:rsidRPr="004C3746" w:rsidRDefault="00BC38EF" w:rsidP="00F639CD">
            <w:pPr>
              <w:pStyle w:val="ListParagraph"/>
              <w:numPr>
                <w:ilvl w:val="0"/>
                <w:numId w:val="102"/>
              </w:numPr>
              <w:rPr>
                <w:color w:val="000000"/>
                <w:sz w:val="20"/>
                <w:szCs w:val="20"/>
              </w:rPr>
            </w:pPr>
            <w:r w:rsidRPr="004C3746">
              <w:rPr>
                <w:color w:val="000000"/>
                <w:sz w:val="20"/>
                <w:szCs w:val="20"/>
              </w:rPr>
              <w:t>text to world (text ideas and the world by demonstrating an awareness that literature reflects a culture and historic time frame)</w:t>
            </w:r>
          </w:p>
        </w:tc>
        <w:tc>
          <w:tcPr>
            <w:tcW w:w="431" w:type="pct"/>
          </w:tcPr>
          <w:p w:rsidR="00BC38EF" w:rsidRPr="004C3746" w:rsidRDefault="00BC38EF" w:rsidP="00940A81">
            <w:pPr>
              <w:pStyle w:val="ListParagraph"/>
              <w:ind w:left="360"/>
              <w:rPr>
                <w:color w:val="000000"/>
                <w:sz w:val="20"/>
                <w:szCs w:val="20"/>
              </w:rPr>
            </w:pPr>
          </w:p>
        </w:tc>
        <w:tc>
          <w:tcPr>
            <w:tcW w:w="2069" w:type="pct"/>
          </w:tcPr>
          <w:p w:rsidR="00BC38EF" w:rsidRDefault="00BC38EF" w:rsidP="00232E39"/>
        </w:tc>
      </w:tr>
      <w:tr w:rsidR="00B12E5E" w:rsidTr="00396BDB">
        <w:tc>
          <w:tcPr>
            <w:tcW w:w="408" w:type="pct"/>
            <w:shd w:val="clear" w:color="auto" w:fill="DDDDDD"/>
          </w:tcPr>
          <w:p w:rsidR="00B12E5E" w:rsidRPr="00293992" w:rsidRDefault="00B12E5E" w:rsidP="00232E39">
            <w:pPr>
              <w:rPr>
                <w:b/>
              </w:rPr>
            </w:pPr>
            <w:r w:rsidRPr="00293992">
              <w:rPr>
                <w:b/>
              </w:rPr>
              <w:t>R</w:t>
            </w:r>
            <w:r w:rsidR="008D2741">
              <w:rPr>
                <w:b/>
              </w:rPr>
              <w:t>.</w:t>
            </w:r>
            <w:r w:rsidRPr="00293992">
              <w:rPr>
                <w:b/>
              </w:rPr>
              <w:t>1</w:t>
            </w:r>
            <w:r w:rsidR="008D2741">
              <w:rPr>
                <w:b/>
              </w:rPr>
              <w:t>.</w:t>
            </w:r>
            <w:r w:rsidRPr="00293992">
              <w:rPr>
                <w:b/>
              </w:rPr>
              <w:t>D</w:t>
            </w:r>
          </w:p>
        </w:tc>
        <w:tc>
          <w:tcPr>
            <w:tcW w:w="2092" w:type="pct"/>
            <w:shd w:val="clear" w:color="auto" w:fill="D9D9D9" w:themeFill="background1" w:themeFillShade="D9"/>
          </w:tcPr>
          <w:p w:rsidR="00B12E5E" w:rsidRPr="00FA31AB" w:rsidRDefault="00B12E5E" w:rsidP="00232E39">
            <w:r w:rsidRPr="00FA31AB">
              <w:t xml:space="preserve">D.  </w:t>
            </w:r>
            <w:r>
              <w:t>Independent Text (No 6- 12 Correlation)</w:t>
            </w:r>
          </w:p>
        </w:tc>
        <w:tc>
          <w:tcPr>
            <w:tcW w:w="2500" w:type="pct"/>
            <w:gridSpan w:val="2"/>
            <w:shd w:val="clear" w:color="auto" w:fill="D9D9D9" w:themeFill="background1" w:themeFillShade="D9"/>
          </w:tcPr>
          <w:p w:rsidR="00B12E5E" w:rsidRDefault="00B12E5E" w:rsidP="00232E39"/>
        </w:tc>
      </w:tr>
      <w:tr w:rsidR="00BC38EF" w:rsidTr="00396BDB">
        <w:trPr>
          <w:trHeight w:val="354"/>
        </w:trPr>
        <w:tc>
          <w:tcPr>
            <w:tcW w:w="408" w:type="pct"/>
          </w:tcPr>
          <w:p w:rsidR="00BC38EF" w:rsidRPr="00293992" w:rsidRDefault="00BC38EF" w:rsidP="00195DFD">
            <w:pPr>
              <w:rPr>
                <w:b/>
                <w:szCs w:val="20"/>
              </w:rPr>
            </w:pPr>
          </w:p>
        </w:tc>
        <w:tc>
          <w:tcPr>
            <w:tcW w:w="2092" w:type="pct"/>
          </w:tcPr>
          <w:p w:rsidR="00BC38EF" w:rsidRPr="004C3746" w:rsidRDefault="00BC38EF" w:rsidP="00195DFD">
            <w:pPr>
              <w:rPr>
                <w:szCs w:val="20"/>
              </w:rPr>
            </w:pPr>
            <w:r w:rsidRPr="004C3746">
              <w:rPr>
                <w:szCs w:val="20"/>
              </w:rPr>
              <w:t xml:space="preserve">Read independently for </w:t>
            </w:r>
            <w:r>
              <w:rPr>
                <w:szCs w:val="20"/>
              </w:rPr>
              <w:t xml:space="preserve">multiple purposes over </w:t>
            </w:r>
            <w:r w:rsidRPr="004C3746">
              <w:rPr>
                <w:szCs w:val="20"/>
              </w:rPr>
              <w:t>sustained periods of time by:</w:t>
            </w:r>
          </w:p>
          <w:p w:rsidR="00BC38EF" w:rsidRPr="004C3746" w:rsidRDefault="00BC38EF" w:rsidP="00BC38EF">
            <w:pPr>
              <w:pStyle w:val="ListParagraph"/>
              <w:ind w:left="360"/>
              <w:rPr>
                <w:color w:val="000000"/>
                <w:sz w:val="20"/>
                <w:szCs w:val="20"/>
              </w:rPr>
            </w:pPr>
          </w:p>
        </w:tc>
        <w:tc>
          <w:tcPr>
            <w:tcW w:w="431" w:type="pct"/>
            <w:vMerge w:val="restart"/>
          </w:tcPr>
          <w:p w:rsidR="00BC38EF" w:rsidRPr="008B4B6D" w:rsidRDefault="00F350A4" w:rsidP="00F350A4">
            <w:pPr>
              <w:rPr>
                <w:b/>
                <w:szCs w:val="20"/>
              </w:rPr>
            </w:pPr>
            <w:r w:rsidRPr="008B4B6D">
              <w:rPr>
                <w:b/>
                <w:szCs w:val="20"/>
              </w:rPr>
              <w:t>RL.4.10</w:t>
            </w:r>
          </w:p>
          <w:p w:rsidR="00F350A4" w:rsidRPr="008B4B6D" w:rsidRDefault="00F350A4" w:rsidP="00F350A4">
            <w:pPr>
              <w:rPr>
                <w:b/>
                <w:szCs w:val="20"/>
              </w:rPr>
            </w:pPr>
          </w:p>
          <w:p w:rsidR="00F350A4" w:rsidRPr="008B4B6D" w:rsidRDefault="00F350A4" w:rsidP="00F350A4">
            <w:pPr>
              <w:rPr>
                <w:b/>
                <w:szCs w:val="20"/>
              </w:rPr>
            </w:pPr>
          </w:p>
          <w:p w:rsidR="00F350A4" w:rsidRPr="00F350A4" w:rsidRDefault="00F350A4" w:rsidP="00F350A4">
            <w:pPr>
              <w:rPr>
                <w:szCs w:val="20"/>
              </w:rPr>
            </w:pPr>
            <w:r w:rsidRPr="008B4B6D">
              <w:rPr>
                <w:b/>
                <w:szCs w:val="20"/>
              </w:rPr>
              <w:t>RI.4.10</w:t>
            </w:r>
          </w:p>
        </w:tc>
        <w:tc>
          <w:tcPr>
            <w:tcW w:w="2069" w:type="pct"/>
            <w:vMerge w:val="restart"/>
          </w:tcPr>
          <w:p w:rsidR="00F350A4" w:rsidRDefault="00F350A4" w:rsidP="00F350A4">
            <w:r>
              <w:t>By the end of the year, read and comprehend literature, including stories, dramas, and poetry,  in  the grades 4–5 text complexity band proficiently,  with scaffolding as needed at the high end of the range.</w:t>
            </w:r>
          </w:p>
          <w:p w:rsidR="00BC38EF" w:rsidRDefault="00F350A4" w:rsidP="00F350A4">
            <w:r>
              <w:t>By the end of year, read and comprehend informational texts, including history/social studies, science, and technical texts, in the grades 4–5 text complexity band proficiently, with scaffolding as needed at the high end of the range.</w:t>
            </w:r>
          </w:p>
        </w:tc>
      </w:tr>
      <w:tr w:rsidR="00BC38EF" w:rsidTr="00396BDB">
        <w:trPr>
          <w:trHeight w:val="353"/>
        </w:trPr>
        <w:tc>
          <w:tcPr>
            <w:tcW w:w="408" w:type="pct"/>
          </w:tcPr>
          <w:p w:rsidR="00BC38EF" w:rsidRPr="00293992" w:rsidRDefault="000831B0" w:rsidP="00195DFD">
            <w:pPr>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D</w:t>
            </w:r>
            <w:r w:rsidR="008D2741">
              <w:rPr>
                <w:b/>
                <w:szCs w:val="20"/>
              </w:rPr>
              <w:t>.</w:t>
            </w:r>
            <w:r w:rsidR="00BC38EF" w:rsidRPr="00293992">
              <w:rPr>
                <w:b/>
                <w:szCs w:val="20"/>
              </w:rPr>
              <w:t>a</w:t>
            </w:r>
          </w:p>
        </w:tc>
        <w:tc>
          <w:tcPr>
            <w:tcW w:w="2092" w:type="pct"/>
          </w:tcPr>
          <w:p w:rsidR="00BC38EF" w:rsidRPr="00BC38EF" w:rsidRDefault="00BC38EF" w:rsidP="00F639CD">
            <w:pPr>
              <w:pStyle w:val="ListParagraph"/>
              <w:numPr>
                <w:ilvl w:val="0"/>
                <w:numId w:val="103"/>
              </w:numPr>
              <w:rPr>
                <w:color w:val="000000"/>
                <w:sz w:val="20"/>
                <w:szCs w:val="20"/>
              </w:rPr>
            </w:pPr>
            <w:r w:rsidRPr="00BC38EF">
              <w:rPr>
                <w:color w:val="000000"/>
                <w:sz w:val="20"/>
                <w:szCs w:val="20"/>
              </w:rPr>
              <w:t>reading text that is developmentally appropriate</w:t>
            </w:r>
          </w:p>
          <w:p w:rsidR="00BC38EF" w:rsidRPr="00BC38EF" w:rsidRDefault="00BC38EF" w:rsidP="00195DFD">
            <w:pPr>
              <w:rPr>
                <w:szCs w:val="20"/>
              </w:rPr>
            </w:pPr>
          </w:p>
        </w:tc>
        <w:tc>
          <w:tcPr>
            <w:tcW w:w="431" w:type="pct"/>
            <w:vMerge/>
          </w:tcPr>
          <w:p w:rsidR="00BC38EF" w:rsidRPr="004C3746" w:rsidRDefault="00BC38EF" w:rsidP="00940A81">
            <w:pPr>
              <w:pStyle w:val="ListParagraph"/>
              <w:ind w:left="360"/>
              <w:rPr>
                <w:color w:val="000000"/>
                <w:sz w:val="20"/>
                <w:szCs w:val="20"/>
              </w:rPr>
            </w:pPr>
          </w:p>
        </w:tc>
        <w:tc>
          <w:tcPr>
            <w:tcW w:w="2069" w:type="pct"/>
            <w:vMerge/>
          </w:tcPr>
          <w:p w:rsidR="00BC38EF" w:rsidRDefault="00BC38EF" w:rsidP="00232E39"/>
        </w:tc>
      </w:tr>
      <w:tr w:rsidR="00BC38EF" w:rsidTr="00396BDB">
        <w:trPr>
          <w:trHeight w:val="353"/>
        </w:trPr>
        <w:tc>
          <w:tcPr>
            <w:tcW w:w="408" w:type="pct"/>
          </w:tcPr>
          <w:p w:rsidR="00BC38EF" w:rsidRPr="00293992" w:rsidRDefault="000831B0" w:rsidP="00195DFD">
            <w:pPr>
              <w:rPr>
                <w:b/>
                <w:szCs w:val="20"/>
              </w:rPr>
            </w:pPr>
            <w:r>
              <w:rPr>
                <w:b/>
                <w:szCs w:val="20"/>
              </w:rPr>
              <w:t>4</w:t>
            </w:r>
            <w:r w:rsidR="008D2741">
              <w:rPr>
                <w:b/>
                <w:szCs w:val="20"/>
              </w:rPr>
              <w:t>.</w:t>
            </w:r>
            <w:r>
              <w:rPr>
                <w:b/>
                <w:szCs w:val="20"/>
              </w:rPr>
              <w:t>R</w:t>
            </w:r>
            <w:r w:rsidR="008D2741">
              <w:rPr>
                <w:b/>
                <w:szCs w:val="20"/>
              </w:rPr>
              <w:t>.</w:t>
            </w:r>
            <w:r>
              <w:rPr>
                <w:b/>
                <w:szCs w:val="20"/>
              </w:rPr>
              <w:t>1</w:t>
            </w:r>
            <w:r w:rsidR="008D2741">
              <w:rPr>
                <w:b/>
                <w:szCs w:val="20"/>
              </w:rPr>
              <w:t>.</w:t>
            </w:r>
            <w:r>
              <w:rPr>
                <w:b/>
                <w:szCs w:val="20"/>
              </w:rPr>
              <w:t>D</w:t>
            </w:r>
            <w:r w:rsidR="008D2741">
              <w:rPr>
                <w:b/>
                <w:szCs w:val="20"/>
              </w:rPr>
              <w:t>.</w:t>
            </w:r>
            <w:r w:rsidR="00BC38EF" w:rsidRPr="00293992">
              <w:rPr>
                <w:b/>
                <w:szCs w:val="20"/>
              </w:rPr>
              <w:t>b</w:t>
            </w:r>
          </w:p>
        </w:tc>
        <w:tc>
          <w:tcPr>
            <w:tcW w:w="2092" w:type="pct"/>
          </w:tcPr>
          <w:p w:rsidR="00BC38EF" w:rsidRPr="00BC38EF" w:rsidRDefault="00BC38EF" w:rsidP="00F639CD">
            <w:pPr>
              <w:pStyle w:val="ListParagraph"/>
              <w:numPr>
                <w:ilvl w:val="0"/>
                <w:numId w:val="103"/>
              </w:numPr>
              <w:rPr>
                <w:sz w:val="20"/>
                <w:szCs w:val="20"/>
              </w:rPr>
            </w:pPr>
            <w:r w:rsidRPr="00BC38EF">
              <w:rPr>
                <w:sz w:val="20"/>
                <w:szCs w:val="20"/>
              </w:rPr>
              <w:t>producing evidence of reading</w:t>
            </w:r>
          </w:p>
        </w:tc>
        <w:tc>
          <w:tcPr>
            <w:tcW w:w="431" w:type="pct"/>
            <w:vMerge/>
          </w:tcPr>
          <w:p w:rsidR="00BC38EF" w:rsidRPr="004C3746" w:rsidRDefault="00BC38EF" w:rsidP="00940A81">
            <w:pPr>
              <w:pStyle w:val="ListParagraph"/>
              <w:ind w:left="360"/>
              <w:rPr>
                <w:color w:val="000000"/>
                <w:sz w:val="20"/>
                <w:szCs w:val="20"/>
              </w:rPr>
            </w:pPr>
          </w:p>
        </w:tc>
        <w:tc>
          <w:tcPr>
            <w:tcW w:w="2069" w:type="pct"/>
            <w:vMerge/>
          </w:tcPr>
          <w:p w:rsidR="00BC38EF" w:rsidRDefault="00BC38EF" w:rsidP="00232E39"/>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2.  </w:t>
            </w:r>
            <w:r w:rsidRPr="00A17B36">
              <w:t>Develop and apply skills and strategies to comprehend, analyze</w:t>
            </w:r>
            <w:r w:rsidR="0061076F">
              <w:t>,</w:t>
            </w:r>
            <w:r w:rsidRPr="00A17B36">
              <w:t xml:space="preserve"> and evaluate fiction, poetry</w:t>
            </w:r>
            <w:r w:rsidR="0061076F">
              <w:t>,</w:t>
            </w:r>
            <w:r w:rsidRPr="00A17B36">
              <w:t xml:space="preserve"> and drama from a variety of cultures and times.</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2</w:t>
            </w:r>
            <w:r w:rsidR="008D2741">
              <w:rPr>
                <w:b/>
              </w:rPr>
              <w:t>.</w:t>
            </w:r>
            <w:r w:rsidRPr="00293992">
              <w:rPr>
                <w:b/>
              </w:rPr>
              <w:t>A</w:t>
            </w:r>
          </w:p>
        </w:tc>
        <w:tc>
          <w:tcPr>
            <w:tcW w:w="2092" w:type="pct"/>
            <w:shd w:val="clear" w:color="auto" w:fill="D9D9D9" w:themeFill="background1" w:themeFillShade="D9"/>
          </w:tcPr>
          <w:p w:rsidR="00B12E5E" w:rsidRDefault="00B12E5E" w:rsidP="00232E39">
            <w:r>
              <w:t>A.  Fiction (6-12 Correlation Reading Literary 1A)</w:t>
            </w:r>
          </w:p>
        </w:tc>
        <w:tc>
          <w:tcPr>
            <w:tcW w:w="2500" w:type="pct"/>
            <w:gridSpan w:val="2"/>
            <w:shd w:val="clear" w:color="auto" w:fill="D9D9D9" w:themeFill="background1" w:themeFillShade="D9"/>
          </w:tcPr>
          <w:p w:rsidR="00B12E5E" w:rsidRDefault="00B12E5E" w:rsidP="00232E39"/>
        </w:tc>
      </w:tr>
      <w:tr w:rsidR="00BC38EF" w:rsidTr="00396BDB">
        <w:trPr>
          <w:trHeight w:val="463"/>
        </w:trPr>
        <w:tc>
          <w:tcPr>
            <w:tcW w:w="408" w:type="pct"/>
          </w:tcPr>
          <w:p w:rsidR="00BC38EF" w:rsidRPr="00293992" w:rsidRDefault="00BC38EF" w:rsidP="00195DFD">
            <w:pPr>
              <w:pStyle w:val="ListParagraph"/>
              <w:ind w:left="0"/>
              <w:rPr>
                <w:b/>
                <w:color w:val="000000"/>
                <w:sz w:val="20"/>
                <w:szCs w:val="20"/>
              </w:rPr>
            </w:pPr>
          </w:p>
        </w:tc>
        <w:tc>
          <w:tcPr>
            <w:tcW w:w="2092" w:type="pct"/>
          </w:tcPr>
          <w:p w:rsidR="00BC38EF" w:rsidRPr="004C3746" w:rsidRDefault="00BC38EF" w:rsidP="00195DFD">
            <w:pPr>
              <w:pStyle w:val="ListParagraph"/>
              <w:ind w:left="0"/>
              <w:rPr>
                <w:color w:val="000000"/>
                <w:sz w:val="20"/>
                <w:szCs w:val="20"/>
              </w:rPr>
            </w:pPr>
            <w:r w:rsidRPr="004C3746">
              <w:rPr>
                <w:color w:val="000000"/>
                <w:sz w:val="20"/>
                <w:szCs w:val="20"/>
              </w:rPr>
              <w:t>Read, infer, analyze, and draw conclusions to:</w:t>
            </w:r>
          </w:p>
          <w:p w:rsidR="00BC38EF" w:rsidRPr="00BC38EF" w:rsidRDefault="00BC38EF" w:rsidP="00BC38EF">
            <w:pPr>
              <w:rPr>
                <w:rFonts w:cs="Tahoma"/>
                <w:szCs w:val="20"/>
              </w:rPr>
            </w:pPr>
          </w:p>
        </w:tc>
        <w:tc>
          <w:tcPr>
            <w:tcW w:w="431" w:type="pct"/>
          </w:tcPr>
          <w:p w:rsidR="00BC38EF" w:rsidRPr="00587044" w:rsidRDefault="00BC38EF" w:rsidP="00940A81">
            <w:pPr>
              <w:pStyle w:val="ListParagraph"/>
              <w:ind w:left="360"/>
              <w:rPr>
                <w:rFonts w:cs="Tahoma"/>
                <w:color w:val="000000"/>
                <w:sz w:val="20"/>
                <w:szCs w:val="20"/>
              </w:rPr>
            </w:pPr>
          </w:p>
        </w:tc>
        <w:tc>
          <w:tcPr>
            <w:tcW w:w="2069" w:type="pct"/>
          </w:tcPr>
          <w:p w:rsidR="00BC38EF" w:rsidRDefault="00BC38EF" w:rsidP="00232E39"/>
        </w:tc>
      </w:tr>
      <w:tr w:rsidR="00BC38EF" w:rsidTr="00396BDB">
        <w:trPr>
          <w:trHeight w:val="459"/>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2</w:t>
            </w:r>
            <w:r w:rsidR="008D2741">
              <w:rPr>
                <w:b/>
                <w:color w:val="000000"/>
                <w:sz w:val="20"/>
                <w:szCs w:val="20"/>
              </w:rPr>
              <w:t>.</w:t>
            </w:r>
            <w:r>
              <w:rPr>
                <w:b/>
                <w:color w:val="000000"/>
                <w:sz w:val="20"/>
                <w:szCs w:val="20"/>
              </w:rPr>
              <w:t>A</w:t>
            </w:r>
            <w:r w:rsidR="008D2741">
              <w:rPr>
                <w:b/>
                <w:color w:val="000000"/>
                <w:sz w:val="20"/>
                <w:szCs w:val="20"/>
              </w:rPr>
              <w:t>.</w:t>
            </w:r>
            <w:r w:rsidR="00BC38EF" w:rsidRPr="00293992">
              <w:rPr>
                <w:b/>
                <w:color w:val="000000"/>
                <w:sz w:val="20"/>
                <w:szCs w:val="20"/>
              </w:rPr>
              <w:t>a</w:t>
            </w:r>
          </w:p>
        </w:tc>
        <w:tc>
          <w:tcPr>
            <w:tcW w:w="2092" w:type="pct"/>
          </w:tcPr>
          <w:p w:rsidR="00BC38EF" w:rsidRPr="004C3746" w:rsidRDefault="00BC38EF" w:rsidP="00F639CD">
            <w:pPr>
              <w:pStyle w:val="ListParagraph"/>
              <w:numPr>
                <w:ilvl w:val="0"/>
                <w:numId w:val="104"/>
              </w:numPr>
              <w:rPr>
                <w:rFonts w:cs="Tahoma"/>
                <w:color w:val="000000"/>
                <w:sz w:val="20"/>
                <w:szCs w:val="20"/>
              </w:rPr>
            </w:pPr>
            <w:r w:rsidRPr="004C3746">
              <w:rPr>
                <w:rFonts w:cs="Tahoma"/>
                <w:color w:val="000000"/>
                <w:sz w:val="20"/>
                <w:szCs w:val="20"/>
              </w:rPr>
              <w:t xml:space="preserve">summarize </w:t>
            </w:r>
            <w:r>
              <w:rPr>
                <w:rFonts w:cs="Tahoma"/>
                <w:color w:val="000000"/>
                <w:sz w:val="20"/>
                <w:szCs w:val="20"/>
              </w:rPr>
              <w:t xml:space="preserve"> and sequence </w:t>
            </w:r>
            <w:r w:rsidRPr="004C3746">
              <w:rPr>
                <w:rFonts w:cs="Tahoma"/>
                <w:color w:val="000000"/>
                <w:sz w:val="20"/>
                <w:szCs w:val="20"/>
              </w:rPr>
              <w:t>the</w:t>
            </w:r>
            <w:r w:rsidR="00886F18">
              <w:rPr>
                <w:rFonts w:cs="Tahoma"/>
                <w:color w:val="000000"/>
                <w:sz w:val="20"/>
                <w:szCs w:val="20"/>
              </w:rPr>
              <w:t xml:space="preserve"> events/ plot, </w:t>
            </w:r>
            <w:r>
              <w:rPr>
                <w:rFonts w:cs="Tahoma"/>
                <w:color w:val="000000"/>
                <w:sz w:val="20"/>
                <w:szCs w:val="20"/>
              </w:rPr>
              <w:t xml:space="preserve">explain how past </w:t>
            </w:r>
            <w:r w:rsidRPr="004C3746">
              <w:rPr>
                <w:rFonts w:cs="Tahoma"/>
                <w:color w:val="000000"/>
                <w:sz w:val="20"/>
                <w:szCs w:val="20"/>
              </w:rPr>
              <w:t>events</w:t>
            </w:r>
            <w:r>
              <w:rPr>
                <w:rFonts w:cs="Tahoma"/>
                <w:color w:val="000000"/>
                <w:sz w:val="20"/>
                <w:szCs w:val="20"/>
              </w:rPr>
              <w:t xml:space="preserve"> impact future events, and identify the theme</w:t>
            </w:r>
          </w:p>
          <w:p w:rsidR="00BC38EF" w:rsidRPr="004C3746" w:rsidRDefault="00BC38EF" w:rsidP="00195DFD">
            <w:pPr>
              <w:pStyle w:val="ListParagraph"/>
              <w:ind w:left="0"/>
              <w:rPr>
                <w:color w:val="000000"/>
                <w:sz w:val="20"/>
                <w:szCs w:val="20"/>
              </w:rPr>
            </w:pPr>
          </w:p>
        </w:tc>
        <w:tc>
          <w:tcPr>
            <w:tcW w:w="431" w:type="pct"/>
          </w:tcPr>
          <w:p w:rsidR="00BC38EF" w:rsidRPr="008B4B6D" w:rsidRDefault="00F350A4" w:rsidP="002A7508">
            <w:pPr>
              <w:rPr>
                <w:rFonts w:cs="Tahoma"/>
                <w:b/>
                <w:szCs w:val="20"/>
              </w:rPr>
            </w:pPr>
            <w:r w:rsidRPr="008B4B6D">
              <w:rPr>
                <w:rFonts w:cs="Tahoma"/>
                <w:b/>
                <w:szCs w:val="20"/>
              </w:rPr>
              <w:t>RL.4.2</w:t>
            </w:r>
          </w:p>
        </w:tc>
        <w:tc>
          <w:tcPr>
            <w:tcW w:w="2069" w:type="pct"/>
          </w:tcPr>
          <w:p w:rsidR="00BC38EF" w:rsidRDefault="00F350A4" w:rsidP="00232E39">
            <w:r w:rsidRPr="00F350A4">
              <w:t>Determine a theme of a story, drama, or poem from details in the text; summarize the text.</w:t>
            </w:r>
          </w:p>
        </w:tc>
      </w:tr>
      <w:tr w:rsidR="00BC38EF" w:rsidTr="00396BDB">
        <w:trPr>
          <w:trHeight w:val="459"/>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2</w:t>
            </w:r>
            <w:r w:rsidR="008D2741">
              <w:rPr>
                <w:b/>
                <w:color w:val="000000"/>
                <w:sz w:val="20"/>
                <w:szCs w:val="20"/>
              </w:rPr>
              <w:t>.</w:t>
            </w:r>
            <w:r>
              <w:rPr>
                <w:b/>
                <w:color w:val="000000"/>
                <w:sz w:val="20"/>
                <w:szCs w:val="20"/>
              </w:rPr>
              <w:t>A</w:t>
            </w:r>
            <w:r w:rsidR="008D2741">
              <w:rPr>
                <w:b/>
                <w:color w:val="000000"/>
                <w:sz w:val="20"/>
                <w:szCs w:val="20"/>
              </w:rPr>
              <w:t>.</w:t>
            </w:r>
            <w:r w:rsidR="00BC38EF" w:rsidRPr="00293992">
              <w:rPr>
                <w:b/>
                <w:color w:val="000000"/>
                <w:sz w:val="20"/>
                <w:szCs w:val="20"/>
              </w:rPr>
              <w:t>b</w:t>
            </w:r>
          </w:p>
        </w:tc>
        <w:tc>
          <w:tcPr>
            <w:tcW w:w="2092" w:type="pct"/>
          </w:tcPr>
          <w:p w:rsidR="00BC38EF" w:rsidRDefault="00BC38EF" w:rsidP="00F639CD">
            <w:pPr>
              <w:pStyle w:val="ListParagraph"/>
              <w:numPr>
                <w:ilvl w:val="0"/>
                <w:numId w:val="104"/>
              </w:numPr>
              <w:rPr>
                <w:rFonts w:cs="Tahoma"/>
                <w:color w:val="000000"/>
                <w:sz w:val="20"/>
                <w:szCs w:val="20"/>
              </w:rPr>
            </w:pPr>
            <w:r w:rsidRPr="00B41944">
              <w:rPr>
                <w:rFonts w:cs="Tahoma"/>
                <w:color w:val="000000"/>
                <w:sz w:val="20"/>
                <w:szCs w:val="20"/>
              </w:rPr>
              <w:t>describe the personality traits of characters from the</w:t>
            </w:r>
            <w:r w:rsidR="00AB4865">
              <w:rPr>
                <w:rFonts w:cs="Tahoma"/>
                <w:color w:val="000000"/>
                <w:sz w:val="20"/>
                <w:szCs w:val="20"/>
              </w:rPr>
              <w:t>ir</w:t>
            </w:r>
            <w:r w:rsidRPr="00B41944">
              <w:rPr>
                <w:rFonts w:cs="Tahoma"/>
                <w:color w:val="000000"/>
                <w:sz w:val="20"/>
                <w:szCs w:val="20"/>
              </w:rPr>
              <w:t xml:space="preserve"> thoughts, words, and actions </w:t>
            </w:r>
          </w:p>
          <w:p w:rsidR="00BC38EF" w:rsidRPr="004C3746" w:rsidRDefault="00BC38EF" w:rsidP="00195DFD">
            <w:pPr>
              <w:pStyle w:val="ListParagraph"/>
              <w:ind w:left="0"/>
              <w:rPr>
                <w:color w:val="000000"/>
                <w:sz w:val="20"/>
                <w:szCs w:val="20"/>
              </w:rPr>
            </w:pPr>
          </w:p>
        </w:tc>
        <w:tc>
          <w:tcPr>
            <w:tcW w:w="431" w:type="pct"/>
          </w:tcPr>
          <w:p w:rsidR="00BC38EF" w:rsidRPr="008B4B6D" w:rsidRDefault="00F350A4" w:rsidP="002A7508">
            <w:pPr>
              <w:rPr>
                <w:rFonts w:cs="Tahoma"/>
                <w:b/>
                <w:szCs w:val="20"/>
              </w:rPr>
            </w:pPr>
            <w:r w:rsidRPr="008B4B6D">
              <w:rPr>
                <w:rFonts w:cs="Tahoma"/>
                <w:b/>
                <w:szCs w:val="20"/>
              </w:rPr>
              <w:t>RL.4.3</w:t>
            </w:r>
          </w:p>
        </w:tc>
        <w:tc>
          <w:tcPr>
            <w:tcW w:w="2069" w:type="pct"/>
          </w:tcPr>
          <w:p w:rsidR="00BC38EF" w:rsidRDefault="00F350A4" w:rsidP="00232E39">
            <w:r w:rsidRPr="00F350A4">
              <w:t>Describe in depth a character, setting, or event in a story or drama, drawing on specific details in the text (e.g., a character’s thoughts, words, or actions).</w:t>
            </w:r>
          </w:p>
        </w:tc>
      </w:tr>
      <w:tr w:rsidR="00BC38EF" w:rsidTr="00396BDB">
        <w:trPr>
          <w:trHeight w:val="459"/>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2</w:t>
            </w:r>
            <w:r w:rsidR="008D2741">
              <w:rPr>
                <w:b/>
                <w:color w:val="000000"/>
                <w:sz w:val="20"/>
                <w:szCs w:val="20"/>
              </w:rPr>
              <w:t>.</w:t>
            </w:r>
            <w:r>
              <w:rPr>
                <w:b/>
                <w:color w:val="000000"/>
                <w:sz w:val="20"/>
                <w:szCs w:val="20"/>
              </w:rPr>
              <w:t>A</w:t>
            </w:r>
            <w:r w:rsidR="008D2741">
              <w:rPr>
                <w:b/>
                <w:color w:val="000000"/>
                <w:sz w:val="20"/>
                <w:szCs w:val="20"/>
              </w:rPr>
              <w:t>.</w:t>
            </w:r>
            <w:r w:rsidR="00BC38EF" w:rsidRPr="00293992">
              <w:rPr>
                <w:b/>
                <w:color w:val="000000"/>
                <w:sz w:val="20"/>
                <w:szCs w:val="20"/>
              </w:rPr>
              <w:t>c</w:t>
            </w:r>
          </w:p>
        </w:tc>
        <w:tc>
          <w:tcPr>
            <w:tcW w:w="2092" w:type="pct"/>
          </w:tcPr>
          <w:p w:rsidR="00BC38EF" w:rsidRPr="00B41944" w:rsidRDefault="00BC38EF" w:rsidP="00F639CD">
            <w:pPr>
              <w:pStyle w:val="ListParagraph"/>
              <w:numPr>
                <w:ilvl w:val="0"/>
                <w:numId w:val="104"/>
              </w:numPr>
              <w:rPr>
                <w:rFonts w:cs="Tahoma"/>
                <w:color w:val="000000"/>
                <w:sz w:val="20"/>
                <w:szCs w:val="20"/>
              </w:rPr>
            </w:pPr>
            <w:r w:rsidRPr="00B41944">
              <w:rPr>
                <w:rFonts w:cs="Tahoma"/>
                <w:color w:val="000000"/>
                <w:sz w:val="20"/>
                <w:szCs w:val="20"/>
              </w:rPr>
              <w:t>describe the interaction of characters includ</w:t>
            </w:r>
            <w:r>
              <w:rPr>
                <w:rFonts w:cs="Tahoma"/>
                <w:color w:val="000000"/>
                <w:sz w:val="20"/>
                <w:szCs w:val="20"/>
              </w:rPr>
              <w:t>ing their relationships and how they change</w:t>
            </w:r>
          </w:p>
          <w:p w:rsidR="00BC38EF" w:rsidRPr="004C3746" w:rsidRDefault="00BC38EF" w:rsidP="00195DFD">
            <w:pPr>
              <w:pStyle w:val="ListParagraph"/>
              <w:ind w:left="0"/>
              <w:rPr>
                <w:color w:val="000000"/>
                <w:sz w:val="20"/>
                <w:szCs w:val="20"/>
              </w:rPr>
            </w:pPr>
          </w:p>
        </w:tc>
        <w:tc>
          <w:tcPr>
            <w:tcW w:w="431" w:type="pct"/>
          </w:tcPr>
          <w:p w:rsidR="00BC38EF" w:rsidRPr="008B4B6D" w:rsidRDefault="00F350A4" w:rsidP="002A7508">
            <w:pPr>
              <w:rPr>
                <w:rFonts w:cs="Tahoma"/>
                <w:b/>
                <w:szCs w:val="20"/>
              </w:rPr>
            </w:pPr>
            <w:r w:rsidRPr="008B4B6D">
              <w:rPr>
                <w:rFonts w:cs="Tahoma"/>
                <w:b/>
                <w:szCs w:val="20"/>
              </w:rPr>
              <w:lastRenderedPageBreak/>
              <w:t>RL.4.3</w:t>
            </w:r>
          </w:p>
        </w:tc>
        <w:tc>
          <w:tcPr>
            <w:tcW w:w="2069" w:type="pct"/>
          </w:tcPr>
          <w:p w:rsidR="00BC38EF" w:rsidRDefault="00F350A4" w:rsidP="00232E39">
            <w:r w:rsidRPr="00F350A4">
              <w:t xml:space="preserve">Describe in depth a character, setting, or event in a story or drama, drawing on specific details in the text (e.g., a character’s thoughts, </w:t>
            </w:r>
            <w:r w:rsidRPr="00F350A4">
              <w:lastRenderedPageBreak/>
              <w:t>words, or actions).</w:t>
            </w:r>
          </w:p>
        </w:tc>
      </w:tr>
      <w:tr w:rsidR="00BC38EF" w:rsidTr="00396BDB">
        <w:trPr>
          <w:trHeight w:val="459"/>
        </w:trPr>
        <w:tc>
          <w:tcPr>
            <w:tcW w:w="408" w:type="pct"/>
          </w:tcPr>
          <w:p w:rsidR="00BC38EF" w:rsidRPr="00293992" w:rsidRDefault="000831B0" w:rsidP="00195DFD">
            <w:pPr>
              <w:pStyle w:val="ListParagraph"/>
              <w:ind w:left="0"/>
              <w:rPr>
                <w:b/>
                <w:color w:val="000000"/>
                <w:sz w:val="20"/>
                <w:szCs w:val="20"/>
              </w:rPr>
            </w:pPr>
            <w:r>
              <w:rPr>
                <w:b/>
                <w:color w:val="000000"/>
                <w:sz w:val="20"/>
                <w:szCs w:val="20"/>
              </w:rPr>
              <w:lastRenderedPageBreak/>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2</w:t>
            </w:r>
            <w:r w:rsidR="008D2741">
              <w:rPr>
                <w:b/>
                <w:color w:val="000000"/>
                <w:sz w:val="20"/>
                <w:szCs w:val="20"/>
              </w:rPr>
              <w:t>.</w:t>
            </w:r>
            <w:r>
              <w:rPr>
                <w:b/>
                <w:color w:val="000000"/>
                <w:sz w:val="20"/>
                <w:szCs w:val="20"/>
              </w:rPr>
              <w:t>A</w:t>
            </w:r>
            <w:r w:rsidR="008D2741">
              <w:rPr>
                <w:b/>
                <w:color w:val="000000"/>
                <w:sz w:val="20"/>
                <w:szCs w:val="20"/>
              </w:rPr>
              <w:t>.</w:t>
            </w:r>
            <w:r w:rsidR="00BC38EF" w:rsidRPr="00293992">
              <w:rPr>
                <w:b/>
                <w:color w:val="000000"/>
                <w:sz w:val="20"/>
                <w:szCs w:val="20"/>
              </w:rPr>
              <w:t>d</w:t>
            </w:r>
          </w:p>
        </w:tc>
        <w:tc>
          <w:tcPr>
            <w:tcW w:w="2092" w:type="pct"/>
          </w:tcPr>
          <w:p w:rsidR="00BC38EF" w:rsidRDefault="00BC38EF" w:rsidP="00F639CD">
            <w:pPr>
              <w:pStyle w:val="ListParagraph"/>
              <w:numPr>
                <w:ilvl w:val="0"/>
                <w:numId w:val="104"/>
              </w:numPr>
              <w:rPr>
                <w:rFonts w:cs="Tahoma"/>
                <w:color w:val="000000"/>
                <w:sz w:val="20"/>
                <w:szCs w:val="20"/>
              </w:rPr>
            </w:pPr>
            <w:r w:rsidRPr="004C3746">
              <w:rPr>
                <w:rFonts w:cs="Tahoma"/>
                <w:color w:val="000000"/>
                <w:sz w:val="20"/>
                <w:szCs w:val="20"/>
              </w:rPr>
              <w:t>compare and contrast the adven</w:t>
            </w:r>
            <w:r>
              <w:rPr>
                <w:rFonts w:cs="Tahoma"/>
                <w:color w:val="000000"/>
                <w:sz w:val="20"/>
                <w:szCs w:val="20"/>
              </w:rPr>
              <w:t>tures or exploits of characters and their</w:t>
            </w:r>
            <w:r w:rsidRPr="004C3746">
              <w:rPr>
                <w:rFonts w:cs="Tahoma"/>
                <w:color w:val="000000"/>
                <w:sz w:val="20"/>
                <w:szCs w:val="20"/>
              </w:rPr>
              <w:t xml:space="preserve"> roles </w:t>
            </w:r>
          </w:p>
          <w:p w:rsidR="00BC38EF" w:rsidRPr="004C3746" w:rsidRDefault="00BC38EF" w:rsidP="00195DFD">
            <w:pPr>
              <w:pStyle w:val="ListParagraph"/>
              <w:ind w:left="0"/>
              <w:rPr>
                <w:color w:val="000000"/>
                <w:sz w:val="20"/>
                <w:szCs w:val="20"/>
              </w:rPr>
            </w:pPr>
          </w:p>
        </w:tc>
        <w:tc>
          <w:tcPr>
            <w:tcW w:w="431" w:type="pct"/>
          </w:tcPr>
          <w:p w:rsidR="00BC38EF" w:rsidRPr="008B4B6D" w:rsidRDefault="00F350A4" w:rsidP="002A7508">
            <w:pPr>
              <w:rPr>
                <w:rFonts w:cs="Tahoma"/>
                <w:b/>
                <w:szCs w:val="20"/>
              </w:rPr>
            </w:pPr>
            <w:r w:rsidRPr="008B4B6D">
              <w:rPr>
                <w:rFonts w:cs="Tahoma"/>
                <w:b/>
                <w:szCs w:val="20"/>
              </w:rPr>
              <w:t>RL.4.9</w:t>
            </w:r>
          </w:p>
        </w:tc>
        <w:tc>
          <w:tcPr>
            <w:tcW w:w="2069" w:type="pct"/>
          </w:tcPr>
          <w:p w:rsidR="00BC38EF" w:rsidRDefault="00F350A4" w:rsidP="00232E39">
            <w:r w:rsidRPr="00F350A4">
              <w:t>Compare and contrast the treatment of similar themes and topics (opposition of good/evil) and patterns of events (quest) in stories, myths, and traditional literature from different cultures.</w:t>
            </w:r>
          </w:p>
        </w:tc>
      </w:tr>
      <w:tr w:rsidR="00BC38EF" w:rsidTr="00396BDB">
        <w:trPr>
          <w:trHeight w:val="459"/>
        </w:trPr>
        <w:tc>
          <w:tcPr>
            <w:tcW w:w="408" w:type="pct"/>
          </w:tcPr>
          <w:p w:rsidR="00BC38EF" w:rsidRPr="00293992" w:rsidRDefault="000831B0" w:rsidP="00195DFD">
            <w:pPr>
              <w:pStyle w:val="ListParagraph"/>
              <w:ind w:left="0"/>
              <w:rPr>
                <w:b/>
                <w:color w:val="000000"/>
                <w:sz w:val="20"/>
                <w:szCs w:val="20"/>
              </w:rPr>
            </w:pPr>
            <w:r>
              <w:rPr>
                <w:b/>
                <w:color w:val="000000"/>
                <w:sz w:val="20"/>
                <w:szCs w:val="20"/>
              </w:rPr>
              <w:t>4</w:t>
            </w:r>
            <w:r w:rsidR="008D2741">
              <w:rPr>
                <w:b/>
                <w:color w:val="000000"/>
                <w:sz w:val="20"/>
                <w:szCs w:val="20"/>
              </w:rPr>
              <w:t>.</w:t>
            </w:r>
            <w:r>
              <w:rPr>
                <w:b/>
                <w:color w:val="000000"/>
                <w:sz w:val="20"/>
                <w:szCs w:val="20"/>
              </w:rPr>
              <w:t>R</w:t>
            </w:r>
            <w:r w:rsidR="008D2741">
              <w:rPr>
                <w:b/>
                <w:color w:val="000000"/>
                <w:sz w:val="20"/>
                <w:szCs w:val="20"/>
              </w:rPr>
              <w:t>.</w:t>
            </w:r>
            <w:r>
              <w:rPr>
                <w:b/>
                <w:color w:val="000000"/>
                <w:sz w:val="20"/>
                <w:szCs w:val="20"/>
              </w:rPr>
              <w:t>2</w:t>
            </w:r>
            <w:r w:rsidR="008D2741">
              <w:rPr>
                <w:b/>
                <w:color w:val="000000"/>
                <w:sz w:val="20"/>
                <w:szCs w:val="20"/>
              </w:rPr>
              <w:t>.</w:t>
            </w:r>
            <w:r>
              <w:rPr>
                <w:b/>
                <w:color w:val="000000"/>
                <w:sz w:val="20"/>
                <w:szCs w:val="20"/>
              </w:rPr>
              <w:t>A</w:t>
            </w:r>
            <w:r w:rsidR="008D2741">
              <w:rPr>
                <w:b/>
                <w:color w:val="000000"/>
                <w:sz w:val="20"/>
                <w:szCs w:val="20"/>
              </w:rPr>
              <w:t>.</w:t>
            </w:r>
            <w:r w:rsidR="00BC38EF" w:rsidRPr="00293992">
              <w:rPr>
                <w:b/>
                <w:color w:val="000000"/>
                <w:sz w:val="20"/>
                <w:szCs w:val="20"/>
              </w:rPr>
              <w:t>e</w:t>
            </w:r>
          </w:p>
        </w:tc>
        <w:tc>
          <w:tcPr>
            <w:tcW w:w="2092" w:type="pct"/>
          </w:tcPr>
          <w:p w:rsidR="00BC38EF" w:rsidRPr="004C3746" w:rsidRDefault="00BC38EF" w:rsidP="00F639CD">
            <w:pPr>
              <w:pStyle w:val="ListParagraph"/>
              <w:numPr>
                <w:ilvl w:val="0"/>
                <w:numId w:val="104"/>
              </w:numPr>
              <w:rPr>
                <w:color w:val="000000"/>
                <w:sz w:val="20"/>
                <w:szCs w:val="20"/>
              </w:rPr>
            </w:pPr>
            <w:r>
              <w:rPr>
                <w:rFonts w:cs="Tahoma"/>
                <w:color w:val="000000"/>
                <w:sz w:val="20"/>
                <w:szCs w:val="20"/>
              </w:rPr>
              <w:t xml:space="preserve">compare and contrast the point of view </w:t>
            </w:r>
            <w:r w:rsidR="00D447BD">
              <w:rPr>
                <w:rFonts w:cs="Tahoma"/>
                <w:color w:val="000000"/>
                <w:sz w:val="20"/>
                <w:szCs w:val="20"/>
              </w:rPr>
              <w:t>from which stories are narrated;</w:t>
            </w:r>
            <w:r>
              <w:rPr>
                <w:rFonts w:cs="Tahoma"/>
                <w:color w:val="000000"/>
                <w:sz w:val="20"/>
                <w:szCs w:val="20"/>
              </w:rPr>
              <w:t xml:space="preserve"> </w:t>
            </w:r>
            <w:r w:rsidRPr="005505FF">
              <w:rPr>
                <w:rFonts w:cs="Tahoma"/>
                <w:color w:val="000000"/>
                <w:sz w:val="20"/>
                <w:szCs w:val="20"/>
              </w:rPr>
              <w:t>explain whether the narrator or speaker of a</w:t>
            </w:r>
            <w:r>
              <w:rPr>
                <w:rFonts w:cs="Tahoma"/>
                <w:color w:val="000000"/>
                <w:sz w:val="20"/>
                <w:szCs w:val="20"/>
              </w:rPr>
              <w:t xml:space="preserve"> story is first or third person</w:t>
            </w:r>
          </w:p>
        </w:tc>
        <w:tc>
          <w:tcPr>
            <w:tcW w:w="431" w:type="pct"/>
          </w:tcPr>
          <w:p w:rsidR="00BC38EF" w:rsidRPr="008B4B6D" w:rsidRDefault="00F350A4" w:rsidP="002A7508">
            <w:pPr>
              <w:rPr>
                <w:rFonts w:cs="Tahoma"/>
                <w:b/>
                <w:szCs w:val="20"/>
              </w:rPr>
            </w:pPr>
            <w:r w:rsidRPr="008B4B6D">
              <w:rPr>
                <w:rFonts w:cs="Tahoma"/>
                <w:b/>
                <w:szCs w:val="20"/>
              </w:rPr>
              <w:t>RL.4.6</w:t>
            </w:r>
          </w:p>
        </w:tc>
        <w:tc>
          <w:tcPr>
            <w:tcW w:w="2069" w:type="pct"/>
          </w:tcPr>
          <w:p w:rsidR="00BC38EF" w:rsidRDefault="00F350A4" w:rsidP="00232E39">
            <w:r w:rsidRPr="00F350A4">
              <w:t>Compare and contrast the point of view from which different stories are narrated, including the difference between first- and third-person narrations.</w:t>
            </w:r>
          </w:p>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2</w:t>
            </w:r>
            <w:r w:rsidR="008D2741">
              <w:rPr>
                <w:b/>
              </w:rPr>
              <w:t>.</w:t>
            </w:r>
            <w:r w:rsidRPr="00293992">
              <w:rPr>
                <w:b/>
              </w:rPr>
              <w:t>B</w:t>
            </w:r>
          </w:p>
        </w:tc>
        <w:tc>
          <w:tcPr>
            <w:tcW w:w="2092" w:type="pct"/>
            <w:shd w:val="clear" w:color="auto" w:fill="D9D9D9" w:themeFill="background1" w:themeFillShade="D9"/>
          </w:tcPr>
          <w:p w:rsidR="00B12E5E" w:rsidRDefault="00B12E5E" w:rsidP="00232E39">
            <w:r>
              <w:t>B.  Poetry (6-12 Correlation Reading Literary 1A, 2A, 2C)</w:t>
            </w:r>
          </w:p>
        </w:tc>
        <w:tc>
          <w:tcPr>
            <w:tcW w:w="2500" w:type="pct"/>
            <w:gridSpan w:val="2"/>
            <w:shd w:val="clear" w:color="auto" w:fill="D9D9D9" w:themeFill="background1" w:themeFillShade="D9"/>
          </w:tcPr>
          <w:p w:rsidR="00B12E5E" w:rsidRDefault="00B12E5E" w:rsidP="00232E39"/>
        </w:tc>
      </w:tr>
      <w:tr w:rsidR="00B12E5E" w:rsidTr="00396BDB">
        <w:tc>
          <w:tcPr>
            <w:tcW w:w="408" w:type="pct"/>
          </w:tcPr>
          <w:p w:rsidR="00B12E5E" w:rsidRPr="00293992" w:rsidRDefault="000831B0" w:rsidP="00195DFD">
            <w:pPr>
              <w:rPr>
                <w:b/>
                <w:szCs w:val="20"/>
              </w:rPr>
            </w:pPr>
            <w:r>
              <w:rPr>
                <w:b/>
                <w:szCs w:val="20"/>
              </w:rPr>
              <w:t>4</w:t>
            </w:r>
            <w:r w:rsidR="008D2741">
              <w:rPr>
                <w:b/>
                <w:szCs w:val="20"/>
              </w:rPr>
              <w:t>.</w:t>
            </w:r>
            <w:r>
              <w:rPr>
                <w:b/>
                <w:szCs w:val="20"/>
              </w:rPr>
              <w:t>R</w:t>
            </w:r>
            <w:r w:rsidR="008D2741">
              <w:rPr>
                <w:b/>
                <w:szCs w:val="20"/>
              </w:rPr>
              <w:t>.</w:t>
            </w:r>
            <w:r>
              <w:rPr>
                <w:b/>
                <w:szCs w:val="20"/>
              </w:rPr>
              <w:t>2</w:t>
            </w:r>
            <w:r w:rsidR="008D2741">
              <w:rPr>
                <w:b/>
                <w:szCs w:val="20"/>
              </w:rPr>
              <w:t>.</w:t>
            </w:r>
            <w:r>
              <w:rPr>
                <w:b/>
                <w:szCs w:val="20"/>
              </w:rPr>
              <w:t>B</w:t>
            </w:r>
            <w:r w:rsidR="008D2741">
              <w:rPr>
                <w:b/>
                <w:szCs w:val="20"/>
              </w:rPr>
              <w:t>.</w:t>
            </w:r>
            <w:r w:rsidR="00BC38EF" w:rsidRPr="00293992">
              <w:rPr>
                <w:b/>
                <w:szCs w:val="20"/>
              </w:rPr>
              <w:t>a</w:t>
            </w:r>
          </w:p>
        </w:tc>
        <w:tc>
          <w:tcPr>
            <w:tcW w:w="2092" w:type="pct"/>
          </w:tcPr>
          <w:p w:rsidR="00B12E5E" w:rsidRPr="004C3746" w:rsidRDefault="00B12E5E" w:rsidP="00195DFD">
            <w:pPr>
              <w:rPr>
                <w:szCs w:val="20"/>
              </w:rPr>
            </w:pPr>
            <w:r w:rsidRPr="004C3746">
              <w:rPr>
                <w:szCs w:val="20"/>
              </w:rPr>
              <w:t>Read, infer</w:t>
            </w:r>
            <w:r w:rsidR="005B76EF">
              <w:rPr>
                <w:szCs w:val="20"/>
              </w:rPr>
              <w:t>,</w:t>
            </w:r>
            <w:r w:rsidRPr="004C3746">
              <w:rPr>
                <w:szCs w:val="20"/>
              </w:rPr>
              <w:t xml:space="preserve"> and draw conclusions to:</w:t>
            </w:r>
          </w:p>
          <w:p w:rsidR="00B12E5E" w:rsidRPr="004C3746" w:rsidRDefault="00B12E5E" w:rsidP="00195DFD">
            <w:pPr>
              <w:rPr>
                <w:szCs w:val="20"/>
              </w:rPr>
            </w:pPr>
          </w:p>
          <w:p w:rsidR="00B12E5E" w:rsidRPr="003F6830" w:rsidRDefault="00B12E5E" w:rsidP="00F639CD">
            <w:pPr>
              <w:pStyle w:val="ListParagraph"/>
              <w:numPr>
                <w:ilvl w:val="0"/>
                <w:numId w:val="105"/>
              </w:numPr>
              <w:rPr>
                <w:rFonts w:cs="Tahoma"/>
                <w:color w:val="000000"/>
                <w:sz w:val="20"/>
                <w:szCs w:val="20"/>
              </w:rPr>
            </w:pPr>
            <w:r>
              <w:rPr>
                <w:rFonts w:cs="Tahoma"/>
                <w:color w:val="000000"/>
                <w:sz w:val="20"/>
                <w:szCs w:val="20"/>
              </w:rPr>
              <w:t>explain</w:t>
            </w:r>
            <w:r w:rsidRPr="004C3746">
              <w:rPr>
                <w:rFonts w:cs="Tahoma"/>
                <w:color w:val="000000"/>
                <w:sz w:val="20"/>
                <w:szCs w:val="20"/>
              </w:rPr>
              <w:t xml:space="preserve"> structural elements of poetry </w:t>
            </w:r>
          </w:p>
        </w:tc>
        <w:tc>
          <w:tcPr>
            <w:tcW w:w="431" w:type="pct"/>
          </w:tcPr>
          <w:p w:rsidR="00B12E5E" w:rsidRPr="008B4B6D" w:rsidRDefault="00F350A4" w:rsidP="002A7508">
            <w:pPr>
              <w:rPr>
                <w:rFonts w:cs="Tahoma"/>
                <w:b/>
                <w:szCs w:val="20"/>
              </w:rPr>
            </w:pPr>
            <w:r w:rsidRPr="008B4B6D">
              <w:rPr>
                <w:rFonts w:cs="Tahoma"/>
                <w:b/>
                <w:szCs w:val="20"/>
              </w:rPr>
              <w:t>RL.4.5</w:t>
            </w:r>
            <w:r w:rsidR="00B12E5E" w:rsidRPr="008B4B6D">
              <w:rPr>
                <w:rFonts w:cs="Tahoma"/>
                <w:b/>
                <w:szCs w:val="20"/>
              </w:rPr>
              <w:t xml:space="preserve"> </w:t>
            </w:r>
          </w:p>
        </w:tc>
        <w:tc>
          <w:tcPr>
            <w:tcW w:w="2069" w:type="pct"/>
          </w:tcPr>
          <w:p w:rsidR="00B12E5E" w:rsidRDefault="00F350A4" w:rsidP="00232E39">
            <w:r w:rsidRPr="00F350A4">
              <w:t>Explain major differences between poems, drama, and prose, and refer to the structural elements of poems (e.g., verse, rhythm, meter) and drama (e.g., casts of characters, settings, descriptions, dialogue, stage directions) when writing or speaking about a text.</w:t>
            </w:r>
          </w:p>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2</w:t>
            </w:r>
            <w:r w:rsidR="008D2741">
              <w:rPr>
                <w:b/>
              </w:rPr>
              <w:t>.</w:t>
            </w:r>
            <w:r w:rsidRPr="00293992">
              <w:rPr>
                <w:b/>
              </w:rPr>
              <w:t>C</w:t>
            </w:r>
          </w:p>
        </w:tc>
        <w:tc>
          <w:tcPr>
            <w:tcW w:w="2092" w:type="pct"/>
            <w:shd w:val="clear" w:color="auto" w:fill="D9D9D9" w:themeFill="background1" w:themeFillShade="D9"/>
          </w:tcPr>
          <w:p w:rsidR="00B12E5E" w:rsidRDefault="00B12E5E" w:rsidP="00232E39">
            <w:r>
              <w:t>C.  Drama (6-12 Correlation Reading Literary 1A, 2A, 2C)</w:t>
            </w:r>
          </w:p>
        </w:tc>
        <w:tc>
          <w:tcPr>
            <w:tcW w:w="2500" w:type="pct"/>
            <w:gridSpan w:val="2"/>
            <w:shd w:val="clear" w:color="auto" w:fill="D9D9D9" w:themeFill="background1" w:themeFillShade="D9"/>
          </w:tcPr>
          <w:p w:rsidR="00B12E5E" w:rsidRPr="008B4B6D" w:rsidRDefault="00B12E5E" w:rsidP="00232E39">
            <w:pPr>
              <w:rPr>
                <w:b/>
              </w:rPr>
            </w:pPr>
          </w:p>
        </w:tc>
      </w:tr>
      <w:tr w:rsidR="00BC38EF" w:rsidTr="00396BDB">
        <w:trPr>
          <w:trHeight w:val="354"/>
        </w:trPr>
        <w:tc>
          <w:tcPr>
            <w:tcW w:w="408" w:type="pct"/>
          </w:tcPr>
          <w:p w:rsidR="00BC38EF" w:rsidRPr="00293992" w:rsidRDefault="00BC38EF" w:rsidP="00195DFD">
            <w:pPr>
              <w:rPr>
                <w:b/>
                <w:szCs w:val="20"/>
              </w:rPr>
            </w:pPr>
          </w:p>
        </w:tc>
        <w:tc>
          <w:tcPr>
            <w:tcW w:w="2092" w:type="pct"/>
          </w:tcPr>
          <w:p w:rsidR="00BC38EF" w:rsidRPr="004C3746" w:rsidRDefault="00BC38EF" w:rsidP="00195DFD">
            <w:pPr>
              <w:rPr>
                <w:szCs w:val="20"/>
              </w:rPr>
            </w:pPr>
            <w:r w:rsidRPr="004C3746">
              <w:rPr>
                <w:szCs w:val="20"/>
              </w:rPr>
              <w:t>Read, infer</w:t>
            </w:r>
            <w:r w:rsidR="0042002A">
              <w:rPr>
                <w:szCs w:val="20"/>
              </w:rPr>
              <w:t>,</w:t>
            </w:r>
            <w:r w:rsidRPr="004C3746">
              <w:rPr>
                <w:szCs w:val="20"/>
              </w:rPr>
              <w:t xml:space="preserve"> and draw conclusions to:</w:t>
            </w:r>
          </w:p>
          <w:p w:rsidR="00BC38EF" w:rsidRPr="00BC38EF" w:rsidRDefault="00BC38EF" w:rsidP="00BC38EF">
            <w:pPr>
              <w:rPr>
                <w:rFonts w:cs="Tahoma"/>
                <w:szCs w:val="20"/>
              </w:rPr>
            </w:pPr>
          </w:p>
        </w:tc>
        <w:tc>
          <w:tcPr>
            <w:tcW w:w="431" w:type="pct"/>
          </w:tcPr>
          <w:p w:rsidR="00BC38EF" w:rsidRPr="008B4B6D" w:rsidRDefault="00BC38EF" w:rsidP="002A7508">
            <w:pPr>
              <w:rPr>
                <w:rFonts w:cs="Tahoma"/>
                <w:b/>
                <w:szCs w:val="20"/>
              </w:rPr>
            </w:pPr>
            <w:r w:rsidRPr="008B4B6D">
              <w:rPr>
                <w:rFonts w:cs="Tahoma"/>
                <w:b/>
                <w:szCs w:val="20"/>
              </w:rPr>
              <w:t xml:space="preserve"> </w:t>
            </w:r>
          </w:p>
        </w:tc>
        <w:tc>
          <w:tcPr>
            <w:tcW w:w="2069" w:type="pct"/>
          </w:tcPr>
          <w:p w:rsidR="00BC38EF" w:rsidRDefault="00BC38EF" w:rsidP="00232E39"/>
        </w:tc>
      </w:tr>
      <w:tr w:rsidR="00BC38EF" w:rsidTr="00396BDB">
        <w:trPr>
          <w:trHeight w:val="353"/>
        </w:trPr>
        <w:tc>
          <w:tcPr>
            <w:tcW w:w="408" w:type="pct"/>
          </w:tcPr>
          <w:p w:rsidR="00BC38EF" w:rsidRPr="00293992" w:rsidRDefault="000831B0" w:rsidP="00195DFD">
            <w:pPr>
              <w:rPr>
                <w:b/>
                <w:szCs w:val="20"/>
              </w:rPr>
            </w:pPr>
            <w:r>
              <w:rPr>
                <w:b/>
                <w:szCs w:val="20"/>
              </w:rPr>
              <w:t>4</w:t>
            </w:r>
            <w:r w:rsidR="008D2741">
              <w:rPr>
                <w:b/>
                <w:szCs w:val="20"/>
              </w:rPr>
              <w:t>.</w:t>
            </w:r>
            <w:r>
              <w:rPr>
                <w:b/>
                <w:szCs w:val="20"/>
              </w:rPr>
              <w:t>R</w:t>
            </w:r>
            <w:r w:rsidR="008D2741">
              <w:rPr>
                <w:b/>
                <w:szCs w:val="20"/>
              </w:rPr>
              <w:t>.</w:t>
            </w:r>
            <w:r>
              <w:rPr>
                <w:b/>
                <w:szCs w:val="20"/>
              </w:rPr>
              <w:t>2</w:t>
            </w:r>
            <w:r w:rsidR="008D2741">
              <w:rPr>
                <w:b/>
                <w:szCs w:val="20"/>
              </w:rPr>
              <w:t>.</w:t>
            </w:r>
            <w:r>
              <w:rPr>
                <w:b/>
                <w:szCs w:val="20"/>
              </w:rPr>
              <w:t>C</w:t>
            </w:r>
            <w:r w:rsidR="008D2741">
              <w:rPr>
                <w:b/>
                <w:szCs w:val="20"/>
              </w:rPr>
              <w:t>.</w:t>
            </w:r>
            <w:r w:rsidR="00BC38EF" w:rsidRPr="00293992">
              <w:rPr>
                <w:b/>
                <w:szCs w:val="20"/>
              </w:rPr>
              <w:t>a</w:t>
            </w:r>
          </w:p>
        </w:tc>
        <w:tc>
          <w:tcPr>
            <w:tcW w:w="2092" w:type="pct"/>
          </w:tcPr>
          <w:p w:rsidR="00BC38EF" w:rsidRPr="00BC38EF" w:rsidRDefault="00BC38EF" w:rsidP="00F639CD">
            <w:pPr>
              <w:pStyle w:val="ListParagraph"/>
              <w:numPr>
                <w:ilvl w:val="0"/>
                <w:numId w:val="106"/>
              </w:numPr>
              <w:rPr>
                <w:rFonts w:cs="Tahoma"/>
                <w:color w:val="000000"/>
                <w:sz w:val="20"/>
                <w:szCs w:val="20"/>
              </w:rPr>
            </w:pPr>
            <w:r w:rsidRPr="00BC38EF">
              <w:rPr>
                <w:rFonts w:cs="Tahoma"/>
                <w:color w:val="000000"/>
                <w:sz w:val="20"/>
                <w:szCs w:val="20"/>
              </w:rPr>
              <w:t>analyze how characters change from the beginning to the end of a play or film</w:t>
            </w:r>
          </w:p>
          <w:p w:rsidR="00BC38EF" w:rsidRPr="00BC38EF" w:rsidRDefault="00BC38EF" w:rsidP="00195DFD">
            <w:pPr>
              <w:rPr>
                <w:szCs w:val="20"/>
              </w:rPr>
            </w:pPr>
          </w:p>
        </w:tc>
        <w:tc>
          <w:tcPr>
            <w:tcW w:w="431" w:type="pct"/>
          </w:tcPr>
          <w:p w:rsidR="00BC38EF" w:rsidRPr="008B4B6D" w:rsidRDefault="002A7508" w:rsidP="002A7508">
            <w:pPr>
              <w:rPr>
                <w:rFonts w:cs="Tahoma"/>
                <w:b/>
                <w:szCs w:val="20"/>
              </w:rPr>
            </w:pPr>
            <w:r w:rsidRPr="008B4B6D">
              <w:rPr>
                <w:rFonts w:cs="Tahoma"/>
                <w:b/>
                <w:szCs w:val="20"/>
              </w:rPr>
              <w:t>RL.4.3</w:t>
            </w:r>
          </w:p>
        </w:tc>
        <w:tc>
          <w:tcPr>
            <w:tcW w:w="2069" w:type="pct"/>
          </w:tcPr>
          <w:p w:rsidR="00BC38EF" w:rsidRDefault="002A7508" w:rsidP="002A7508">
            <w:r>
              <w:t xml:space="preserve">Describe in depth a character, setting, or event in a story or drama, drawing on  specific details in the text (e.g., a character's thoughts, words, or actions).  </w:t>
            </w:r>
          </w:p>
        </w:tc>
      </w:tr>
      <w:tr w:rsidR="00BC38EF" w:rsidTr="00396BDB">
        <w:trPr>
          <w:trHeight w:val="353"/>
        </w:trPr>
        <w:tc>
          <w:tcPr>
            <w:tcW w:w="408" w:type="pct"/>
          </w:tcPr>
          <w:p w:rsidR="00BC38EF" w:rsidRPr="00293992" w:rsidRDefault="000831B0" w:rsidP="00195DFD">
            <w:pPr>
              <w:rPr>
                <w:b/>
                <w:szCs w:val="20"/>
              </w:rPr>
            </w:pPr>
            <w:r>
              <w:rPr>
                <w:b/>
                <w:szCs w:val="20"/>
              </w:rPr>
              <w:t>4</w:t>
            </w:r>
            <w:r w:rsidR="008D2741">
              <w:rPr>
                <w:b/>
                <w:szCs w:val="20"/>
              </w:rPr>
              <w:t>.</w:t>
            </w:r>
            <w:r>
              <w:rPr>
                <w:b/>
                <w:szCs w:val="20"/>
              </w:rPr>
              <w:t>R</w:t>
            </w:r>
            <w:r w:rsidR="008D2741">
              <w:rPr>
                <w:b/>
                <w:szCs w:val="20"/>
              </w:rPr>
              <w:t>.</w:t>
            </w:r>
            <w:r>
              <w:rPr>
                <w:b/>
                <w:szCs w:val="20"/>
              </w:rPr>
              <w:t>2</w:t>
            </w:r>
            <w:r w:rsidR="008D2741">
              <w:rPr>
                <w:b/>
                <w:szCs w:val="20"/>
              </w:rPr>
              <w:t>.</w:t>
            </w:r>
            <w:r>
              <w:rPr>
                <w:b/>
                <w:szCs w:val="20"/>
              </w:rPr>
              <w:t>C</w:t>
            </w:r>
            <w:r w:rsidR="008D2741">
              <w:rPr>
                <w:b/>
                <w:szCs w:val="20"/>
              </w:rPr>
              <w:t>.</w:t>
            </w:r>
            <w:r w:rsidR="00BC38EF" w:rsidRPr="00293992">
              <w:rPr>
                <w:b/>
                <w:szCs w:val="20"/>
              </w:rPr>
              <w:t>b</w:t>
            </w:r>
          </w:p>
        </w:tc>
        <w:tc>
          <w:tcPr>
            <w:tcW w:w="2092" w:type="pct"/>
          </w:tcPr>
          <w:p w:rsidR="00BC38EF" w:rsidRPr="00BC38EF" w:rsidRDefault="00BC38EF" w:rsidP="00F639CD">
            <w:pPr>
              <w:pStyle w:val="ListParagraph"/>
              <w:numPr>
                <w:ilvl w:val="0"/>
                <w:numId w:val="106"/>
              </w:numPr>
              <w:rPr>
                <w:sz w:val="20"/>
                <w:szCs w:val="20"/>
              </w:rPr>
            </w:pPr>
            <w:r w:rsidRPr="00BC38EF">
              <w:rPr>
                <w:rFonts w:cs="Tahoma"/>
                <w:sz w:val="20"/>
                <w:szCs w:val="20"/>
              </w:rPr>
              <w:t>explain structural elements of dramatic literature</w:t>
            </w:r>
          </w:p>
        </w:tc>
        <w:tc>
          <w:tcPr>
            <w:tcW w:w="431" w:type="pct"/>
          </w:tcPr>
          <w:p w:rsidR="00BC38EF" w:rsidRPr="008B4B6D" w:rsidRDefault="002A7508" w:rsidP="002A7508">
            <w:pPr>
              <w:rPr>
                <w:rFonts w:cs="Tahoma"/>
                <w:b/>
                <w:szCs w:val="20"/>
              </w:rPr>
            </w:pPr>
            <w:r w:rsidRPr="008B4B6D">
              <w:rPr>
                <w:rFonts w:cs="Tahoma"/>
                <w:b/>
                <w:szCs w:val="20"/>
              </w:rPr>
              <w:t>RL.4.5</w:t>
            </w:r>
          </w:p>
        </w:tc>
        <w:tc>
          <w:tcPr>
            <w:tcW w:w="2069" w:type="pct"/>
          </w:tcPr>
          <w:p w:rsidR="00BC38EF" w:rsidRDefault="002A7508" w:rsidP="00232E39">
            <w:r w:rsidRPr="00F350A4">
              <w:t>Explain major differences between poems, drama, and prose, and refer to the structural elements of poems (e.g., verse, rhythm, meter) and drama (e.g., casts of characters, settings, descriptions, dialogue, stage directions) when writing or speaking about a text.</w:t>
            </w:r>
          </w:p>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3.  </w:t>
            </w:r>
            <w:r w:rsidRPr="00A17B36">
              <w:t>Develop and apply skills and strategies to comprehend, analyze</w:t>
            </w:r>
            <w:r w:rsidR="00B34446">
              <w:t>,</w:t>
            </w:r>
            <w:r w:rsidRPr="00A17B36">
              <w:t xml:space="preserve"> and evaluate nonfiction (e.g., narrative, information/explanatory, opinion, persuasive, argumentative) from a variety of cultures and times.</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3</w:t>
            </w:r>
            <w:r w:rsidR="008D2741">
              <w:rPr>
                <w:b/>
              </w:rPr>
              <w:t>.</w:t>
            </w:r>
            <w:r w:rsidRPr="00293992">
              <w:rPr>
                <w:b/>
              </w:rPr>
              <w:t>A</w:t>
            </w:r>
          </w:p>
        </w:tc>
        <w:tc>
          <w:tcPr>
            <w:tcW w:w="2092" w:type="pct"/>
            <w:shd w:val="clear" w:color="auto" w:fill="D9D9D9" w:themeFill="background1" w:themeFillShade="D9"/>
          </w:tcPr>
          <w:p w:rsidR="00B12E5E" w:rsidRDefault="00B12E5E" w:rsidP="00232E39">
            <w:r>
              <w:t>A.  Text Features (6-12 Correlation Reading  Informational 1A, 1C)</w:t>
            </w:r>
          </w:p>
        </w:tc>
        <w:tc>
          <w:tcPr>
            <w:tcW w:w="2500" w:type="pct"/>
            <w:gridSpan w:val="2"/>
            <w:shd w:val="clear" w:color="auto" w:fill="D9D9D9" w:themeFill="background1" w:themeFillShade="D9"/>
          </w:tcPr>
          <w:p w:rsidR="00B12E5E" w:rsidRDefault="00B12E5E" w:rsidP="00232E39"/>
        </w:tc>
      </w:tr>
      <w:tr w:rsidR="00BC38EF" w:rsidTr="00396BDB">
        <w:trPr>
          <w:trHeight w:val="371"/>
        </w:trPr>
        <w:tc>
          <w:tcPr>
            <w:tcW w:w="408" w:type="pct"/>
          </w:tcPr>
          <w:p w:rsidR="00BC38EF" w:rsidRPr="00293992" w:rsidRDefault="00BC38EF" w:rsidP="00195DFD">
            <w:pPr>
              <w:tabs>
                <w:tab w:val="num" w:pos="480"/>
              </w:tabs>
              <w:rPr>
                <w:b/>
                <w:szCs w:val="20"/>
              </w:rPr>
            </w:pPr>
          </w:p>
        </w:tc>
        <w:tc>
          <w:tcPr>
            <w:tcW w:w="2092" w:type="pct"/>
          </w:tcPr>
          <w:p w:rsidR="00BC38EF" w:rsidRPr="004C3746" w:rsidRDefault="00BC38EF" w:rsidP="00195DFD">
            <w:pPr>
              <w:tabs>
                <w:tab w:val="num" w:pos="480"/>
              </w:tabs>
              <w:rPr>
                <w:szCs w:val="20"/>
              </w:rPr>
            </w:pPr>
            <w:r w:rsidRPr="004C3746">
              <w:rPr>
                <w:szCs w:val="20"/>
              </w:rPr>
              <w:t>Read, infer</w:t>
            </w:r>
            <w:r w:rsidR="002E5BB9">
              <w:rPr>
                <w:szCs w:val="20"/>
              </w:rPr>
              <w:t>,</w:t>
            </w:r>
            <w:r w:rsidRPr="004C3746">
              <w:rPr>
                <w:szCs w:val="20"/>
              </w:rPr>
              <w:t xml:space="preserve"> and draw conclusions to:</w:t>
            </w:r>
          </w:p>
          <w:p w:rsidR="00BC38EF" w:rsidRPr="00BC38EF" w:rsidRDefault="00BC38EF" w:rsidP="00BC38EF">
            <w:pPr>
              <w:rPr>
                <w:szCs w:val="20"/>
              </w:rPr>
            </w:pPr>
          </w:p>
        </w:tc>
        <w:tc>
          <w:tcPr>
            <w:tcW w:w="431" w:type="pct"/>
          </w:tcPr>
          <w:p w:rsidR="00BC38EF" w:rsidRPr="004C3746" w:rsidRDefault="00BC38EF" w:rsidP="00940A81">
            <w:pPr>
              <w:pStyle w:val="ListParagraph"/>
              <w:ind w:left="360"/>
              <w:rPr>
                <w:color w:val="000000"/>
                <w:sz w:val="20"/>
                <w:szCs w:val="20"/>
              </w:rPr>
            </w:pPr>
            <w:r w:rsidRPr="004C3746">
              <w:rPr>
                <w:rFonts w:cs="Tahoma"/>
                <w:color w:val="000000"/>
                <w:sz w:val="20"/>
                <w:szCs w:val="20"/>
              </w:rPr>
              <w:t xml:space="preserve"> </w:t>
            </w:r>
          </w:p>
        </w:tc>
        <w:tc>
          <w:tcPr>
            <w:tcW w:w="2069" w:type="pct"/>
          </w:tcPr>
          <w:p w:rsidR="00BC38EF" w:rsidRDefault="00BC38EF" w:rsidP="00232E39"/>
        </w:tc>
      </w:tr>
      <w:tr w:rsidR="00BC38EF" w:rsidTr="00396BDB">
        <w:trPr>
          <w:trHeight w:val="370"/>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A</w:t>
            </w:r>
            <w:r w:rsidR="008D2741">
              <w:rPr>
                <w:b/>
                <w:szCs w:val="20"/>
              </w:rPr>
              <w:t>.</w:t>
            </w:r>
            <w:r w:rsidR="00BC38EF" w:rsidRPr="00293992">
              <w:rPr>
                <w:b/>
                <w:szCs w:val="20"/>
              </w:rPr>
              <w:t>a</w:t>
            </w:r>
          </w:p>
        </w:tc>
        <w:tc>
          <w:tcPr>
            <w:tcW w:w="2092" w:type="pct"/>
          </w:tcPr>
          <w:p w:rsidR="00BC38EF" w:rsidRPr="00BC38EF" w:rsidRDefault="00BC38EF" w:rsidP="00F639CD">
            <w:pPr>
              <w:pStyle w:val="ListParagraph"/>
              <w:numPr>
                <w:ilvl w:val="0"/>
                <w:numId w:val="107"/>
              </w:numPr>
              <w:tabs>
                <w:tab w:val="num" w:pos="480"/>
              </w:tabs>
              <w:rPr>
                <w:rFonts w:cs="Tahoma"/>
                <w:color w:val="000000"/>
                <w:sz w:val="20"/>
                <w:szCs w:val="20"/>
              </w:rPr>
            </w:pPr>
            <w:r w:rsidRPr="00BC38EF">
              <w:rPr>
                <w:rFonts w:cs="Tahoma"/>
                <w:color w:val="000000"/>
                <w:sz w:val="20"/>
                <w:szCs w:val="20"/>
              </w:rPr>
              <w:t>use multiple text features to locate information and gain an overview of the contents of text</w:t>
            </w:r>
          </w:p>
          <w:p w:rsidR="00BC38EF" w:rsidRPr="00BC38EF" w:rsidRDefault="00BC38EF" w:rsidP="00195DFD">
            <w:pPr>
              <w:tabs>
                <w:tab w:val="num" w:pos="480"/>
              </w:tabs>
              <w:rPr>
                <w:szCs w:val="20"/>
              </w:rPr>
            </w:pPr>
          </w:p>
        </w:tc>
        <w:tc>
          <w:tcPr>
            <w:tcW w:w="431" w:type="pct"/>
          </w:tcPr>
          <w:p w:rsidR="00BC38EF" w:rsidRPr="008B4B6D" w:rsidRDefault="00F350A4" w:rsidP="002A7508">
            <w:pPr>
              <w:rPr>
                <w:rFonts w:cs="Tahoma"/>
                <w:b/>
                <w:szCs w:val="20"/>
              </w:rPr>
            </w:pPr>
            <w:r w:rsidRPr="008B4B6D">
              <w:rPr>
                <w:rFonts w:cs="Tahoma"/>
                <w:b/>
                <w:szCs w:val="20"/>
              </w:rPr>
              <w:t>RI.3.5</w:t>
            </w:r>
          </w:p>
        </w:tc>
        <w:tc>
          <w:tcPr>
            <w:tcW w:w="2069" w:type="pct"/>
          </w:tcPr>
          <w:p w:rsidR="00BC38EF" w:rsidRDefault="00F350A4" w:rsidP="00232E39">
            <w:r w:rsidRPr="00F350A4">
              <w:t>Use text features and search tools (e.g., key words, sidebars, hyperlinks) to locate information relevant to a given topic efficiently. (Grade 3)</w:t>
            </w:r>
          </w:p>
        </w:tc>
      </w:tr>
      <w:tr w:rsidR="00BC38EF" w:rsidTr="00396BDB">
        <w:trPr>
          <w:trHeight w:val="370"/>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A</w:t>
            </w:r>
            <w:r w:rsidR="008D2741">
              <w:rPr>
                <w:b/>
                <w:szCs w:val="20"/>
              </w:rPr>
              <w:t>.</w:t>
            </w:r>
            <w:r w:rsidR="00BC38EF" w:rsidRPr="00293992">
              <w:rPr>
                <w:b/>
                <w:szCs w:val="20"/>
              </w:rPr>
              <w:t>b</w:t>
            </w:r>
          </w:p>
        </w:tc>
        <w:tc>
          <w:tcPr>
            <w:tcW w:w="2092" w:type="pct"/>
          </w:tcPr>
          <w:p w:rsidR="00BC38EF" w:rsidRPr="00BC38EF" w:rsidRDefault="00BC38EF" w:rsidP="00F639CD">
            <w:pPr>
              <w:pStyle w:val="ListParagraph"/>
              <w:numPr>
                <w:ilvl w:val="0"/>
                <w:numId w:val="107"/>
              </w:numPr>
              <w:rPr>
                <w:rFonts w:cs="Tahoma"/>
                <w:color w:val="000000"/>
                <w:sz w:val="20"/>
                <w:szCs w:val="20"/>
              </w:rPr>
            </w:pPr>
            <w:r w:rsidRPr="00BC38EF">
              <w:rPr>
                <w:rFonts w:cs="Tahoma"/>
                <w:color w:val="000000"/>
                <w:sz w:val="20"/>
                <w:szCs w:val="20"/>
              </w:rPr>
              <w:t xml:space="preserve">describe the sequence of events, ideas, concepts or steps needed to carry out a procedure </w:t>
            </w:r>
          </w:p>
          <w:p w:rsidR="00BC38EF" w:rsidRPr="00BC38EF" w:rsidRDefault="00BC38EF" w:rsidP="00195DFD">
            <w:pPr>
              <w:tabs>
                <w:tab w:val="num" w:pos="480"/>
              </w:tabs>
              <w:rPr>
                <w:szCs w:val="20"/>
              </w:rPr>
            </w:pPr>
          </w:p>
        </w:tc>
        <w:tc>
          <w:tcPr>
            <w:tcW w:w="431" w:type="pct"/>
          </w:tcPr>
          <w:p w:rsidR="00BC38EF" w:rsidRPr="008B4B6D" w:rsidRDefault="00F350A4" w:rsidP="002A7508">
            <w:pPr>
              <w:rPr>
                <w:rFonts w:cs="Tahoma"/>
                <w:b/>
                <w:szCs w:val="20"/>
              </w:rPr>
            </w:pPr>
            <w:r w:rsidRPr="008B4B6D">
              <w:rPr>
                <w:rFonts w:cs="Tahoma"/>
                <w:b/>
                <w:szCs w:val="20"/>
              </w:rPr>
              <w:t>RI.3.3</w:t>
            </w:r>
          </w:p>
          <w:p w:rsidR="002A7508" w:rsidRPr="008B4B6D" w:rsidRDefault="002A7508" w:rsidP="002A7508">
            <w:pPr>
              <w:rPr>
                <w:rFonts w:cs="Tahoma"/>
                <w:b/>
                <w:szCs w:val="20"/>
              </w:rPr>
            </w:pPr>
          </w:p>
          <w:p w:rsidR="002A7508" w:rsidRPr="008B4B6D" w:rsidRDefault="002A7508" w:rsidP="002A7508">
            <w:pPr>
              <w:rPr>
                <w:rFonts w:cs="Tahoma"/>
                <w:b/>
                <w:szCs w:val="20"/>
              </w:rPr>
            </w:pPr>
          </w:p>
          <w:p w:rsidR="002A7508" w:rsidRPr="008B4B6D" w:rsidRDefault="002A7508" w:rsidP="002A7508">
            <w:pPr>
              <w:rPr>
                <w:rFonts w:cs="Tahoma"/>
                <w:b/>
                <w:szCs w:val="20"/>
              </w:rPr>
            </w:pPr>
          </w:p>
          <w:p w:rsidR="002A7508" w:rsidRPr="008B4B6D" w:rsidRDefault="002A7508" w:rsidP="002A7508">
            <w:pPr>
              <w:rPr>
                <w:rFonts w:cs="Tahoma"/>
                <w:b/>
                <w:szCs w:val="20"/>
              </w:rPr>
            </w:pPr>
            <w:r w:rsidRPr="008B4B6D">
              <w:rPr>
                <w:rFonts w:cs="Tahoma"/>
                <w:b/>
                <w:szCs w:val="20"/>
              </w:rPr>
              <w:t>RI.4.3</w:t>
            </w:r>
          </w:p>
        </w:tc>
        <w:tc>
          <w:tcPr>
            <w:tcW w:w="2069" w:type="pct"/>
          </w:tcPr>
          <w:p w:rsidR="00BC38EF" w:rsidRDefault="00F350A4" w:rsidP="00232E39">
            <w:r w:rsidRPr="00F350A4">
              <w:t>Describe the relationship between a series of historical events, scientific ideas or concepts, or steps in technical procedures in a text, using language that pertains to time, sequence, and cause/effect. (grade 3)</w:t>
            </w:r>
          </w:p>
          <w:p w:rsidR="002A7508" w:rsidRDefault="002A7508" w:rsidP="002A7508">
            <w:r>
              <w:t>Explain events, procedures, ideas, or concepts in a historical, scientific, or technical text, including what happened and why, based on specific information in the text.</w:t>
            </w:r>
          </w:p>
        </w:tc>
      </w:tr>
      <w:tr w:rsidR="00BC38EF" w:rsidTr="00396BDB">
        <w:trPr>
          <w:trHeight w:val="370"/>
        </w:trPr>
        <w:tc>
          <w:tcPr>
            <w:tcW w:w="408" w:type="pct"/>
          </w:tcPr>
          <w:p w:rsidR="00BC38EF" w:rsidRPr="00293992" w:rsidRDefault="000831B0" w:rsidP="00195DFD">
            <w:pPr>
              <w:tabs>
                <w:tab w:val="num" w:pos="480"/>
              </w:tabs>
              <w:rPr>
                <w:b/>
                <w:szCs w:val="20"/>
              </w:rPr>
            </w:pPr>
            <w:r>
              <w:rPr>
                <w:b/>
                <w:szCs w:val="20"/>
              </w:rPr>
              <w:lastRenderedPageBreak/>
              <w:t>4</w:t>
            </w:r>
            <w:r w:rsidR="008D2741">
              <w:rPr>
                <w:b/>
                <w:szCs w:val="20"/>
              </w:rPr>
              <w:t>.</w:t>
            </w:r>
            <w:r>
              <w:rPr>
                <w:b/>
                <w:szCs w:val="20"/>
              </w:rPr>
              <w:t>R</w:t>
            </w:r>
            <w:r w:rsidR="008D2741">
              <w:rPr>
                <w:b/>
                <w:szCs w:val="20"/>
              </w:rPr>
              <w:t>.</w:t>
            </w:r>
            <w:r>
              <w:rPr>
                <w:b/>
                <w:szCs w:val="20"/>
              </w:rPr>
              <w:t>3</w:t>
            </w:r>
            <w:r w:rsidR="008D2741">
              <w:rPr>
                <w:b/>
                <w:szCs w:val="20"/>
              </w:rPr>
              <w:t>.</w:t>
            </w:r>
            <w:r>
              <w:rPr>
                <w:b/>
                <w:szCs w:val="20"/>
              </w:rPr>
              <w:t>A</w:t>
            </w:r>
            <w:r w:rsidR="008D2741">
              <w:rPr>
                <w:b/>
                <w:szCs w:val="20"/>
              </w:rPr>
              <w:t>.</w:t>
            </w:r>
            <w:r w:rsidR="00BC38EF" w:rsidRPr="00293992">
              <w:rPr>
                <w:b/>
                <w:szCs w:val="20"/>
              </w:rPr>
              <w:t>c</w:t>
            </w:r>
          </w:p>
        </w:tc>
        <w:tc>
          <w:tcPr>
            <w:tcW w:w="2092" w:type="pct"/>
          </w:tcPr>
          <w:p w:rsidR="00BC38EF" w:rsidRPr="00BC38EF" w:rsidRDefault="00BC38EF" w:rsidP="00F639CD">
            <w:pPr>
              <w:pStyle w:val="ListParagraph"/>
              <w:numPr>
                <w:ilvl w:val="0"/>
                <w:numId w:val="107"/>
              </w:numPr>
              <w:tabs>
                <w:tab w:val="num" w:pos="480"/>
              </w:tabs>
              <w:rPr>
                <w:sz w:val="20"/>
                <w:szCs w:val="20"/>
              </w:rPr>
            </w:pPr>
            <w:r w:rsidRPr="00BC38EF">
              <w:rPr>
                <w:rFonts w:cs="Tahoma"/>
                <w:sz w:val="20"/>
                <w:szCs w:val="20"/>
              </w:rPr>
              <w:t>interpret and explain factual information presented graphically</w:t>
            </w:r>
          </w:p>
        </w:tc>
        <w:tc>
          <w:tcPr>
            <w:tcW w:w="431" w:type="pct"/>
          </w:tcPr>
          <w:p w:rsidR="00BC38EF" w:rsidRPr="008B4B6D" w:rsidRDefault="00F350A4" w:rsidP="002A7508">
            <w:pPr>
              <w:rPr>
                <w:rFonts w:cs="Tahoma"/>
                <w:b/>
                <w:szCs w:val="20"/>
              </w:rPr>
            </w:pPr>
            <w:r w:rsidRPr="008B4B6D">
              <w:rPr>
                <w:rFonts w:cs="Tahoma"/>
                <w:b/>
                <w:szCs w:val="20"/>
              </w:rPr>
              <w:t>RI.4.7</w:t>
            </w:r>
          </w:p>
        </w:tc>
        <w:tc>
          <w:tcPr>
            <w:tcW w:w="2069" w:type="pct"/>
          </w:tcPr>
          <w:p w:rsidR="00BC38EF" w:rsidRDefault="00F350A4" w:rsidP="00232E39">
            <w:r w:rsidRPr="00F350A4">
              <w:t>Interpret information presented visually, orally, or quantitatively (e.g., in charts, graphs, diagrams, tine lines, animations, or interactive elements on Web pages) and explain how the information contributes to an understanding of the text in which it appears.</w:t>
            </w:r>
          </w:p>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3</w:t>
            </w:r>
            <w:r w:rsidR="008D2741">
              <w:rPr>
                <w:b/>
              </w:rPr>
              <w:t>.</w:t>
            </w:r>
            <w:r w:rsidRPr="00293992">
              <w:rPr>
                <w:b/>
              </w:rPr>
              <w:t>B</w:t>
            </w:r>
          </w:p>
        </w:tc>
        <w:tc>
          <w:tcPr>
            <w:tcW w:w="2092" w:type="pct"/>
            <w:shd w:val="clear" w:color="auto" w:fill="D9D9D9" w:themeFill="background1" w:themeFillShade="D9"/>
          </w:tcPr>
          <w:p w:rsidR="00B12E5E" w:rsidRDefault="00B12E5E" w:rsidP="00232E39">
            <w:r>
              <w:t>B.  Literary Techniques (6-12 Correlation Reading Informational 1D, 2D, 2B, 2C)</w:t>
            </w:r>
          </w:p>
        </w:tc>
        <w:tc>
          <w:tcPr>
            <w:tcW w:w="2500" w:type="pct"/>
            <w:gridSpan w:val="2"/>
            <w:shd w:val="clear" w:color="auto" w:fill="D9D9D9" w:themeFill="background1" w:themeFillShade="D9"/>
          </w:tcPr>
          <w:p w:rsidR="00B12E5E" w:rsidRDefault="00B12E5E" w:rsidP="00232E39"/>
        </w:tc>
      </w:tr>
      <w:tr w:rsidR="00BC38EF" w:rsidTr="00396BDB">
        <w:trPr>
          <w:trHeight w:val="585"/>
        </w:trPr>
        <w:tc>
          <w:tcPr>
            <w:tcW w:w="408" w:type="pct"/>
          </w:tcPr>
          <w:p w:rsidR="00BC38EF" w:rsidRPr="00293992" w:rsidRDefault="00BC38EF" w:rsidP="00195DFD">
            <w:pPr>
              <w:tabs>
                <w:tab w:val="num" w:pos="480"/>
              </w:tabs>
              <w:rPr>
                <w:b/>
                <w:szCs w:val="20"/>
              </w:rPr>
            </w:pPr>
          </w:p>
        </w:tc>
        <w:tc>
          <w:tcPr>
            <w:tcW w:w="2092" w:type="pct"/>
          </w:tcPr>
          <w:p w:rsidR="00BC38EF" w:rsidRPr="004C3746" w:rsidRDefault="00BC38EF" w:rsidP="00195DFD">
            <w:pPr>
              <w:tabs>
                <w:tab w:val="num" w:pos="480"/>
              </w:tabs>
              <w:rPr>
                <w:szCs w:val="20"/>
              </w:rPr>
            </w:pPr>
            <w:r w:rsidRPr="004C3746">
              <w:rPr>
                <w:szCs w:val="20"/>
              </w:rPr>
              <w:t>Read, infer</w:t>
            </w:r>
            <w:r w:rsidR="001C3CE5">
              <w:rPr>
                <w:szCs w:val="20"/>
              </w:rPr>
              <w:t>,</w:t>
            </w:r>
            <w:r w:rsidRPr="004C3746">
              <w:rPr>
                <w:szCs w:val="20"/>
              </w:rPr>
              <w:t xml:space="preserve"> and draw conclusions to:</w:t>
            </w:r>
          </w:p>
          <w:p w:rsidR="00BC38EF" w:rsidRPr="00BC38EF" w:rsidRDefault="00BC38EF" w:rsidP="00BC38EF">
            <w:pPr>
              <w:rPr>
                <w:szCs w:val="20"/>
              </w:rPr>
            </w:pPr>
          </w:p>
        </w:tc>
        <w:tc>
          <w:tcPr>
            <w:tcW w:w="431" w:type="pct"/>
          </w:tcPr>
          <w:p w:rsidR="00BC38EF" w:rsidRPr="003746A7" w:rsidRDefault="00BC38EF" w:rsidP="00940A81">
            <w:pPr>
              <w:pStyle w:val="ListParagraph"/>
              <w:ind w:left="360"/>
              <w:rPr>
                <w:rFonts w:cs="Tahoma"/>
                <w:color w:val="000000"/>
                <w:sz w:val="20"/>
                <w:szCs w:val="20"/>
              </w:rPr>
            </w:pPr>
          </w:p>
        </w:tc>
        <w:tc>
          <w:tcPr>
            <w:tcW w:w="2069" w:type="pct"/>
          </w:tcPr>
          <w:p w:rsidR="00BC38EF" w:rsidRDefault="00BC38EF" w:rsidP="00232E39"/>
        </w:tc>
      </w:tr>
      <w:tr w:rsidR="00BC38EF" w:rsidTr="00396BDB">
        <w:trPr>
          <w:trHeight w:val="584"/>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B</w:t>
            </w:r>
            <w:r w:rsidR="008D2741">
              <w:rPr>
                <w:b/>
                <w:szCs w:val="20"/>
              </w:rPr>
              <w:t>.</w:t>
            </w:r>
            <w:r w:rsidR="00BC38EF" w:rsidRPr="00293992">
              <w:rPr>
                <w:b/>
                <w:szCs w:val="20"/>
              </w:rPr>
              <w:t>a</w:t>
            </w:r>
          </w:p>
        </w:tc>
        <w:tc>
          <w:tcPr>
            <w:tcW w:w="2092" w:type="pct"/>
          </w:tcPr>
          <w:p w:rsidR="00BC38EF" w:rsidRPr="004C3746" w:rsidRDefault="00BC38EF" w:rsidP="00F639CD">
            <w:pPr>
              <w:pStyle w:val="ListParagraph"/>
              <w:numPr>
                <w:ilvl w:val="0"/>
                <w:numId w:val="108"/>
              </w:numPr>
              <w:rPr>
                <w:rFonts w:cs="Tahoma"/>
                <w:color w:val="000000"/>
                <w:sz w:val="20"/>
                <w:szCs w:val="20"/>
              </w:rPr>
            </w:pPr>
            <w:r w:rsidRPr="004C3746">
              <w:rPr>
                <w:rFonts w:cs="Tahoma"/>
                <w:color w:val="000000"/>
                <w:sz w:val="20"/>
                <w:szCs w:val="20"/>
              </w:rPr>
              <w:t xml:space="preserve">explain similarities and differences between the events and characters’ experiences in a fictional work and the actual events and experiences described in an author’s biography or autobiography </w:t>
            </w:r>
          </w:p>
          <w:p w:rsidR="00BC38EF" w:rsidRPr="004C3746" w:rsidRDefault="00BC38EF" w:rsidP="00195DFD">
            <w:pPr>
              <w:tabs>
                <w:tab w:val="num" w:pos="480"/>
              </w:tabs>
              <w:rPr>
                <w:szCs w:val="20"/>
              </w:rPr>
            </w:pPr>
          </w:p>
        </w:tc>
        <w:tc>
          <w:tcPr>
            <w:tcW w:w="431" w:type="pct"/>
          </w:tcPr>
          <w:p w:rsidR="00BC38EF" w:rsidRPr="003746A7" w:rsidRDefault="00BC38EF" w:rsidP="00940A81">
            <w:pPr>
              <w:pStyle w:val="ListParagraph"/>
              <w:ind w:left="360"/>
              <w:rPr>
                <w:rFonts w:cs="Tahoma"/>
                <w:color w:val="000000"/>
                <w:sz w:val="20"/>
                <w:szCs w:val="20"/>
              </w:rPr>
            </w:pPr>
          </w:p>
        </w:tc>
        <w:tc>
          <w:tcPr>
            <w:tcW w:w="2069" w:type="pct"/>
          </w:tcPr>
          <w:p w:rsidR="00BC38EF" w:rsidRDefault="00BC38EF" w:rsidP="00232E39"/>
        </w:tc>
      </w:tr>
      <w:tr w:rsidR="00BC38EF" w:rsidTr="00396BDB">
        <w:trPr>
          <w:trHeight w:val="584"/>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B</w:t>
            </w:r>
            <w:r w:rsidR="008D2741">
              <w:rPr>
                <w:b/>
                <w:szCs w:val="20"/>
              </w:rPr>
              <w:t>.</w:t>
            </w:r>
            <w:r w:rsidR="00BC38EF" w:rsidRPr="00293992">
              <w:rPr>
                <w:b/>
                <w:szCs w:val="20"/>
              </w:rPr>
              <w:t>b</w:t>
            </w:r>
          </w:p>
        </w:tc>
        <w:tc>
          <w:tcPr>
            <w:tcW w:w="2092" w:type="pct"/>
          </w:tcPr>
          <w:p w:rsidR="00BC38EF" w:rsidRPr="00BC38EF" w:rsidRDefault="00BC38EF" w:rsidP="00F639CD">
            <w:pPr>
              <w:pStyle w:val="ListParagraph"/>
              <w:numPr>
                <w:ilvl w:val="0"/>
                <w:numId w:val="108"/>
              </w:numPr>
              <w:rPr>
                <w:rFonts w:cs="Tahoma"/>
                <w:color w:val="000000"/>
                <w:sz w:val="20"/>
                <w:szCs w:val="20"/>
              </w:rPr>
            </w:pPr>
            <w:r w:rsidRPr="00BC38EF">
              <w:rPr>
                <w:rFonts w:cs="Tahoma"/>
                <w:color w:val="000000"/>
                <w:sz w:val="20"/>
                <w:szCs w:val="20"/>
              </w:rPr>
              <w:t>analyze, make inferences, and draw conclusions about persuasive text and use evidence from the text to explain the author’s purpose and support the analysis</w:t>
            </w:r>
          </w:p>
          <w:p w:rsidR="00BC38EF" w:rsidRPr="00BC38EF" w:rsidRDefault="00BC38EF" w:rsidP="00195DFD">
            <w:pPr>
              <w:tabs>
                <w:tab w:val="num" w:pos="480"/>
              </w:tabs>
              <w:rPr>
                <w:szCs w:val="20"/>
              </w:rPr>
            </w:pPr>
          </w:p>
        </w:tc>
        <w:tc>
          <w:tcPr>
            <w:tcW w:w="431" w:type="pct"/>
          </w:tcPr>
          <w:p w:rsidR="00BC38EF" w:rsidRPr="008B4B6D" w:rsidRDefault="00946B6D" w:rsidP="002A7508">
            <w:pPr>
              <w:rPr>
                <w:rFonts w:cs="Tahoma"/>
                <w:b/>
                <w:szCs w:val="20"/>
              </w:rPr>
            </w:pPr>
            <w:r w:rsidRPr="008B4B6D">
              <w:rPr>
                <w:rFonts w:cs="Tahoma"/>
                <w:b/>
                <w:szCs w:val="20"/>
              </w:rPr>
              <w:t>RI.4.8</w:t>
            </w:r>
          </w:p>
          <w:p w:rsidR="002A7508" w:rsidRPr="008B4B6D" w:rsidRDefault="002A7508" w:rsidP="002A7508">
            <w:pPr>
              <w:rPr>
                <w:rFonts w:cs="Tahoma"/>
                <w:b/>
                <w:szCs w:val="20"/>
              </w:rPr>
            </w:pPr>
          </w:p>
          <w:p w:rsidR="002A7508" w:rsidRPr="008B4B6D" w:rsidRDefault="002A7508" w:rsidP="002A7508">
            <w:pPr>
              <w:rPr>
                <w:rFonts w:cs="Tahoma"/>
                <w:b/>
                <w:szCs w:val="20"/>
              </w:rPr>
            </w:pPr>
            <w:r w:rsidRPr="008B4B6D">
              <w:rPr>
                <w:rFonts w:cs="Tahoma"/>
                <w:b/>
                <w:szCs w:val="20"/>
              </w:rPr>
              <w:t>RI.4.1</w:t>
            </w:r>
          </w:p>
        </w:tc>
        <w:tc>
          <w:tcPr>
            <w:tcW w:w="2069" w:type="pct"/>
          </w:tcPr>
          <w:p w:rsidR="00BC38EF" w:rsidRDefault="00946B6D" w:rsidP="00232E39">
            <w:r w:rsidRPr="00946B6D">
              <w:t>Explain how an author uses reasons and  evidence to support particular point in a text</w:t>
            </w:r>
          </w:p>
          <w:p w:rsidR="002A7508" w:rsidRDefault="002A7508" w:rsidP="002A7508">
            <w:r>
              <w:t>Refer to details and examples in a text when explaining what the text says explicitly and when drawing inferences from the text.</w:t>
            </w:r>
          </w:p>
        </w:tc>
      </w:tr>
      <w:tr w:rsidR="00BC38EF" w:rsidTr="00396BDB">
        <w:trPr>
          <w:trHeight w:val="584"/>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B</w:t>
            </w:r>
            <w:r w:rsidR="008D2741">
              <w:rPr>
                <w:b/>
                <w:szCs w:val="20"/>
              </w:rPr>
              <w:t>.</w:t>
            </w:r>
            <w:r w:rsidR="00BC38EF" w:rsidRPr="00293992">
              <w:rPr>
                <w:b/>
                <w:szCs w:val="20"/>
              </w:rPr>
              <w:t>c</w:t>
            </w:r>
          </w:p>
        </w:tc>
        <w:tc>
          <w:tcPr>
            <w:tcW w:w="2092" w:type="pct"/>
          </w:tcPr>
          <w:p w:rsidR="00BC38EF" w:rsidRPr="00BC38EF" w:rsidRDefault="00BC38EF" w:rsidP="00F639CD">
            <w:pPr>
              <w:pStyle w:val="ListParagraph"/>
              <w:numPr>
                <w:ilvl w:val="0"/>
                <w:numId w:val="108"/>
              </w:numPr>
              <w:tabs>
                <w:tab w:val="num" w:pos="480"/>
              </w:tabs>
              <w:rPr>
                <w:sz w:val="20"/>
                <w:szCs w:val="20"/>
              </w:rPr>
            </w:pPr>
            <w:r w:rsidRPr="00BC38EF">
              <w:rPr>
                <w:sz w:val="20"/>
                <w:szCs w:val="20"/>
              </w:rPr>
              <w:t>explain how an author uses language to present information to influence what the reader thinks or does</w:t>
            </w:r>
          </w:p>
        </w:tc>
        <w:tc>
          <w:tcPr>
            <w:tcW w:w="431" w:type="pct"/>
          </w:tcPr>
          <w:p w:rsidR="00946B6D" w:rsidRPr="008B4B6D" w:rsidRDefault="005A6ADB" w:rsidP="002A7508">
            <w:pPr>
              <w:rPr>
                <w:rFonts w:cs="Tahoma"/>
                <w:b/>
                <w:szCs w:val="20"/>
              </w:rPr>
            </w:pPr>
            <w:r w:rsidRPr="008B4B6D">
              <w:rPr>
                <w:rFonts w:cs="Tahoma"/>
                <w:b/>
                <w:szCs w:val="20"/>
              </w:rPr>
              <w:t>RI.4.5</w:t>
            </w:r>
          </w:p>
          <w:p w:rsidR="005A6ADB" w:rsidRPr="008B4B6D" w:rsidRDefault="005A6ADB" w:rsidP="002A7508">
            <w:pPr>
              <w:rPr>
                <w:rFonts w:cs="Tahoma"/>
                <w:b/>
                <w:szCs w:val="20"/>
              </w:rPr>
            </w:pPr>
          </w:p>
          <w:p w:rsidR="005A6ADB" w:rsidRPr="008B4B6D" w:rsidRDefault="005A6ADB" w:rsidP="002A7508">
            <w:pPr>
              <w:rPr>
                <w:rFonts w:cs="Tahoma"/>
                <w:b/>
                <w:szCs w:val="20"/>
              </w:rPr>
            </w:pPr>
          </w:p>
          <w:p w:rsidR="005A6ADB" w:rsidRPr="008B4B6D" w:rsidRDefault="005A6ADB" w:rsidP="002A7508">
            <w:pPr>
              <w:rPr>
                <w:rFonts w:cs="Tahoma"/>
                <w:b/>
                <w:szCs w:val="20"/>
              </w:rPr>
            </w:pPr>
            <w:r w:rsidRPr="008B4B6D">
              <w:rPr>
                <w:rFonts w:cs="Tahoma"/>
                <w:b/>
                <w:szCs w:val="20"/>
              </w:rPr>
              <w:t>RI.4.8</w:t>
            </w:r>
          </w:p>
        </w:tc>
        <w:tc>
          <w:tcPr>
            <w:tcW w:w="2069" w:type="pct"/>
          </w:tcPr>
          <w:p w:rsidR="00BC38EF" w:rsidRDefault="005A6ADB" w:rsidP="005A6ADB">
            <w:r>
              <w:t>Describe the overall structure (e.g., chronology, comparison, cause/effect, problem/solution) of events, ideas, concepts, or information in a text or part of a text.</w:t>
            </w:r>
          </w:p>
          <w:p w:rsidR="005A6ADB" w:rsidRDefault="005A6ADB" w:rsidP="005A6ADB">
            <w:r w:rsidRPr="005A6ADB">
              <w:t>Explain how an author uses reasons and  evidence to support particular point in a text</w:t>
            </w:r>
          </w:p>
        </w:tc>
      </w:tr>
      <w:tr w:rsidR="00B12E5E" w:rsidTr="00396BDB">
        <w:tc>
          <w:tcPr>
            <w:tcW w:w="408" w:type="pct"/>
            <w:shd w:val="clear" w:color="auto" w:fill="DDDDDD"/>
          </w:tcPr>
          <w:p w:rsidR="00B12E5E" w:rsidRPr="00293992" w:rsidRDefault="00BC38EF" w:rsidP="00232E39">
            <w:pPr>
              <w:rPr>
                <w:b/>
              </w:rPr>
            </w:pPr>
            <w:r w:rsidRPr="00293992">
              <w:rPr>
                <w:b/>
              </w:rPr>
              <w:t>R</w:t>
            </w:r>
            <w:r w:rsidR="008D2741">
              <w:rPr>
                <w:b/>
              </w:rPr>
              <w:t>.</w:t>
            </w:r>
            <w:r w:rsidRPr="00293992">
              <w:rPr>
                <w:b/>
              </w:rPr>
              <w:t>3</w:t>
            </w:r>
            <w:r w:rsidR="008D2741">
              <w:rPr>
                <w:b/>
              </w:rPr>
              <w:t>.</w:t>
            </w:r>
            <w:r w:rsidRPr="00293992">
              <w:rPr>
                <w:b/>
              </w:rPr>
              <w:t>C</w:t>
            </w:r>
          </w:p>
        </w:tc>
        <w:tc>
          <w:tcPr>
            <w:tcW w:w="2092" w:type="pct"/>
            <w:shd w:val="clear" w:color="auto" w:fill="D9D9D9" w:themeFill="background1" w:themeFillShade="D9"/>
          </w:tcPr>
          <w:p w:rsidR="00B12E5E" w:rsidRDefault="00B12E5E" w:rsidP="00232E39">
            <w:r>
              <w:t>C.  Text Structures (6-12 Correlation Reading Informational 2A)</w:t>
            </w:r>
          </w:p>
        </w:tc>
        <w:tc>
          <w:tcPr>
            <w:tcW w:w="2500" w:type="pct"/>
            <w:gridSpan w:val="2"/>
            <w:shd w:val="clear" w:color="auto" w:fill="D9D9D9" w:themeFill="background1" w:themeFillShade="D9"/>
          </w:tcPr>
          <w:p w:rsidR="00B12E5E" w:rsidRDefault="00B12E5E" w:rsidP="00232E39"/>
        </w:tc>
      </w:tr>
      <w:tr w:rsidR="00BC38EF" w:rsidTr="00396BDB">
        <w:trPr>
          <w:trHeight w:val="342"/>
        </w:trPr>
        <w:tc>
          <w:tcPr>
            <w:tcW w:w="408" w:type="pct"/>
          </w:tcPr>
          <w:p w:rsidR="00BC38EF" w:rsidRPr="00293992" w:rsidRDefault="00BC38EF" w:rsidP="00195DFD">
            <w:pPr>
              <w:tabs>
                <w:tab w:val="num" w:pos="480"/>
              </w:tabs>
              <w:rPr>
                <w:b/>
                <w:szCs w:val="20"/>
              </w:rPr>
            </w:pPr>
          </w:p>
        </w:tc>
        <w:tc>
          <w:tcPr>
            <w:tcW w:w="2092" w:type="pct"/>
          </w:tcPr>
          <w:p w:rsidR="00BC38EF" w:rsidRPr="004C3746" w:rsidRDefault="00BC38EF" w:rsidP="00195DFD">
            <w:pPr>
              <w:tabs>
                <w:tab w:val="num" w:pos="480"/>
              </w:tabs>
              <w:rPr>
                <w:szCs w:val="20"/>
              </w:rPr>
            </w:pPr>
            <w:r w:rsidRPr="004C3746">
              <w:rPr>
                <w:szCs w:val="20"/>
              </w:rPr>
              <w:t>Read, infer</w:t>
            </w:r>
            <w:r w:rsidR="001057FA">
              <w:rPr>
                <w:szCs w:val="20"/>
              </w:rPr>
              <w:t>,</w:t>
            </w:r>
            <w:r w:rsidRPr="004C3746">
              <w:rPr>
                <w:szCs w:val="20"/>
              </w:rPr>
              <w:t xml:space="preserve"> and draw conclusions to:</w:t>
            </w:r>
          </w:p>
          <w:p w:rsidR="00BC38EF" w:rsidRPr="00BC38EF" w:rsidRDefault="00BC38EF" w:rsidP="00BC38EF">
            <w:pPr>
              <w:rPr>
                <w:szCs w:val="20"/>
              </w:rPr>
            </w:pPr>
          </w:p>
        </w:tc>
        <w:tc>
          <w:tcPr>
            <w:tcW w:w="431" w:type="pct"/>
          </w:tcPr>
          <w:p w:rsidR="00BC38EF" w:rsidRPr="004C3746" w:rsidRDefault="00BC38EF" w:rsidP="00940A81">
            <w:pPr>
              <w:pStyle w:val="ListParagraph"/>
              <w:ind w:left="360"/>
              <w:rPr>
                <w:color w:val="000000"/>
                <w:sz w:val="20"/>
                <w:szCs w:val="20"/>
              </w:rPr>
            </w:pPr>
          </w:p>
        </w:tc>
        <w:tc>
          <w:tcPr>
            <w:tcW w:w="2069" w:type="pct"/>
          </w:tcPr>
          <w:p w:rsidR="00BC38EF" w:rsidRDefault="00BC38EF" w:rsidP="00232E39"/>
        </w:tc>
      </w:tr>
      <w:tr w:rsidR="00BC38EF" w:rsidTr="00396BDB">
        <w:trPr>
          <w:trHeight w:val="339"/>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C</w:t>
            </w:r>
            <w:r w:rsidR="008D2741">
              <w:rPr>
                <w:b/>
                <w:szCs w:val="20"/>
              </w:rPr>
              <w:t>.</w:t>
            </w:r>
            <w:r w:rsidR="00BC38EF" w:rsidRPr="00293992">
              <w:rPr>
                <w:b/>
                <w:szCs w:val="20"/>
              </w:rPr>
              <w:t>a</w:t>
            </w:r>
          </w:p>
        </w:tc>
        <w:tc>
          <w:tcPr>
            <w:tcW w:w="2092" w:type="pct"/>
          </w:tcPr>
          <w:p w:rsidR="00BC38EF" w:rsidRPr="004C3746" w:rsidRDefault="00BC38EF" w:rsidP="00F639CD">
            <w:pPr>
              <w:pStyle w:val="ListParagraph"/>
              <w:numPr>
                <w:ilvl w:val="0"/>
                <w:numId w:val="109"/>
              </w:numPr>
              <w:rPr>
                <w:rFonts w:cs="Tahoma"/>
                <w:color w:val="000000"/>
                <w:sz w:val="20"/>
                <w:szCs w:val="20"/>
              </w:rPr>
            </w:pPr>
            <w:r w:rsidRPr="004C3746">
              <w:rPr>
                <w:rFonts w:cs="Tahoma"/>
                <w:color w:val="000000"/>
                <w:sz w:val="20"/>
                <w:szCs w:val="20"/>
              </w:rPr>
              <w:t>distinguish fact from opinion in a text and explain how to verify what is a fact</w:t>
            </w:r>
          </w:p>
          <w:p w:rsidR="00BC38EF" w:rsidRPr="004C3746" w:rsidRDefault="00BC38EF" w:rsidP="00195DFD">
            <w:pPr>
              <w:tabs>
                <w:tab w:val="num" w:pos="480"/>
              </w:tabs>
              <w:rPr>
                <w:szCs w:val="20"/>
              </w:rPr>
            </w:pPr>
          </w:p>
        </w:tc>
        <w:tc>
          <w:tcPr>
            <w:tcW w:w="431" w:type="pct"/>
          </w:tcPr>
          <w:p w:rsidR="00BC38EF" w:rsidRPr="004C3746" w:rsidRDefault="00BC38EF" w:rsidP="00940A81">
            <w:pPr>
              <w:pStyle w:val="ListParagraph"/>
              <w:ind w:left="360"/>
              <w:rPr>
                <w:color w:val="000000"/>
                <w:sz w:val="20"/>
                <w:szCs w:val="20"/>
              </w:rPr>
            </w:pPr>
          </w:p>
        </w:tc>
        <w:tc>
          <w:tcPr>
            <w:tcW w:w="2069" w:type="pct"/>
          </w:tcPr>
          <w:p w:rsidR="00BC38EF" w:rsidRDefault="00BC38EF" w:rsidP="00232E39"/>
        </w:tc>
      </w:tr>
      <w:tr w:rsidR="00BC38EF" w:rsidTr="00396BDB">
        <w:trPr>
          <w:trHeight w:val="339"/>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C</w:t>
            </w:r>
            <w:r w:rsidR="008D2741">
              <w:rPr>
                <w:b/>
                <w:szCs w:val="20"/>
              </w:rPr>
              <w:t>.</w:t>
            </w:r>
            <w:r w:rsidR="00BC38EF" w:rsidRPr="00293992">
              <w:rPr>
                <w:b/>
                <w:szCs w:val="20"/>
              </w:rPr>
              <w:t>b</w:t>
            </w:r>
          </w:p>
        </w:tc>
        <w:tc>
          <w:tcPr>
            <w:tcW w:w="2092" w:type="pct"/>
          </w:tcPr>
          <w:p w:rsidR="00BC38EF" w:rsidRPr="004C3746" w:rsidRDefault="00BC38EF" w:rsidP="00F639CD">
            <w:pPr>
              <w:pStyle w:val="ListParagraph"/>
              <w:numPr>
                <w:ilvl w:val="0"/>
                <w:numId w:val="109"/>
              </w:numPr>
              <w:tabs>
                <w:tab w:val="num" w:pos="480"/>
              </w:tabs>
              <w:rPr>
                <w:rFonts w:cs="Tahoma"/>
                <w:color w:val="000000"/>
                <w:sz w:val="20"/>
                <w:szCs w:val="20"/>
              </w:rPr>
            </w:pPr>
            <w:r>
              <w:rPr>
                <w:rFonts w:cs="Tahoma"/>
                <w:color w:val="000000"/>
                <w:sz w:val="20"/>
                <w:szCs w:val="20"/>
              </w:rPr>
              <w:t xml:space="preserve">explain </w:t>
            </w:r>
            <w:r w:rsidRPr="004C3746">
              <w:rPr>
                <w:rFonts w:cs="Tahoma"/>
                <w:color w:val="000000"/>
                <w:sz w:val="20"/>
                <w:szCs w:val="20"/>
              </w:rPr>
              <w:t>explicit and implicit relationships among ideas in texts</w:t>
            </w:r>
          </w:p>
          <w:p w:rsidR="00BC38EF" w:rsidRPr="004C3746" w:rsidRDefault="00BC38EF" w:rsidP="00195DFD">
            <w:pPr>
              <w:tabs>
                <w:tab w:val="num" w:pos="480"/>
              </w:tabs>
              <w:rPr>
                <w:szCs w:val="20"/>
              </w:rPr>
            </w:pPr>
          </w:p>
        </w:tc>
        <w:tc>
          <w:tcPr>
            <w:tcW w:w="431" w:type="pct"/>
          </w:tcPr>
          <w:p w:rsidR="00BC38EF" w:rsidRPr="008B4B6D" w:rsidRDefault="009B6066" w:rsidP="002A7508">
            <w:pPr>
              <w:rPr>
                <w:b/>
                <w:szCs w:val="20"/>
              </w:rPr>
            </w:pPr>
            <w:r w:rsidRPr="008B4B6D">
              <w:rPr>
                <w:b/>
                <w:szCs w:val="20"/>
              </w:rPr>
              <w:t>RI.4.3</w:t>
            </w:r>
          </w:p>
        </w:tc>
        <w:tc>
          <w:tcPr>
            <w:tcW w:w="2069" w:type="pct"/>
          </w:tcPr>
          <w:p w:rsidR="00BC38EF" w:rsidRDefault="009B6066" w:rsidP="00232E39">
            <w:r w:rsidRPr="009B6066">
              <w:t>Explain events, procedures, ideas, or concepts in a historical, scientific, or technical text, including what happened and why, based on specific information in the text.</w:t>
            </w:r>
          </w:p>
        </w:tc>
      </w:tr>
      <w:tr w:rsidR="00BC38EF" w:rsidTr="00396BDB">
        <w:trPr>
          <w:trHeight w:val="339"/>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C</w:t>
            </w:r>
            <w:r w:rsidR="008D2741">
              <w:rPr>
                <w:b/>
                <w:szCs w:val="20"/>
              </w:rPr>
              <w:t>.</w:t>
            </w:r>
            <w:r w:rsidR="00BC38EF" w:rsidRPr="00293992">
              <w:rPr>
                <w:b/>
                <w:szCs w:val="20"/>
              </w:rPr>
              <w:t>c</w:t>
            </w:r>
          </w:p>
        </w:tc>
        <w:tc>
          <w:tcPr>
            <w:tcW w:w="2092" w:type="pct"/>
          </w:tcPr>
          <w:p w:rsidR="00BC38EF" w:rsidRPr="00BC38EF" w:rsidRDefault="00BC38EF" w:rsidP="00F639CD">
            <w:pPr>
              <w:pStyle w:val="ListParagraph"/>
              <w:numPr>
                <w:ilvl w:val="0"/>
                <w:numId w:val="109"/>
              </w:numPr>
              <w:tabs>
                <w:tab w:val="num" w:pos="480"/>
              </w:tabs>
              <w:rPr>
                <w:color w:val="000000"/>
                <w:sz w:val="20"/>
                <w:szCs w:val="20"/>
              </w:rPr>
            </w:pPr>
            <w:r w:rsidRPr="00BC38EF">
              <w:rPr>
                <w:rFonts w:cs="Tahoma"/>
                <w:color w:val="000000"/>
                <w:sz w:val="20"/>
                <w:szCs w:val="20"/>
              </w:rPr>
              <w:t>explain author’s purpose</w:t>
            </w:r>
          </w:p>
          <w:p w:rsidR="00BC38EF" w:rsidRPr="00BC38EF" w:rsidRDefault="00BC38EF" w:rsidP="00195DFD">
            <w:pPr>
              <w:tabs>
                <w:tab w:val="num" w:pos="480"/>
              </w:tabs>
              <w:rPr>
                <w:szCs w:val="20"/>
              </w:rPr>
            </w:pPr>
          </w:p>
        </w:tc>
        <w:tc>
          <w:tcPr>
            <w:tcW w:w="431" w:type="pct"/>
          </w:tcPr>
          <w:p w:rsidR="00BC38EF" w:rsidRPr="008B4B6D" w:rsidRDefault="009B6066" w:rsidP="002A7508">
            <w:pPr>
              <w:rPr>
                <w:b/>
                <w:szCs w:val="20"/>
              </w:rPr>
            </w:pPr>
            <w:r w:rsidRPr="008B4B6D">
              <w:rPr>
                <w:b/>
                <w:szCs w:val="20"/>
              </w:rPr>
              <w:t>RI.4.8</w:t>
            </w:r>
          </w:p>
        </w:tc>
        <w:tc>
          <w:tcPr>
            <w:tcW w:w="2069" w:type="pct"/>
          </w:tcPr>
          <w:p w:rsidR="00BC38EF" w:rsidRDefault="009B6066" w:rsidP="00232E39">
            <w:r w:rsidRPr="009B6066">
              <w:t>Explain how an author uses reasons and  evidence to support particular points in a text</w:t>
            </w:r>
          </w:p>
        </w:tc>
      </w:tr>
      <w:tr w:rsidR="00BC38EF" w:rsidTr="00396BDB">
        <w:trPr>
          <w:trHeight w:val="339"/>
        </w:trPr>
        <w:tc>
          <w:tcPr>
            <w:tcW w:w="408" w:type="pct"/>
          </w:tcPr>
          <w:p w:rsidR="00BC38EF" w:rsidRPr="00293992" w:rsidRDefault="000831B0" w:rsidP="00195DFD">
            <w:pPr>
              <w:tabs>
                <w:tab w:val="num" w:pos="480"/>
              </w:tabs>
              <w:rPr>
                <w:b/>
                <w:szCs w:val="20"/>
              </w:rPr>
            </w:pPr>
            <w:r>
              <w:rPr>
                <w:b/>
                <w:szCs w:val="20"/>
              </w:rPr>
              <w:t>4</w:t>
            </w:r>
            <w:r w:rsidR="008D2741">
              <w:rPr>
                <w:b/>
                <w:szCs w:val="20"/>
              </w:rPr>
              <w:t>.</w:t>
            </w:r>
            <w:r>
              <w:rPr>
                <w:b/>
                <w:szCs w:val="20"/>
              </w:rPr>
              <w:t>R</w:t>
            </w:r>
            <w:r w:rsidR="008D2741">
              <w:rPr>
                <w:b/>
                <w:szCs w:val="20"/>
              </w:rPr>
              <w:t>.</w:t>
            </w:r>
            <w:r>
              <w:rPr>
                <w:b/>
                <w:szCs w:val="20"/>
              </w:rPr>
              <w:t>3</w:t>
            </w:r>
            <w:r w:rsidR="008D2741">
              <w:rPr>
                <w:b/>
                <w:szCs w:val="20"/>
              </w:rPr>
              <w:t>.</w:t>
            </w:r>
            <w:r>
              <w:rPr>
                <w:b/>
                <w:szCs w:val="20"/>
              </w:rPr>
              <w:t>C</w:t>
            </w:r>
            <w:r w:rsidR="008D2741">
              <w:rPr>
                <w:b/>
                <w:szCs w:val="20"/>
              </w:rPr>
              <w:t>.</w:t>
            </w:r>
            <w:r w:rsidR="00BC38EF" w:rsidRPr="00293992">
              <w:rPr>
                <w:b/>
                <w:szCs w:val="20"/>
              </w:rPr>
              <w:t>d</w:t>
            </w:r>
          </w:p>
        </w:tc>
        <w:tc>
          <w:tcPr>
            <w:tcW w:w="2092" w:type="pct"/>
          </w:tcPr>
          <w:p w:rsidR="00BC38EF" w:rsidRPr="00BC38EF" w:rsidRDefault="00BC38EF" w:rsidP="00F639CD">
            <w:pPr>
              <w:pStyle w:val="ListParagraph"/>
              <w:numPr>
                <w:ilvl w:val="0"/>
                <w:numId w:val="109"/>
              </w:numPr>
              <w:tabs>
                <w:tab w:val="num" w:pos="480"/>
              </w:tabs>
              <w:rPr>
                <w:sz w:val="20"/>
                <w:szCs w:val="20"/>
              </w:rPr>
            </w:pPr>
            <w:r w:rsidRPr="00BC38EF">
              <w:rPr>
                <w:rFonts w:cs="Tahoma"/>
                <w:sz w:val="20"/>
                <w:szCs w:val="20"/>
              </w:rPr>
              <w:t>compare and contrast a firsthand and secondhand account of the same event or topic</w:t>
            </w:r>
          </w:p>
        </w:tc>
        <w:tc>
          <w:tcPr>
            <w:tcW w:w="431" w:type="pct"/>
          </w:tcPr>
          <w:p w:rsidR="00BC38EF" w:rsidRPr="008B4B6D" w:rsidRDefault="009B6066" w:rsidP="002A7508">
            <w:pPr>
              <w:rPr>
                <w:b/>
                <w:szCs w:val="20"/>
              </w:rPr>
            </w:pPr>
            <w:r w:rsidRPr="008B4B6D">
              <w:rPr>
                <w:b/>
                <w:szCs w:val="20"/>
              </w:rPr>
              <w:t>RI.4.6</w:t>
            </w:r>
          </w:p>
        </w:tc>
        <w:tc>
          <w:tcPr>
            <w:tcW w:w="2069" w:type="pct"/>
          </w:tcPr>
          <w:p w:rsidR="00BC38EF" w:rsidRDefault="009B6066" w:rsidP="00232E39">
            <w:r w:rsidRPr="009B6066">
              <w:t>Compare and contrast a firsthand and secondhand account of the same event or topic; describe the differences in focus and the information provided.</w:t>
            </w:r>
          </w:p>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4.  </w:t>
            </w:r>
            <w:r w:rsidRPr="00A17B36">
              <w:t>Comprehend and analyze words, images, graphics, and sounds in various media and digital forms to impact meaning.</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C38EF" w:rsidP="00F66748">
            <w:pPr>
              <w:rPr>
                <w:b/>
              </w:rPr>
            </w:pPr>
            <w:r w:rsidRPr="00293992">
              <w:rPr>
                <w:b/>
              </w:rPr>
              <w:t>R</w:t>
            </w:r>
            <w:r w:rsidR="008D2741">
              <w:rPr>
                <w:b/>
              </w:rPr>
              <w:t>.</w:t>
            </w:r>
            <w:r w:rsidRPr="00293992">
              <w:rPr>
                <w:b/>
              </w:rPr>
              <w:t>4</w:t>
            </w:r>
            <w:r w:rsidR="008D2741">
              <w:rPr>
                <w:b/>
              </w:rPr>
              <w:t>.</w:t>
            </w:r>
            <w:r w:rsidRPr="00293992">
              <w:rPr>
                <w:b/>
              </w:rPr>
              <w:t>A</w:t>
            </w:r>
          </w:p>
        </w:tc>
        <w:tc>
          <w:tcPr>
            <w:tcW w:w="2092" w:type="pct"/>
            <w:shd w:val="clear" w:color="auto" w:fill="D9D9D9" w:themeFill="background1" w:themeFillShade="D9"/>
          </w:tcPr>
          <w:p w:rsidR="00B12E5E" w:rsidRDefault="00B12E5E" w:rsidP="00F66748">
            <w:r>
              <w:t>A.  Digital and Media Literacy (6-12 Correlation Reading Literary 3A)</w:t>
            </w:r>
          </w:p>
        </w:tc>
        <w:tc>
          <w:tcPr>
            <w:tcW w:w="2500" w:type="pct"/>
            <w:gridSpan w:val="2"/>
            <w:shd w:val="clear" w:color="auto" w:fill="D9D9D9" w:themeFill="background1" w:themeFillShade="D9"/>
          </w:tcPr>
          <w:p w:rsidR="00B12E5E" w:rsidRDefault="00B12E5E" w:rsidP="00232E39"/>
        </w:tc>
      </w:tr>
      <w:tr w:rsidR="00E02FA0" w:rsidTr="00396BDB">
        <w:trPr>
          <w:trHeight w:val="427"/>
        </w:trPr>
        <w:tc>
          <w:tcPr>
            <w:tcW w:w="408" w:type="pct"/>
          </w:tcPr>
          <w:p w:rsidR="00E02FA0" w:rsidRPr="00293992" w:rsidRDefault="00E02FA0" w:rsidP="00195DFD">
            <w:pPr>
              <w:tabs>
                <w:tab w:val="num" w:pos="480"/>
              </w:tabs>
              <w:ind w:left="-38"/>
              <w:rPr>
                <w:b/>
                <w:szCs w:val="20"/>
              </w:rPr>
            </w:pPr>
          </w:p>
        </w:tc>
        <w:tc>
          <w:tcPr>
            <w:tcW w:w="2092" w:type="pct"/>
          </w:tcPr>
          <w:p w:rsidR="00E02FA0" w:rsidRPr="004C3746" w:rsidRDefault="00E02FA0" w:rsidP="00195DFD">
            <w:pPr>
              <w:tabs>
                <w:tab w:val="num" w:pos="480"/>
              </w:tabs>
              <w:ind w:left="-38"/>
              <w:rPr>
                <w:szCs w:val="20"/>
              </w:rPr>
            </w:pPr>
            <w:r w:rsidRPr="004C3746">
              <w:rPr>
                <w:szCs w:val="20"/>
              </w:rPr>
              <w:t>Read to develop an understanding of media and its components by:</w:t>
            </w:r>
          </w:p>
          <w:p w:rsidR="00E02FA0" w:rsidRPr="00E02FA0" w:rsidRDefault="00E02FA0" w:rsidP="00E02FA0">
            <w:pPr>
              <w:rPr>
                <w:rFonts w:cs="Tahoma"/>
                <w:szCs w:val="20"/>
              </w:rPr>
            </w:pPr>
          </w:p>
        </w:tc>
        <w:tc>
          <w:tcPr>
            <w:tcW w:w="431" w:type="pct"/>
          </w:tcPr>
          <w:p w:rsidR="00E02FA0" w:rsidRPr="004C3746" w:rsidRDefault="00E02FA0" w:rsidP="00940A81">
            <w:pPr>
              <w:pStyle w:val="ListParagraph"/>
              <w:ind w:left="360"/>
              <w:rPr>
                <w:rFonts w:cs="Tahoma"/>
                <w:sz w:val="20"/>
                <w:szCs w:val="20"/>
              </w:rPr>
            </w:pPr>
            <w:r w:rsidRPr="004C3746">
              <w:rPr>
                <w:rFonts w:cs="Tahoma"/>
                <w:sz w:val="20"/>
                <w:szCs w:val="20"/>
              </w:rPr>
              <w:t xml:space="preserve"> </w:t>
            </w:r>
          </w:p>
        </w:tc>
        <w:tc>
          <w:tcPr>
            <w:tcW w:w="2069" w:type="pct"/>
          </w:tcPr>
          <w:p w:rsidR="00E02FA0" w:rsidRDefault="00E02FA0" w:rsidP="00232E39"/>
        </w:tc>
      </w:tr>
      <w:tr w:rsidR="00E02FA0" w:rsidTr="00396BDB">
        <w:trPr>
          <w:trHeight w:val="423"/>
        </w:trPr>
        <w:tc>
          <w:tcPr>
            <w:tcW w:w="408" w:type="pct"/>
          </w:tcPr>
          <w:p w:rsidR="00E02FA0" w:rsidRPr="00293992" w:rsidRDefault="000831B0" w:rsidP="00195DFD">
            <w:pPr>
              <w:tabs>
                <w:tab w:val="num" w:pos="480"/>
              </w:tabs>
              <w:ind w:left="-38"/>
              <w:rPr>
                <w:b/>
                <w:szCs w:val="20"/>
              </w:rPr>
            </w:pPr>
            <w:r>
              <w:rPr>
                <w:b/>
                <w:szCs w:val="20"/>
              </w:rPr>
              <w:t>4</w:t>
            </w:r>
            <w:r w:rsidR="008D2741">
              <w:rPr>
                <w:b/>
                <w:szCs w:val="20"/>
              </w:rPr>
              <w:t>.</w:t>
            </w:r>
            <w:r>
              <w:rPr>
                <w:b/>
                <w:szCs w:val="20"/>
              </w:rPr>
              <w:t>R</w:t>
            </w:r>
            <w:r w:rsidR="008D2741">
              <w:rPr>
                <w:b/>
                <w:szCs w:val="20"/>
              </w:rPr>
              <w:t>.</w:t>
            </w:r>
            <w:r>
              <w:rPr>
                <w:b/>
                <w:szCs w:val="20"/>
              </w:rPr>
              <w:t>4</w:t>
            </w:r>
            <w:r w:rsidR="008D2741">
              <w:rPr>
                <w:b/>
                <w:szCs w:val="20"/>
              </w:rPr>
              <w:t>.</w:t>
            </w:r>
            <w:r>
              <w:rPr>
                <w:b/>
                <w:szCs w:val="20"/>
              </w:rPr>
              <w:t>A</w:t>
            </w:r>
            <w:r w:rsidR="008D2741">
              <w:rPr>
                <w:b/>
                <w:szCs w:val="20"/>
              </w:rPr>
              <w:t>.</w:t>
            </w:r>
            <w:r w:rsidR="00E02FA0" w:rsidRPr="00293992">
              <w:rPr>
                <w:b/>
                <w:szCs w:val="20"/>
              </w:rPr>
              <w:t>a</w:t>
            </w:r>
          </w:p>
        </w:tc>
        <w:tc>
          <w:tcPr>
            <w:tcW w:w="2092" w:type="pct"/>
          </w:tcPr>
          <w:p w:rsidR="00E02FA0" w:rsidRPr="00E02FA0" w:rsidRDefault="00E02FA0" w:rsidP="00F639CD">
            <w:pPr>
              <w:pStyle w:val="ListParagraph"/>
              <w:numPr>
                <w:ilvl w:val="0"/>
                <w:numId w:val="110"/>
              </w:numPr>
              <w:rPr>
                <w:rFonts w:cs="Tahoma"/>
                <w:sz w:val="20"/>
                <w:szCs w:val="20"/>
              </w:rPr>
            </w:pPr>
            <w:r w:rsidRPr="00E02FA0">
              <w:rPr>
                <w:rFonts w:cs="Tahoma"/>
                <w:sz w:val="20"/>
                <w:szCs w:val="20"/>
              </w:rPr>
              <w:t>explaining the positive and negative impacts of advertisement techniques used in various genres of media to impact consumer behavior</w:t>
            </w:r>
          </w:p>
          <w:p w:rsidR="00E02FA0" w:rsidRPr="00E02FA0" w:rsidRDefault="00E02FA0" w:rsidP="00195DFD">
            <w:pPr>
              <w:tabs>
                <w:tab w:val="num" w:pos="480"/>
              </w:tabs>
              <w:ind w:left="-38"/>
              <w:rPr>
                <w:szCs w:val="20"/>
              </w:rPr>
            </w:pPr>
          </w:p>
        </w:tc>
        <w:tc>
          <w:tcPr>
            <w:tcW w:w="431" w:type="pct"/>
          </w:tcPr>
          <w:p w:rsidR="00E02FA0" w:rsidRPr="004C3746" w:rsidRDefault="00E02FA0" w:rsidP="00940A81">
            <w:pPr>
              <w:pStyle w:val="ListParagraph"/>
              <w:ind w:left="360"/>
              <w:rPr>
                <w:rFonts w:cs="Tahoma"/>
                <w:sz w:val="20"/>
                <w:szCs w:val="20"/>
              </w:rPr>
            </w:pPr>
          </w:p>
        </w:tc>
        <w:tc>
          <w:tcPr>
            <w:tcW w:w="2069" w:type="pct"/>
          </w:tcPr>
          <w:p w:rsidR="00E02FA0" w:rsidRDefault="00E02FA0" w:rsidP="00232E39"/>
        </w:tc>
      </w:tr>
      <w:tr w:rsidR="00E02FA0" w:rsidTr="00396BDB">
        <w:trPr>
          <w:trHeight w:val="423"/>
        </w:trPr>
        <w:tc>
          <w:tcPr>
            <w:tcW w:w="408" w:type="pct"/>
          </w:tcPr>
          <w:p w:rsidR="00E02FA0" w:rsidRPr="00293992" w:rsidRDefault="000831B0" w:rsidP="00195DFD">
            <w:pPr>
              <w:tabs>
                <w:tab w:val="num" w:pos="480"/>
              </w:tabs>
              <w:ind w:left="-38"/>
              <w:rPr>
                <w:b/>
                <w:szCs w:val="20"/>
              </w:rPr>
            </w:pPr>
            <w:r>
              <w:rPr>
                <w:b/>
                <w:szCs w:val="20"/>
              </w:rPr>
              <w:t>4</w:t>
            </w:r>
            <w:r w:rsidR="008D2741">
              <w:rPr>
                <w:b/>
                <w:szCs w:val="20"/>
              </w:rPr>
              <w:t>.</w:t>
            </w:r>
            <w:r>
              <w:rPr>
                <w:b/>
                <w:szCs w:val="20"/>
              </w:rPr>
              <w:t>R</w:t>
            </w:r>
            <w:r w:rsidR="008D2741">
              <w:rPr>
                <w:b/>
                <w:szCs w:val="20"/>
              </w:rPr>
              <w:t>.</w:t>
            </w:r>
            <w:r>
              <w:rPr>
                <w:b/>
                <w:szCs w:val="20"/>
              </w:rPr>
              <w:t>4</w:t>
            </w:r>
            <w:r w:rsidR="008D2741">
              <w:rPr>
                <w:b/>
                <w:szCs w:val="20"/>
              </w:rPr>
              <w:t>.</w:t>
            </w:r>
            <w:r>
              <w:rPr>
                <w:b/>
                <w:szCs w:val="20"/>
              </w:rPr>
              <w:t>A</w:t>
            </w:r>
            <w:r w:rsidR="008D2741">
              <w:rPr>
                <w:b/>
                <w:szCs w:val="20"/>
              </w:rPr>
              <w:t>.</w:t>
            </w:r>
            <w:r w:rsidR="00E02FA0" w:rsidRPr="00293992">
              <w:rPr>
                <w:b/>
                <w:szCs w:val="20"/>
              </w:rPr>
              <w:t>b</w:t>
            </w:r>
          </w:p>
        </w:tc>
        <w:tc>
          <w:tcPr>
            <w:tcW w:w="2092" w:type="pct"/>
          </w:tcPr>
          <w:p w:rsidR="00E02FA0" w:rsidRPr="00E02FA0" w:rsidRDefault="00E02FA0" w:rsidP="00F639CD">
            <w:pPr>
              <w:pStyle w:val="ListParagraph"/>
              <w:numPr>
                <w:ilvl w:val="0"/>
                <w:numId w:val="110"/>
              </w:numPr>
              <w:rPr>
                <w:rFonts w:cs="Tahoma"/>
                <w:sz w:val="20"/>
                <w:szCs w:val="20"/>
              </w:rPr>
            </w:pPr>
            <w:r w:rsidRPr="00E02FA0">
              <w:rPr>
                <w:rFonts w:cs="Tahoma"/>
                <w:sz w:val="20"/>
                <w:szCs w:val="20"/>
              </w:rPr>
              <w:t xml:space="preserve">explaining how various design techniques used in media influence the message </w:t>
            </w:r>
          </w:p>
          <w:p w:rsidR="00E02FA0" w:rsidRPr="00E02FA0" w:rsidRDefault="00E02FA0" w:rsidP="00195DFD">
            <w:pPr>
              <w:tabs>
                <w:tab w:val="num" w:pos="480"/>
              </w:tabs>
              <w:ind w:left="-38"/>
              <w:rPr>
                <w:szCs w:val="20"/>
              </w:rPr>
            </w:pPr>
          </w:p>
        </w:tc>
        <w:tc>
          <w:tcPr>
            <w:tcW w:w="431" w:type="pct"/>
          </w:tcPr>
          <w:p w:rsidR="00E02FA0" w:rsidRPr="004C3746" w:rsidRDefault="00E02FA0" w:rsidP="00940A81">
            <w:pPr>
              <w:pStyle w:val="ListParagraph"/>
              <w:ind w:left="360"/>
              <w:rPr>
                <w:rFonts w:cs="Tahoma"/>
                <w:sz w:val="20"/>
                <w:szCs w:val="20"/>
              </w:rPr>
            </w:pPr>
          </w:p>
        </w:tc>
        <w:tc>
          <w:tcPr>
            <w:tcW w:w="2069" w:type="pct"/>
          </w:tcPr>
          <w:p w:rsidR="00E02FA0" w:rsidRDefault="00E02FA0" w:rsidP="00232E39"/>
        </w:tc>
      </w:tr>
      <w:tr w:rsidR="00E02FA0" w:rsidTr="00396BDB">
        <w:trPr>
          <w:trHeight w:val="423"/>
        </w:trPr>
        <w:tc>
          <w:tcPr>
            <w:tcW w:w="408" w:type="pct"/>
          </w:tcPr>
          <w:p w:rsidR="00E02FA0" w:rsidRPr="00293992" w:rsidRDefault="000831B0" w:rsidP="00195DFD">
            <w:pPr>
              <w:tabs>
                <w:tab w:val="num" w:pos="480"/>
              </w:tabs>
              <w:ind w:left="-38"/>
              <w:rPr>
                <w:b/>
                <w:szCs w:val="20"/>
              </w:rPr>
            </w:pPr>
            <w:r>
              <w:rPr>
                <w:b/>
                <w:szCs w:val="20"/>
              </w:rPr>
              <w:t>4</w:t>
            </w:r>
            <w:r w:rsidR="008D2741">
              <w:rPr>
                <w:b/>
                <w:szCs w:val="20"/>
              </w:rPr>
              <w:t>.</w:t>
            </w:r>
            <w:r>
              <w:rPr>
                <w:b/>
                <w:szCs w:val="20"/>
              </w:rPr>
              <w:t>R</w:t>
            </w:r>
            <w:r w:rsidR="008D2741">
              <w:rPr>
                <w:b/>
                <w:szCs w:val="20"/>
              </w:rPr>
              <w:t>.</w:t>
            </w:r>
            <w:r>
              <w:rPr>
                <w:b/>
                <w:szCs w:val="20"/>
              </w:rPr>
              <w:t>4</w:t>
            </w:r>
            <w:r w:rsidR="008D2741">
              <w:rPr>
                <w:b/>
                <w:szCs w:val="20"/>
              </w:rPr>
              <w:t>.</w:t>
            </w:r>
            <w:r>
              <w:rPr>
                <w:b/>
                <w:szCs w:val="20"/>
              </w:rPr>
              <w:t>A</w:t>
            </w:r>
            <w:r w:rsidR="008D2741">
              <w:rPr>
                <w:b/>
                <w:szCs w:val="20"/>
              </w:rPr>
              <w:t>.</w:t>
            </w:r>
            <w:r w:rsidR="00E02FA0" w:rsidRPr="00293992">
              <w:rPr>
                <w:b/>
                <w:szCs w:val="20"/>
              </w:rPr>
              <w:t>c</w:t>
            </w:r>
          </w:p>
        </w:tc>
        <w:tc>
          <w:tcPr>
            <w:tcW w:w="2092" w:type="pct"/>
          </w:tcPr>
          <w:p w:rsidR="00E02FA0" w:rsidRPr="00E02FA0" w:rsidRDefault="00E02FA0" w:rsidP="00F639CD">
            <w:pPr>
              <w:pStyle w:val="ListParagraph"/>
              <w:numPr>
                <w:ilvl w:val="0"/>
                <w:numId w:val="110"/>
              </w:numPr>
              <w:tabs>
                <w:tab w:val="num" w:pos="480"/>
              </w:tabs>
              <w:rPr>
                <w:sz w:val="20"/>
                <w:szCs w:val="20"/>
              </w:rPr>
            </w:pPr>
            <w:r w:rsidRPr="00E02FA0">
              <w:rPr>
                <w:rFonts w:cs="Tahoma"/>
                <w:sz w:val="20"/>
                <w:szCs w:val="20"/>
              </w:rPr>
              <w:t>comparing various written conventions used for digital media</w:t>
            </w:r>
          </w:p>
        </w:tc>
        <w:tc>
          <w:tcPr>
            <w:tcW w:w="431" w:type="pct"/>
          </w:tcPr>
          <w:p w:rsidR="00E02FA0" w:rsidRPr="004C3746" w:rsidRDefault="00E02FA0" w:rsidP="00940A81">
            <w:pPr>
              <w:pStyle w:val="ListParagraph"/>
              <w:ind w:left="360"/>
              <w:rPr>
                <w:rFonts w:cs="Tahoma"/>
                <w:sz w:val="20"/>
                <w:szCs w:val="20"/>
              </w:rPr>
            </w:pPr>
          </w:p>
        </w:tc>
        <w:tc>
          <w:tcPr>
            <w:tcW w:w="2069" w:type="pct"/>
          </w:tcPr>
          <w:p w:rsidR="00E02FA0" w:rsidRDefault="00E02FA0" w:rsidP="00232E39"/>
        </w:tc>
      </w:tr>
      <w:tr w:rsidR="00E02FA0" w:rsidTr="00396BDB">
        <w:trPr>
          <w:trHeight w:val="423"/>
        </w:trPr>
        <w:tc>
          <w:tcPr>
            <w:tcW w:w="408" w:type="pct"/>
          </w:tcPr>
          <w:p w:rsidR="00E02FA0" w:rsidRPr="00293992" w:rsidRDefault="000831B0" w:rsidP="00195DFD">
            <w:pPr>
              <w:tabs>
                <w:tab w:val="num" w:pos="480"/>
              </w:tabs>
              <w:ind w:left="-38"/>
              <w:rPr>
                <w:b/>
                <w:szCs w:val="20"/>
              </w:rPr>
            </w:pPr>
            <w:r>
              <w:rPr>
                <w:b/>
                <w:szCs w:val="20"/>
              </w:rPr>
              <w:t>4</w:t>
            </w:r>
            <w:r w:rsidR="008D2741">
              <w:rPr>
                <w:b/>
                <w:szCs w:val="20"/>
              </w:rPr>
              <w:t>.</w:t>
            </w:r>
            <w:r>
              <w:rPr>
                <w:b/>
                <w:szCs w:val="20"/>
              </w:rPr>
              <w:t>R</w:t>
            </w:r>
            <w:r w:rsidR="008D2741">
              <w:rPr>
                <w:b/>
                <w:szCs w:val="20"/>
              </w:rPr>
              <w:t>.</w:t>
            </w:r>
            <w:r>
              <w:rPr>
                <w:b/>
                <w:szCs w:val="20"/>
              </w:rPr>
              <w:t>4</w:t>
            </w:r>
            <w:r w:rsidR="008D2741">
              <w:rPr>
                <w:b/>
                <w:szCs w:val="20"/>
              </w:rPr>
              <w:t>.</w:t>
            </w:r>
            <w:r>
              <w:rPr>
                <w:b/>
                <w:szCs w:val="20"/>
              </w:rPr>
              <w:t>A</w:t>
            </w:r>
            <w:r w:rsidR="008D2741">
              <w:rPr>
                <w:b/>
                <w:szCs w:val="20"/>
              </w:rPr>
              <w:t>.</w:t>
            </w:r>
            <w:r w:rsidR="00E02FA0" w:rsidRPr="00293992">
              <w:rPr>
                <w:b/>
                <w:szCs w:val="20"/>
              </w:rPr>
              <w:t>d</w:t>
            </w:r>
          </w:p>
        </w:tc>
        <w:tc>
          <w:tcPr>
            <w:tcW w:w="2092" w:type="pct"/>
          </w:tcPr>
          <w:p w:rsidR="00E02FA0" w:rsidRPr="00E02FA0" w:rsidRDefault="00E02FA0" w:rsidP="00F639CD">
            <w:pPr>
              <w:pStyle w:val="ListParagraph"/>
              <w:numPr>
                <w:ilvl w:val="0"/>
                <w:numId w:val="110"/>
              </w:numPr>
              <w:tabs>
                <w:tab w:val="num" w:pos="480"/>
              </w:tabs>
              <w:rPr>
                <w:sz w:val="20"/>
                <w:szCs w:val="20"/>
              </w:rPr>
            </w:pPr>
            <w:r w:rsidRPr="00E02FA0">
              <w:rPr>
                <w:rFonts w:cs="Tahoma"/>
                <w:sz w:val="20"/>
                <w:szCs w:val="20"/>
              </w:rPr>
              <w:t>explaining text structures and graphics features of a web page and  how they help readers to comprehend text</w:t>
            </w:r>
          </w:p>
        </w:tc>
        <w:tc>
          <w:tcPr>
            <w:tcW w:w="431" w:type="pct"/>
          </w:tcPr>
          <w:p w:rsidR="00E02FA0" w:rsidRPr="008B4B6D" w:rsidRDefault="009B6066" w:rsidP="005A6ADB">
            <w:pPr>
              <w:rPr>
                <w:rFonts w:cs="Tahoma"/>
                <w:b/>
                <w:szCs w:val="20"/>
              </w:rPr>
            </w:pPr>
            <w:r w:rsidRPr="008B4B6D">
              <w:rPr>
                <w:rFonts w:cs="Tahoma"/>
                <w:b/>
                <w:szCs w:val="20"/>
              </w:rPr>
              <w:t>RI.4.7</w:t>
            </w:r>
          </w:p>
        </w:tc>
        <w:tc>
          <w:tcPr>
            <w:tcW w:w="2069" w:type="pct"/>
          </w:tcPr>
          <w:p w:rsidR="00E02FA0" w:rsidRDefault="009B6066" w:rsidP="00232E39">
            <w:r w:rsidRPr="009B6066">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Pr="00A17B36" w:rsidRDefault="00B12E5E" w:rsidP="00232E39">
            <w:pPr>
              <w:rPr>
                <w:b/>
              </w:rPr>
            </w:pPr>
            <w:r w:rsidRPr="00A17B36">
              <w:rPr>
                <w:b/>
              </w:rPr>
              <w:t>Reading Foundations</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12E5E" w:rsidP="00F66748">
            <w:pPr>
              <w:rPr>
                <w:b/>
              </w:rPr>
            </w:pPr>
          </w:p>
        </w:tc>
        <w:tc>
          <w:tcPr>
            <w:tcW w:w="2092" w:type="pct"/>
            <w:shd w:val="clear" w:color="auto" w:fill="D9D9D9" w:themeFill="background1" w:themeFillShade="D9"/>
          </w:tcPr>
          <w:p w:rsidR="00B12E5E" w:rsidRDefault="00B12E5E" w:rsidP="00F66748">
            <w:r>
              <w:t xml:space="preserve">1.  </w:t>
            </w:r>
            <w:r w:rsidRPr="00A17B36">
              <w:t>Understand ho</w:t>
            </w:r>
            <w:r>
              <w:t xml:space="preserve">w English is written and read. </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E02FA0" w:rsidP="00232E39">
            <w:pPr>
              <w:rPr>
                <w:b/>
              </w:rPr>
            </w:pPr>
            <w:r w:rsidRPr="00293992">
              <w:rPr>
                <w:b/>
              </w:rPr>
              <w:t>RF</w:t>
            </w:r>
            <w:r w:rsidR="008D2741">
              <w:rPr>
                <w:b/>
              </w:rPr>
              <w:t>.</w:t>
            </w:r>
            <w:r w:rsidRPr="00293992">
              <w:rPr>
                <w:b/>
              </w:rPr>
              <w:t>1</w:t>
            </w:r>
            <w:r w:rsidR="008D2741">
              <w:rPr>
                <w:b/>
              </w:rPr>
              <w:t>.</w:t>
            </w:r>
            <w:r w:rsidRPr="00293992">
              <w:rPr>
                <w:b/>
              </w:rPr>
              <w:t>A</w:t>
            </w:r>
          </w:p>
        </w:tc>
        <w:tc>
          <w:tcPr>
            <w:tcW w:w="2092" w:type="pct"/>
            <w:shd w:val="clear" w:color="auto" w:fill="D9D9D9" w:themeFill="background1" w:themeFillShade="D9"/>
          </w:tcPr>
          <w:p w:rsidR="00B12E5E" w:rsidRDefault="00B12E5E" w:rsidP="00232E39">
            <w:r>
              <w:t>A.  Print Awareness (No 6-12 Correlation)</w:t>
            </w:r>
          </w:p>
        </w:tc>
        <w:tc>
          <w:tcPr>
            <w:tcW w:w="2500" w:type="pct"/>
            <w:gridSpan w:val="2"/>
            <w:shd w:val="clear" w:color="auto" w:fill="D9D9D9" w:themeFill="background1" w:themeFillShade="D9"/>
          </w:tcPr>
          <w:p w:rsidR="00B12E5E" w:rsidRDefault="00B12E5E" w:rsidP="00232E39"/>
        </w:tc>
      </w:tr>
      <w:tr w:rsidR="00B12E5E" w:rsidTr="00396BDB">
        <w:tc>
          <w:tcPr>
            <w:tcW w:w="408" w:type="pct"/>
          </w:tcPr>
          <w:p w:rsidR="00B12E5E" w:rsidRPr="00293992" w:rsidRDefault="00B12E5E" w:rsidP="00232E39">
            <w:pPr>
              <w:rPr>
                <w:b/>
              </w:rPr>
            </w:pPr>
          </w:p>
        </w:tc>
        <w:tc>
          <w:tcPr>
            <w:tcW w:w="2092" w:type="pct"/>
          </w:tcPr>
          <w:p w:rsidR="00B12E5E" w:rsidRDefault="00B12E5E" w:rsidP="00232E39">
            <w:r>
              <w:t>No expectations</w:t>
            </w:r>
          </w:p>
        </w:tc>
        <w:tc>
          <w:tcPr>
            <w:tcW w:w="431" w:type="pct"/>
          </w:tcPr>
          <w:p w:rsidR="00B12E5E" w:rsidRDefault="00B12E5E" w:rsidP="00232E39"/>
        </w:tc>
        <w:tc>
          <w:tcPr>
            <w:tcW w:w="2069" w:type="pct"/>
          </w:tcPr>
          <w:p w:rsidR="00B12E5E" w:rsidRDefault="00B12E5E" w:rsidP="00232E39"/>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2.  </w:t>
            </w:r>
            <w:r w:rsidRPr="00956C5C">
              <w:t>Understand how English is written and read.</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E02FA0" w:rsidP="00232E39">
            <w:pPr>
              <w:rPr>
                <w:b/>
              </w:rPr>
            </w:pPr>
            <w:r w:rsidRPr="00293992">
              <w:rPr>
                <w:b/>
              </w:rPr>
              <w:t>RF</w:t>
            </w:r>
            <w:r w:rsidR="008D2741">
              <w:rPr>
                <w:b/>
              </w:rPr>
              <w:t>.</w:t>
            </w:r>
            <w:r w:rsidRPr="00293992">
              <w:rPr>
                <w:b/>
              </w:rPr>
              <w:t>2</w:t>
            </w:r>
            <w:r w:rsidR="008D2741">
              <w:rPr>
                <w:b/>
              </w:rPr>
              <w:t>.</w:t>
            </w:r>
            <w:r w:rsidRPr="00293992">
              <w:rPr>
                <w:b/>
              </w:rPr>
              <w:t>A</w:t>
            </w:r>
          </w:p>
        </w:tc>
        <w:tc>
          <w:tcPr>
            <w:tcW w:w="2092" w:type="pct"/>
            <w:shd w:val="clear" w:color="auto" w:fill="D9D9D9" w:themeFill="background1" w:themeFillShade="D9"/>
          </w:tcPr>
          <w:p w:rsidR="00B12E5E" w:rsidRDefault="00B12E5E" w:rsidP="00232E39">
            <w:r>
              <w:t>A.  Phonemic Awareness (No 6-12 Correlation)</w:t>
            </w:r>
          </w:p>
        </w:tc>
        <w:tc>
          <w:tcPr>
            <w:tcW w:w="2500" w:type="pct"/>
            <w:gridSpan w:val="2"/>
            <w:shd w:val="clear" w:color="auto" w:fill="D9D9D9" w:themeFill="background1" w:themeFillShade="D9"/>
          </w:tcPr>
          <w:p w:rsidR="00B12E5E" w:rsidRDefault="00B12E5E" w:rsidP="00232E39"/>
        </w:tc>
      </w:tr>
      <w:tr w:rsidR="00B12E5E" w:rsidTr="00396BDB">
        <w:tc>
          <w:tcPr>
            <w:tcW w:w="408" w:type="pct"/>
          </w:tcPr>
          <w:p w:rsidR="00B12E5E" w:rsidRPr="00293992" w:rsidRDefault="00B12E5E" w:rsidP="00232E39">
            <w:pPr>
              <w:rPr>
                <w:b/>
              </w:rPr>
            </w:pPr>
          </w:p>
        </w:tc>
        <w:tc>
          <w:tcPr>
            <w:tcW w:w="2092" w:type="pct"/>
          </w:tcPr>
          <w:p w:rsidR="00B12E5E" w:rsidRDefault="00B12E5E" w:rsidP="00232E39">
            <w:r>
              <w:t>No expectations</w:t>
            </w:r>
          </w:p>
        </w:tc>
        <w:tc>
          <w:tcPr>
            <w:tcW w:w="431" w:type="pct"/>
          </w:tcPr>
          <w:p w:rsidR="00B12E5E" w:rsidRDefault="00B12E5E" w:rsidP="00232E39"/>
        </w:tc>
        <w:tc>
          <w:tcPr>
            <w:tcW w:w="2069" w:type="pct"/>
          </w:tcPr>
          <w:p w:rsidR="00B12E5E" w:rsidRDefault="00B12E5E" w:rsidP="00232E39"/>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3.  </w:t>
            </w:r>
            <w:r w:rsidRPr="00956C5C">
              <w:t>Understand how English is written and read.</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E02FA0" w:rsidP="00232E39">
            <w:pPr>
              <w:rPr>
                <w:b/>
              </w:rPr>
            </w:pPr>
            <w:r w:rsidRPr="00293992">
              <w:rPr>
                <w:b/>
              </w:rPr>
              <w:t>RF</w:t>
            </w:r>
            <w:r w:rsidR="008D2741">
              <w:rPr>
                <w:b/>
              </w:rPr>
              <w:t>.</w:t>
            </w:r>
            <w:r w:rsidRPr="00293992">
              <w:rPr>
                <w:b/>
              </w:rPr>
              <w:t>3</w:t>
            </w:r>
            <w:r w:rsidR="008D2741">
              <w:rPr>
                <w:b/>
              </w:rPr>
              <w:t>.</w:t>
            </w:r>
            <w:r w:rsidRPr="00293992">
              <w:rPr>
                <w:b/>
              </w:rPr>
              <w:t>A</w:t>
            </w:r>
          </w:p>
        </w:tc>
        <w:tc>
          <w:tcPr>
            <w:tcW w:w="2092" w:type="pct"/>
            <w:shd w:val="clear" w:color="auto" w:fill="D9D9D9" w:themeFill="background1" w:themeFillShade="D9"/>
          </w:tcPr>
          <w:p w:rsidR="00B12E5E" w:rsidRDefault="00B12E5E" w:rsidP="00232E39">
            <w:r>
              <w:t>A.  Phonics (No 6-12 Correlation)</w:t>
            </w:r>
          </w:p>
        </w:tc>
        <w:tc>
          <w:tcPr>
            <w:tcW w:w="2500" w:type="pct"/>
            <w:gridSpan w:val="2"/>
            <w:shd w:val="clear" w:color="auto" w:fill="D9D9D9" w:themeFill="background1" w:themeFillShade="D9"/>
          </w:tcPr>
          <w:p w:rsidR="00B12E5E" w:rsidRDefault="00B12E5E" w:rsidP="00232E39"/>
        </w:tc>
      </w:tr>
      <w:tr w:rsidR="00E02FA0" w:rsidTr="00396BDB">
        <w:trPr>
          <w:trHeight w:val="495"/>
        </w:trPr>
        <w:tc>
          <w:tcPr>
            <w:tcW w:w="408" w:type="pct"/>
          </w:tcPr>
          <w:p w:rsidR="00E02FA0" w:rsidRPr="00293992" w:rsidRDefault="00E02FA0" w:rsidP="00EA4CC9">
            <w:pPr>
              <w:tabs>
                <w:tab w:val="num" w:pos="720"/>
                <w:tab w:val="num" w:pos="2298"/>
              </w:tabs>
              <w:rPr>
                <w:b/>
                <w:szCs w:val="20"/>
              </w:rPr>
            </w:pPr>
          </w:p>
        </w:tc>
        <w:tc>
          <w:tcPr>
            <w:tcW w:w="2092" w:type="pct"/>
          </w:tcPr>
          <w:p w:rsidR="00E02FA0" w:rsidRPr="009E12A7" w:rsidRDefault="00E02FA0" w:rsidP="00EA4CC9">
            <w:pPr>
              <w:tabs>
                <w:tab w:val="num" w:pos="720"/>
                <w:tab w:val="num" w:pos="2298"/>
              </w:tabs>
              <w:rPr>
                <w:szCs w:val="20"/>
              </w:rPr>
            </w:pPr>
            <w:r w:rsidRPr="009E12A7">
              <w:rPr>
                <w:szCs w:val="20"/>
              </w:rPr>
              <w:t>Develop phonics in the reading process by:</w:t>
            </w:r>
          </w:p>
          <w:p w:rsidR="00E02FA0" w:rsidRPr="00E02FA0" w:rsidRDefault="00E02FA0" w:rsidP="00E02FA0">
            <w:pPr>
              <w:rPr>
                <w:szCs w:val="20"/>
              </w:rPr>
            </w:pPr>
          </w:p>
        </w:tc>
        <w:tc>
          <w:tcPr>
            <w:tcW w:w="431" w:type="pct"/>
          </w:tcPr>
          <w:p w:rsidR="00E02FA0" w:rsidRPr="008B4B6D" w:rsidRDefault="009B6066" w:rsidP="009B6066">
            <w:pPr>
              <w:rPr>
                <w:b/>
                <w:szCs w:val="20"/>
              </w:rPr>
            </w:pPr>
            <w:r w:rsidRPr="008B4B6D">
              <w:rPr>
                <w:b/>
                <w:szCs w:val="20"/>
              </w:rPr>
              <w:t>RF.4.3</w:t>
            </w:r>
          </w:p>
        </w:tc>
        <w:tc>
          <w:tcPr>
            <w:tcW w:w="2069" w:type="pct"/>
          </w:tcPr>
          <w:p w:rsidR="00E02FA0" w:rsidRDefault="009B6066" w:rsidP="00232E39">
            <w:r w:rsidRPr="009B6066">
              <w:t>Know and apply grade-level phonics and word analysis skills in decoding words.</w:t>
            </w:r>
          </w:p>
        </w:tc>
      </w:tr>
      <w:tr w:rsidR="00E02FA0" w:rsidTr="00396BDB">
        <w:trPr>
          <w:trHeight w:val="493"/>
        </w:trPr>
        <w:tc>
          <w:tcPr>
            <w:tcW w:w="408" w:type="pct"/>
          </w:tcPr>
          <w:p w:rsidR="00E02FA0" w:rsidRPr="00293992" w:rsidRDefault="000831B0" w:rsidP="00EA4CC9">
            <w:pPr>
              <w:tabs>
                <w:tab w:val="num" w:pos="720"/>
                <w:tab w:val="num" w:pos="2298"/>
              </w:tabs>
              <w:rPr>
                <w:b/>
                <w:szCs w:val="20"/>
              </w:rPr>
            </w:pPr>
            <w:r>
              <w:rPr>
                <w:b/>
                <w:szCs w:val="20"/>
              </w:rPr>
              <w:t>4</w:t>
            </w:r>
            <w:r w:rsidR="008D2741">
              <w:rPr>
                <w:b/>
                <w:szCs w:val="20"/>
              </w:rPr>
              <w:t>.</w:t>
            </w:r>
            <w:r>
              <w:rPr>
                <w:b/>
                <w:szCs w:val="20"/>
              </w:rPr>
              <w:t>RF</w:t>
            </w:r>
            <w:r w:rsidR="008D2741">
              <w:rPr>
                <w:b/>
                <w:szCs w:val="20"/>
              </w:rPr>
              <w:t>.</w:t>
            </w:r>
            <w:r>
              <w:rPr>
                <w:b/>
                <w:szCs w:val="20"/>
              </w:rPr>
              <w:t>3</w:t>
            </w:r>
            <w:r w:rsidR="008D2741">
              <w:rPr>
                <w:b/>
                <w:szCs w:val="20"/>
              </w:rPr>
              <w:t>.</w:t>
            </w:r>
            <w:r>
              <w:rPr>
                <w:b/>
                <w:szCs w:val="20"/>
              </w:rPr>
              <w:t>A</w:t>
            </w:r>
            <w:r w:rsidR="008D2741">
              <w:rPr>
                <w:b/>
                <w:szCs w:val="20"/>
              </w:rPr>
              <w:t>.</w:t>
            </w:r>
            <w:r w:rsidR="00E02FA0" w:rsidRPr="00293992">
              <w:rPr>
                <w:b/>
                <w:szCs w:val="20"/>
              </w:rPr>
              <w:t>a</w:t>
            </w:r>
          </w:p>
        </w:tc>
        <w:tc>
          <w:tcPr>
            <w:tcW w:w="2092" w:type="pct"/>
          </w:tcPr>
          <w:p w:rsidR="00E02FA0" w:rsidRPr="00E02FA0" w:rsidRDefault="00E02FA0" w:rsidP="00F639CD">
            <w:pPr>
              <w:pStyle w:val="ListParagraph"/>
              <w:numPr>
                <w:ilvl w:val="0"/>
                <w:numId w:val="111"/>
              </w:numPr>
              <w:rPr>
                <w:rFonts w:cs="Tahoma"/>
                <w:color w:val="000000"/>
                <w:sz w:val="20"/>
                <w:szCs w:val="20"/>
              </w:rPr>
            </w:pPr>
            <w:r w:rsidRPr="00E02FA0">
              <w:rPr>
                <w:rFonts w:cs="Tahoma"/>
                <w:color w:val="000000"/>
                <w:sz w:val="20"/>
                <w:szCs w:val="20"/>
              </w:rPr>
              <w:t>decoding words using knowledge of all letter-sound correspondences, syllabication patterns, and morphology to read unfamiliar multi-syllabic words in context</w:t>
            </w:r>
          </w:p>
          <w:p w:rsidR="00E02FA0" w:rsidRPr="00E02FA0" w:rsidRDefault="00E02FA0" w:rsidP="00EA4CC9">
            <w:pPr>
              <w:tabs>
                <w:tab w:val="num" w:pos="720"/>
                <w:tab w:val="num" w:pos="2298"/>
              </w:tabs>
              <w:rPr>
                <w:szCs w:val="20"/>
              </w:rPr>
            </w:pPr>
          </w:p>
        </w:tc>
        <w:tc>
          <w:tcPr>
            <w:tcW w:w="431" w:type="pct"/>
          </w:tcPr>
          <w:p w:rsidR="00E02FA0" w:rsidRPr="008B4B6D" w:rsidRDefault="009B6066" w:rsidP="009B6066">
            <w:pPr>
              <w:rPr>
                <w:b/>
                <w:szCs w:val="20"/>
              </w:rPr>
            </w:pPr>
            <w:r w:rsidRPr="008B4B6D">
              <w:rPr>
                <w:b/>
                <w:szCs w:val="20"/>
              </w:rPr>
              <w:t>RF.4.3.a</w:t>
            </w:r>
          </w:p>
        </w:tc>
        <w:tc>
          <w:tcPr>
            <w:tcW w:w="2069" w:type="pct"/>
          </w:tcPr>
          <w:p w:rsidR="00E02FA0" w:rsidRDefault="009B6066" w:rsidP="00232E39">
            <w:r w:rsidRPr="009B6066">
              <w:t>Use combined knowledge of all letter-sound correspondences, syllabication patterns, and morphology (e.g., roots and affixes) to read accurately unfamiliar multisyllabic words in context and out of context.</w:t>
            </w:r>
          </w:p>
        </w:tc>
      </w:tr>
      <w:tr w:rsidR="00E02FA0" w:rsidTr="00396BDB">
        <w:trPr>
          <w:trHeight w:val="493"/>
        </w:trPr>
        <w:tc>
          <w:tcPr>
            <w:tcW w:w="408" w:type="pct"/>
          </w:tcPr>
          <w:p w:rsidR="00E02FA0" w:rsidRPr="00293992" w:rsidRDefault="000831B0" w:rsidP="00EA4CC9">
            <w:pPr>
              <w:tabs>
                <w:tab w:val="num" w:pos="720"/>
                <w:tab w:val="num" w:pos="2298"/>
              </w:tabs>
              <w:rPr>
                <w:b/>
                <w:szCs w:val="20"/>
              </w:rPr>
            </w:pPr>
            <w:r>
              <w:rPr>
                <w:b/>
                <w:szCs w:val="20"/>
              </w:rPr>
              <w:t>4</w:t>
            </w:r>
            <w:r w:rsidR="008D2741">
              <w:rPr>
                <w:b/>
                <w:szCs w:val="20"/>
              </w:rPr>
              <w:t>.</w:t>
            </w:r>
            <w:r>
              <w:rPr>
                <w:b/>
                <w:szCs w:val="20"/>
              </w:rPr>
              <w:t>RF</w:t>
            </w:r>
            <w:r w:rsidR="008D2741">
              <w:rPr>
                <w:b/>
                <w:szCs w:val="20"/>
              </w:rPr>
              <w:t>.</w:t>
            </w:r>
            <w:r>
              <w:rPr>
                <w:b/>
                <w:szCs w:val="20"/>
              </w:rPr>
              <w:t>3</w:t>
            </w:r>
            <w:r w:rsidR="008D2741">
              <w:rPr>
                <w:b/>
                <w:szCs w:val="20"/>
              </w:rPr>
              <w:t>.</w:t>
            </w:r>
            <w:r>
              <w:rPr>
                <w:b/>
                <w:szCs w:val="20"/>
              </w:rPr>
              <w:t>A</w:t>
            </w:r>
            <w:r w:rsidR="008D2741">
              <w:rPr>
                <w:b/>
                <w:szCs w:val="20"/>
              </w:rPr>
              <w:t>.</w:t>
            </w:r>
            <w:r w:rsidR="00E02FA0" w:rsidRPr="00293992">
              <w:rPr>
                <w:b/>
                <w:szCs w:val="20"/>
              </w:rPr>
              <w:t>b</w:t>
            </w:r>
          </w:p>
        </w:tc>
        <w:tc>
          <w:tcPr>
            <w:tcW w:w="2092" w:type="pct"/>
          </w:tcPr>
          <w:p w:rsidR="00E02FA0" w:rsidRPr="00E02FA0" w:rsidRDefault="00E02FA0" w:rsidP="00F639CD">
            <w:pPr>
              <w:pStyle w:val="ListParagraph"/>
              <w:numPr>
                <w:ilvl w:val="0"/>
                <w:numId w:val="111"/>
              </w:numPr>
              <w:tabs>
                <w:tab w:val="num" w:pos="720"/>
                <w:tab w:val="num" w:pos="2298"/>
              </w:tabs>
              <w:rPr>
                <w:sz w:val="20"/>
                <w:szCs w:val="20"/>
              </w:rPr>
            </w:pPr>
            <w:r w:rsidRPr="00E02FA0">
              <w:rPr>
                <w:rFonts w:cs="Tahoma"/>
                <w:sz w:val="20"/>
                <w:szCs w:val="20"/>
              </w:rPr>
              <w:t>reading root words, prefixes, and suffixes and important words from specific content curricula</w:t>
            </w:r>
          </w:p>
        </w:tc>
        <w:tc>
          <w:tcPr>
            <w:tcW w:w="431" w:type="pct"/>
          </w:tcPr>
          <w:p w:rsidR="00E02FA0" w:rsidRPr="008B4B6D" w:rsidRDefault="009B6066" w:rsidP="009B6066">
            <w:pPr>
              <w:rPr>
                <w:b/>
                <w:szCs w:val="20"/>
              </w:rPr>
            </w:pPr>
            <w:r w:rsidRPr="008B4B6D">
              <w:rPr>
                <w:b/>
                <w:szCs w:val="20"/>
              </w:rPr>
              <w:t>L.4.4</w:t>
            </w:r>
          </w:p>
          <w:p w:rsidR="009B6066" w:rsidRPr="008B4B6D" w:rsidRDefault="009B6066" w:rsidP="00940A81">
            <w:pPr>
              <w:pStyle w:val="ListParagraph"/>
              <w:ind w:left="360"/>
              <w:rPr>
                <w:b/>
                <w:color w:val="000000"/>
                <w:sz w:val="20"/>
                <w:szCs w:val="20"/>
              </w:rPr>
            </w:pPr>
          </w:p>
          <w:p w:rsidR="009B6066" w:rsidRPr="008B4B6D" w:rsidRDefault="009B6066" w:rsidP="00940A81">
            <w:pPr>
              <w:pStyle w:val="ListParagraph"/>
              <w:ind w:left="360"/>
              <w:rPr>
                <w:b/>
                <w:color w:val="000000"/>
                <w:sz w:val="20"/>
                <w:szCs w:val="20"/>
              </w:rPr>
            </w:pPr>
          </w:p>
          <w:p w:rsidR="009B6066" w:rsidRPr="008B4B6D" w:rsidRDefault="009B6066" w:rsidP="009B6066">
            <w:pPr>
              <w:rPr>
                <w:b/>
                <w:szCs w:val="20"/>
              </w:rPr>
            </w:pPr>
            <w:r w:rsidRPr="008B4B6D">
              <w:rPr>
                <w:b/>
                <w:szCs w:val="20"/>
              </w:rPr>
              <w:t>L.4.4.b</w:t>
            </w:r>
          </w:p>
        </w:tc>
        <w:tc>
          <w:tcPr>
            <w:tcW w:w="2069" w:type="pct"/>
          </w:tcPr>
          <w:p w:rsidR="009B6066" w:rsidRDefault="009B6066" w:rsidP="009B6066">
            <w:r>
              <w:t>Determine or clarify the meaning of unknown and multiple meaning words and phrases based on grade 4 reading and content choosing flexibly from a range of strategies.</w:t>
            </w:r>
          </w:p>
          <w:p w:rsidR="00E02FA0" w:rsidRDefault="009B6066" w:rsidP="009B6066">
            <w:r>
              <w:t>Use common grade appropriate Greek and Latin affixes and roots as clues to the meaning of a word.</w:t>
            </w:r>
          </w:p>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4.  </w:t>
            </w:r>
            <w:r w:rsidRPr="00956C5C">
              <w:t>Understand how English is written and read.</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E02FA0" w:rsidP="00232E39">
            <w:pPr>
              <w:rPr>
                <w:b/>
              </w:rPr>
            </w:pPr>
            <w:r w:rsidRPr="00293992">
              <w:rPr>
                <w:b/>
              </w:rPr>
              <w:t>RF</w:t>
            </w:r>
            <w:r w:rsidR="008D2741">
              <w:rPr>
                <w:b/>
              </w:rPr>
              <w:t>.</w:t>
            </w:r>
            <w:r w:rsidRPr="00293992">
              <w:rPr>
                <w:b/>
              </w:rPr>
              <w:t>4</w:t>
            </w:r>
            <w:r w:rsidR="008D2741">
              <w:rPr>
                <w:b/>
              </w:rPr>
              <w:t>.</w:t>
            </w:r>
            <w:r w:rsidRPr="00293992">
              <w:rPr>
                <w:b/>
              </w:rPr>
              <w:t>A</w:t>
            </w:r>
          </w:p>
        </w:tc>
        <w:tc>
          <w:tcPr>
            <w:tcW w:w="2092" w:type="pct"/>
            <w:shd w:val="clear" w:color="auto" w:fill="D9D9D9" w:themeFill="background1" w:themeFillShade="D9"/>
          </w:tcPr>
          <w:p w:rsidR="00B12E5E" w:rsidRDefault="00B12E5E" w:rsidP="00232E39">
            <w:r>
              <w:t>A.  Fluency (No 6-12 Correlation)</w:t>
            </w:r>
          </w:p>
        </w:tc>
        <w:tc>
          <w:tcPr>
            <w:tcW w:w="2500" w:type="pct"/>
            <w:gridSpan w:val="2"/>
            <w:shd w:val="clear" w:color="auto" w:fill="D9D9D9" w:themeFill="background1" w:themeFillShade="D9"/>
          </w:tcPr>
          <w:p w:rsidR="00B12E5E" w:rsidRDefault="00B12E5E" w:rsidP="00232E39"/>
        </w:tc>
      </w:tr>
      <w:tr w:rsidR="00B12E5E" w:rsidTr="00396BDB">
        <w:tc>
          <w:tcPr>
            <w:tcW w:w="408" w:type="pct"/>
          </w:tcPr>
          <w:p w:rsidR="00B12E5E" w:rsidRPr="00293992" w:rsidRDefault="000831B0" w:rsidP="00EA4CC9">
            <w:pPr>
              <w:pStyle w:val="ListParagraph"/>
              <w:ind w:left="0"/>
              <w:rPr>
                <w:rFonts w:cs="Tahoma"/>
                <w:b/>
                <w:color w:val="000000"/>
                <w:sz w:val="20"/>
                <w:szCs w:val="20"/>
              </w:rPr>
            </w:pPr>
            <w:r>
              <w:rPr>
                <w:rFonts w:cs="Tahoma"/>
                <w:b/>
                <w:color w:val="000000"/>
                <w:sz w:val="20"/>
                <w:szCs w:val="20"/>
              </w:rPr>
              <w:t>4</w:t>
            </w:r>
            <w:r w:rsidR="008D2741">
              <w:rPr>
                <w:rFonts w:cs="Tahoma"/>
                <w:b/>
                <w:color w:val="000000"/>
                <w:sz w:val="20"/>
                <w:szCs w:val="20"/>
              </w:rPr>
              <w:t>.</w:t>
            </w:r>
            <w:r>
              <w:rPr>
                <w:rFonts w:cs="Tahoma"/>
                <w:b/>
                <w:color w:val="000000"/>
                <w:sz w:val="20"/>
                <w:szCs w:val="20"/>
              </w:rPr>
              <w:t>RF</w:t>
            </w:r>
            <w:r w:rsidR="008D2741">
              <w:rPr>
                <w:rFonts w:cs="Tahoma"/>
                <w:b/>
                <w:color w:val="000000"/>
                <w:sz w:val="20"/>
                <w:szCs w:val="20"/>
              </w:rPr>
              <w:t>.</w:t>
            </w:r>
            <w:r>
              <w:rPr>
                <w:rFonts w:cs="Tahoma"/>
                <w:b/>
                <w:color w:val="000000"/>
                <w:sz w:val="20"/>
                <w:szCs w:val="20"/>
              </w:rPr>
              <w:t>4</w:t>
            </w:r>
            <w:r w:rsidR="008D2741">
              <w:rPr>
                <w:rFonts w:cs="Tahoma"/>
                <w:b/>
                <w:color w:val="000000"/>
                <w:sz w:val="20"/>
                <w:szCs w:val="20"/>
              </w:rPr>
              <w:t>.</w:t>
            </w:r>
            <w:r>
              <w:rPr>
                <w:rFonts w:cs="Tahoma"/>
                <w:b/>
                <w:color w:val="000000"/>
                <w:sz w:val="20"/>
                <w:szCs w:val="20"/>
              </w:rPr>
              <w:t>A</w:t>
            </w:r>
            <w:r w:rsidR="008D2741">
              <w:rPr>
                <w:rFonts w:cs="Tahoma"/>
                <w:b/>
                <w:color w:val="000000"/>
                <w:sz w:val="20"/>
                <w:szCs w:val="20"/>
              </w:rPr>
              <w:t>.</w:t>
            </w:r>
            <w:r w:rsidR="0051160C" w:rsidRPr="00293992">
              <w:rPr>
                <w:rFonts w:cs="Tahoma"/>
                <w:b/>
                <w:color w:val="000000"/>
                <w:sz w:val="20"/>
                <w:szCs w:val="20"/>
              </w:rPr>
              <w:t>a</w:t>
            </w:r>
          </w:p>
        </w:tc>
        <w:tc>
          <w:tcPr>
            <w:tcW w:w="2092" w:type="pct"/>
          </w:tcPr>
          <w:p w:rsidR="00B12E5E" w:rsidRPr="009E12A7" w:rsidRDefault="00B12E5E" w:rsidP="00EA4CC9">
            <w:pPr>
              <w:pStyle w:val="ListParagraph"/>
              <w:ind w:left="0"/>
              <w:rPr>
                <w:color w:val="000000"/>
                <w:sz w:val="20"/>
                <w:szCs w:val="20"/>
              </w:rPr>
            </w:pPr>
            <w:r>
              <w:rPr>
                <w:rFonts w:cs="Tahoma"/>
                <w:color w:val="000000"/>
                <w:sz w:val="20"/>
                <w:szCs w:val="20"/>
              </w:rPr>
              <w:t xml:space="preserve">Read </w:t>
            </w:r>
            <w:r w:rsidRPr="009E12A7">
              <w:rPr>
                <w:rFonts w:cs="Tahoma"/>
                <w:color w:val="000000"/>
                <w:sz w:val="20"/>
                <w:szCs w:val="20"/>
              </w:rPr>
              <w:t>appropriate texts with fluency (rate, accuracy, ex</w:t>
            </w:r>
            <w:r w:rsidR="002E70D6">
              <w:rPr>
                <w:rFonts w:cs="Tahoma"/>
                <w:color w:val="000000"/>
                <w:sz w:val="20"/>
                <w:szCs w:val="20"/>
              </w:rPr>
              <w:t xml:space="preserve">pression, appropriate phrasing), </w:t>
            </w:r>
            <w:r>
              <w:rPr>
                <w:rFonts w:cs="Tahoma"/>
                <w:color w:val="000000"/>
                <w:sz w:val="20"/>
                <w:szCs w:val="20"/>
              </w:rPr>
              <w:t>with purpose</w:t>
            </w:r>
            <w:r w:rsidR="002E70D6">
              <w:rPr>
                <w:rFonts w:cs="Tahoma"/>
                <w:color w:val="000000"/>
                <w:sz w:val="20"/>
                <w:szCs w:val="20"/>
              </w:rPr>
              <w:t>,</w:t>
            </w:r>
            <w:r>
              <w:rPr>
                <w:rFonts w:cs="Tahoma"/>
                <w:color w:val="000000"/>
                <w:sz w:val="20"/>
                <w:szCs w:val="20"/>
              </w:rPr>
              <w:t xml:space="preserve"> and for </w:t>
            </w:r>
            <w:r w:rsidRPr="009E12A7">
              <w:rPr>
                <w:rFonts w:cs="Tahoma"/>
                <w:color w:val="000000"/>
                <w:sz w:val="20"/>
                <w:szCs w:val="20"/>
              </w:rPr>
              <w:t xml:space="preserve">comprehension </w:t>
            </w:r>
          </w:p>
          <w:p w:rsidR="00B12E5E" w:rsidRDefault="00B12E5E" w:rsidP="00EA4CC9">
            <w:pPr>
              <w:rPr>
                <w:szCs w:val="20"/>
              </w:rPr>
            </w:pPr>
          </w:p>
          <w:p w:rsidR="00B12E5E" w:rsidRPr="001F7733" w:rsidRDefault="00B12E5E" w:rsidP="00F639CD">
            <w:pPr>
              <w:pStyle w:val="ListParagraph"/>
              <w:numPr>
                <w:ilvl w:val="0"/>
                <w:numId w:val="112"/>
              </w:numPr>
              <w:ind w:left="360"/>
              <w:rPr>
                <w:sz w:val="20"/>
                <w:szCs w:val="20"/>
              </w:rPr>
            </w:pPr>
            <w:r w:rsidRPr="001F7733">
              <w:rPr>
                <w:sz w:val="20"/>
                <w:szCs w:val="20"/>
              </w:rPr>
              <w:t>use context to confirm or self-correct word recognition and understanding, rereading as necessary</w:t>
            </w:r>
          </w:p>
        </w:tc>
        <w:tc>
          <w:tcPr>
            <w:tcW w:w="431" w:type="pct"/>
          </w:tcPr>
          <w:p w:rsidR="00B12E5E" w:rsidRPr="008B4B6D" w:rsidRDefault="009B6066" w:rsidP="005A6ADB">
            <w:pPr>
              <w:rPr>
                <w:b/>
                <w:szCs w:val="20"/>
              </w:rPr>
            </w:pPr>
            <w:r w:rsidRPr="008B4B6D">
              <w:rPr>
                <w:b/>
                <w:szCs w:val="20"/>
              </w:rPr>
              <w:lastRenderedPageBreak/>
              <w:t>RF.4.4</w:t>
            </w:r>
          </w:p>
          <w:p w:rsidR="009B6066" w:rsidRDefault="009B6066" w:rsidP="00940A81">
            <w:pPr>
              <w:pStyle w:val="ListParagraph"/>
              <w:ind w:left="343"/>
              <w:rPr>
                <w:sz w:val="20"/>
                <w:szCs w:val="20"/>
              </w:rPr>
            </w:pPr>
          </w:p>
          <w:p w:rsidR="009B6066" w:rsidRPr="008B4B6D" w:rsidRDefault="009B6066" w:rsidP="005A6ADB">
            <w:pPr>
              <w:rPr>
                <w:b/>
                <w:szCs w:val="20"/>
              </w:rPr>
            </w:pPr>
            <w:r w:rsidRPr="008B4B6D">
              <w:rPr>
                <w:b/>
                <w:szCs w:val="20"/>
              </w:rPr>
              <w:lastRenderedPageBreak/>
              <w:t>RF.4.4.a</w:t>
            </w:r>
          </w:p>
          <w:p w:rsidR="009B6066" w:rsidRPr="008B4B6D" w:rsidRDefault="009B6066" w:rsidP="005A6ADB">
            <w:pPr>
              <w:rPr>
                <w:b/>
                <w:szCs w:val="20"/>
              </w:rPr>
            </w:pPr>
            <w:r w:rsidRPr="008B4B6D">
              <w:rPr>
                <w:b/>
                <w:szCs w:val="20"/>
              </w:rPr>
              <w:t>RF.4.4.b</w:t>
            </w:r>
          </w:p>
          <w:p w:rsidR="009B6066" w:rsidRPr="008B4B6D" w:rsidRDefault="009B6066" w:rsidP="00940A81">
            <w:pPr>
              <w:pStyle w:val="ListParagraph"/>
              <w:ind w:left="343"/>
              <w:rPr>
                <w:b/>
                <w:sz w:val="20"/>
                <w:szCs w:val="20"/>
              </w:rPr>
            </w:pPr>
          </w:p>
          <w:p w:rsidR="009B6066" w:rsidRPr="008B4B6D" w:rsidRDefault="009B6066" w:rsidP="005A6ADB">
            <w:pPr>
              <w:rPr>
                <w:b/>
                <w:szCs w:val="20"/>
              </w:rPr>
            </w:pPr>
            <w:r w:rsidRPr="008B4B6D">
              <w:rPr>
                <w:b/>
                <w:szCs w:val="20"/>
              </w:rPr>
              <w:t>RF.4.4.c</w:t>
            </w:r>
          </w:p>
          <w:p w:rsidR="009B6066" w:rsidRDefault="009B6066" w:rsidP="00940A81">
            <w:pPr>
              <w:pStyle w:val="ListParagraph"/>
              <w:ind w:left="343"/>
              <w:rPr>
                <w:sz w:val="20"/>
                <w:szCs w:val="20"/>
              </w:rPr>
            </w:pPr>
          </w:p>
          <w:p w:rsidR="009B6066" w:rsidRPr="001F7733" w:rsidRDefault="009B6066" w:rsidP="00940A81">
            <w:pPr>
              <w:pStyle w:val="ListParagraph"/>
              <w:ind w:left="343"/>
              <w:rPr>
                <w:sz w:val="20"/>
                <w:szCs w:val="20"/>
              </w:rPr>
            </w:pPr>
          </w:p>
        </w:tc>
        <w:tc>
          <w:tcPr>
            <w:tcW w:w="2069" w:type="pct"/>
          </w:tcPr>
          <w:p w:rsidR="009B6066" w:rsidRDefault="009B6066" w:rsidP="009B6066">
            <w:r>
              <w:lastRenderedPageBreak/>
              <w:t>Read with sufficient accuracy and fluency to support comprehension.</w:t>
            </w:r>
          </w:p>
          <w:p w:rsidR="009B6066" w:rsidRDefault="009B6066" w:rsidP="009B6066">
            <w:r>
              <w:lastRenderedPageBreak/>
              <w:t>Read grade-level text with purpose and understanding.</w:t>
            </w:r>
          </w:p>
          <w:p w:rsidR="009B6066" w:rsidRDefault="009B6066" w:rsidP="009B6066">
            <w:r>
              <w:t>Read grade-level prose and poetry orally with accuracy, appropriate rate, and expression on successive readings.</w:t>
            </w:r>
          </w:p>
          <w:p w:rsidR="009B6066" w:rsidRDefault="009B6066" w:rsidP="009B6066">
            <w:r w:rsidRPr="009B6066">
              <w:t>Use context to confirm or self-correct word recognition and understanding, rereading as necessary.</w:t>
            </w:r>
          </w:p>
        </w:tc>
      </w:tr>
      <w:tr w:rsidR="00B12E5E" w:rsidTr="00396BDB">
        <w:tc>
          <w:tcPr>
            <w:tcW w:w="408" w:type="pct"/>
            <w:shd w:val="clear" w:color="auto" w:fill="DDDDDD"/>
          </w:tcPr>
          <w:p w:rsidR="00B12E5E" w:rsidRPr="00956C5C" w:rsidRDefault="00B12E5E" w:rsidP="00232E39">
            <w:pPr>
              <w:rPr>
                <w:b/>
              </w:rPr>
            </w:pPr>
          </w:p>
        </w:tc>
        <w:tc>
          <w:tcPr>
            <w:tcW w:w="2092" w:type="pct"/>
            <w:shd w:val="clear" w:color="auto" w:fill="D9D9D9" w:themeFill="background1" w:themeFillShade="D9"/>
          </w:tcPr>
          <w:p w:rsidR="00B12E5E" w:rsidRPr="00956C5C" w:rsidRDefault="00B12E5E" w:rsidP="00232E39">
            <w:pPr>
              <w:rPr>
                <w:b/>
              </w:rPr>
            </w:pPr>
            <w:r w:rsidRPr="00956C5C">
              <w:rPr>
                <w:b/>
              </w:rPr>
              <w:t>Writing</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1.  </w:t>
            </w:r>
            <w:r w:rsidRPr="00956C5C">
              <w:t>Apply a writing process to develop a text for audience and purpose.</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51160C" w:rsidP="00232E39">
            <w:pPr>
              <w:rPr>
                <w:b/>
              </w:rPr>
            </w:pPr>
            <w:r w:rsidRPr="00293992">
              <w:rPr>
                <w:b/>
              </w:rPr>
              <w:t>W</w:t>
            </w:r>
            <w:r w:rsidR="008D2741">
              <w:rPr>
                <w:b/>
              </w:rPr>
              <w:t>.</w:t>
            </w:r>
            <w:r w:rsidRPr="00293992">
              <w:rPr>
                <w:b/>
              </w:rPr>
              <w:t>1</w:t>
            </w:r>
            <w:r w:rsidR="008D2741">
              <w:rPr>
                <w:b/>
              </w:rPr>
              <w:t>.</w:t>
            </w:r>
            <w:r w:rsidRPr="00293992">
              <w:rPr>
                <w:b/>
              </w:rPr>
              <w:t>A</w:t>
            </w:r>
          </w:p>
        </w:tc>
        <w:tc>
          <w:tcPr>
            <w:tcW w:w="2092" w:type="pct"/>
            <w:shd w:val="clear" w:color="auto" w:fill="D9D9D9" w:themeFill="background1" w:themeFillShade="D9"/>
          </w:tcPr>
          <w:p w:rsidR="00B12E5E" w:rsidRDefault="00B12E5E" w:rsidP="00232E39">
            <w:r>
              <w:t>A.  Prewriting (6-12 Correlation Writing 2A)</w:t>
            </w:r>
          </w:p>
        </w:tc>
        <w:tc>
          <w:tcPr>
            <w:tcW w:w="2500" w:type="pct"/>
            <w:gridSpan w:val="2"/>
            <w:shd w:val="clear" w:color="auto" w:fill="D9D9D9" w:themeFill="background1" w:themeFillShade="D9"/>
          </w:tcPr>
          <w:p w:rsidR="00B12E5E" w:rsidRDefault="00B12E5E" w:rsidP="00232E39"/>
        </w:tc>
      </w:tr>
      <w:tr w:rsidR="0051160C" w:rsidTr="00396BDB">
        <w:trPr>
          <w:trHeight w:val="342"/>
        </w:trPr>
        <w:tc>
          <w:tcPr>
            <w:tcW w:w="408" w:type="pct"/>
          </w:tcPr>
          <w:p w:rsidR="0051160C" w:rsidRPr="00293992" w:rsidRDefault="0051160C" w:rsidP="00EA4CC9">
            <w:pPr>
              <w:rPr>
                <w:b/>
                <w:szCs w:val="20"/>
              </w:rPr>
            </w:pPr>
          </w:p>
        </w:tc>
        <w:tc>
          <w:tcPr>
            <w:tcW w:w="2092" w:type="pct"/>
          </w:tcPr>
          <w:p w:rsidR="0051160C" w:rsidRPr="00E425E9" w:rsidRDefault="0051160C" w:rsidP="00EA4CC9">
            <w:pPr>
              <w:rPr>
                <w:szCs w:val="20"/>
              </w:rPr>
            </w:pPr>
            <w:r w:rsidRPr="00E425E9">
              <w:rPr>
                <w:szCs w:val="20"/>
              </w:rPr>
              <w:t>Follow a writing process to plan a first draft by:</w:t>
            </w:r>
          </w:p>
          <w:p w:rsidR="0051160C" w:rsidRPr="00E425E9" w:rsidRDefault="0051160C" w:rsidP="0051160C">
            <w:pPr>
              <w:pStyle w:val="ColorfulList-Accent11"/>
              <w:ind w:left="0"/>
              <w:rPr>
                <w:sz w:val="20"/>
                <w:szCs w:val="20"/>
              </w:rPr>
            </w:pPr>
          </w:p>
        </w:tc>
        <w:tc>
          <w:tcPr>
            <w:tcW w:w="431" w:type="pct"/>
          </w:tcPr>
          <w:p w:rsidR="00B512F3" w:rsidRPr="008B4B6D" w:rsidRDefault="00B512F3" w:rsidP="00B512F3">
            <w:pPr>
              <w:pStyle w:val="ColorfulList-Accent11"/>
              <w:ind w:left="0"/>
              <w:rPr>
                <w:b/>
                <w:sz w:val="20"/>
                <w:szCs w:val="20"/>
              </w:rPr>
            </w:pPr>
            <w:r w:rsidRPr="008B4B6D">
              <w:rPr>
                <w:b/>
                <w:sz w:val="20"/>
                <w:szCs w:val="20"/>
              </w:rPr>
              <w:t>W.4.4</w:t>
            </w:r>
          </w:p>
          <w:p w:rsidR="00B512F3" w:rsidRPr="008B4B6D" w:rsidRDefault="00B512F3" w:rsidP="00B512F3">
            <w:pPr>
              <w:pStyle w:val="ColorfulList-Accent11"/>
              <w:ind w:left="0"/>
              <w:rPr>
                <w:b/>
                <w:sz w:val="20"/>
                <w:szCs w:val="20"/>
              </w:rPr>
            </w:pPr>
          </w:p>
          <w:p w:rsidR="0051160C" w:rsidRPr="008B4B6D" w:rsidRDefault="00B512F3" w:rsidP="00B512F3">
            <w:pPr>
              <w:pStyle w:val="ColorfulList-Accent11"/>
              <w:ind w:left="0"/>
              <w:rPr>
                <w:b/>
                <w:sz w:val="20"/>
                <w:szCs w:val="20"/>
              </w:rPr>
            </w:pPr>
            <w:r w:rsidRPr="008B4B6D">
              <w:rPr>
                <w:b/>
                <w:sz w:val="20"/>
                <w:szCs w:val="20"/>
              </w:rPr>
              <w:t>W.4.5</w:t>
            </w:r>
            <w:r w:rsidR="0051160C" w:rsidRPr="008B4B6D">
              <w:rPr>
                <w:b/>
                <w:sz w:val="20"/>
                <w:szCs w:val="20"/>
              </w:rPr>
              <w:t xml:space="preserve"> </w:t>
            </w:r>
          </w:p>
        </w:tc>
        <w:tc>
          <w:tcPr>
            <w:tcW w:w="2069" w:type="pct"/>
          </w:tcPr>
          <w:p w:rsidR="0051160C" w:rsidRDefault="00B512F3" w:rsidP="00232E39">
            <w:r w:rsidRPr="00B512F3">
              <w:t>Produce clear and coherent writing in which the development and organization are appropriate to task, purpose, and audience.</w:t>
            </w:r>
          </w:p>
          <w:p w:rsidR="00B512F3" w:rsidRDefault="00B512F3" w:rsidP="00232E39">
            <w:r w:rsidRPr="00B512F3">
              <w:t>With guidance and support from peers and adults, develop and strengthen writing as needed by planning, revising, and editing.</w:t>
            </w:r>
          </w:p>
        </w:tc>
      </w:tr>
      <w:tr w:rsidR="0051160C" w:rsidTr="00396BDB">
        <w:trPr>
          <w:trHeight w:val="339"/>
        </w:trPr>
        <w:tc>
          <w:tcPr>
            <w:tcW w:w="408" w:type="pct"/>
          </w:tcPr>
          <w:p w:rsidR="0051160C"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A</w:t>
            </w:r>
            <w:r w:rsidR="008D2741">
              <w:rPr>
                <w:b/>
                <w:szCs w:val="20"/>
              </w:rPr>
              <w:t>.</w:t>
            </w:r>
            <w:r w:rsidR="0051160C" w:rsidRPr="00293992">
              <w:rPr>
                <w:b/>
                <w:szCs w:val="20"/>
              </w:rPr>
              <w:t>a</w:t>
            </w:r>
          </w:p>
        </w:tc>
        <w:tc>
          <w:tcPr>
            <w:tcW w:w="2092" w:type="pct"/>
          </w:tcPr>
          <w:p w:rsidR="0051160C" w:rsidRPr="00E425E9" w:rsidRDefault="0051160C" w:rsidP="00F639CD">
            <w:pPr>
              <w:pStyle w:val="ColorfulList-Accent11"/>
              <w:numPr>
                <w:ilvl w:val="0"/>
                <w:numId w:val="113"/>
              </w:numPr>
              <w:rPr>
                <w:sz w:val="20"/>
                <w:szCs w:val="20"/>
              </w:rPr>
            </w:pPr>
            <w:r w:rsidRPr="00E425E9">
              <w:rPr>
                <w:sz w:val="20"/>
                <w:szCs w:val="20"/>
              </w:rPr>
              <w:t>selecting a genre appropriate for conveying the purpose to an intended audience</w:t>
            </w:r>
          </w:p>
          <w:p w:rsidR="0051160C" w:rsidRPr="00E425E9" w:rsidRDefault="0051160C" w:rsidP="00EA4CC9">
            <w:pPr>
              <w:rPr>
                <w:szCs w:val="20"/>
              </w:rPr>
            </w:pPr>
          </w:p>
        </w:tc>
        <w:tc>
          <w:tcPr>
            <w:tcW w:w="431" w:type="pct"/>
          </w:tcPr>
          <w:p w:rsidR="0051160C" w:rsidRPr="008B4B6D" w:rsidRDefault="00B512F3" w:rsidP="00B512F3">
            <w:pPr>
              <w:pStyle w:val="ColorfulList-Accent11"/>
              <w:ind w:left="0"/>
              <w:rPr>
                <w:b/>
                <w:sz w:val="20"/>
                <w:szCs w:val="20"/>
              </w:rPr>
            </w:pPr>
            <w:r w:rsidRPr="008B4B6D">
              <w:rPr>
                <w:b/>
                <w:sz w:val="20"/>
                <w:szCs w:val="20"/>
              </w:rPr>
              <w:t>W.4.4</w:t>
            </w:r>
          </w:p>
        </w:tc>
        <w:tc>
          <w:tcPr>
            <w:tcW w:w="2069" w:type="pct"/>
          </w:tcPr>
          <w:p w:rsidR="0051160C" w:rsidRDefault="00B512F3" w:rsidP="00232E39">
            <w:r w:rsidRPr="00B512F3">
              <w:t>Produce clear and coherent writing in which the development and organization are appropriate to task, purpose, and audience.</w:t>
            </w:r>
          </w:p>
        </w:tc>
      </w:tr>
      <w:tr w:rsidR="0051160C" w:rsidTr="00396BDB">
        <w:trPr>
          <w:trHeight w:val="339"/>
        </w:trPr>
        <w:tc>
          <w:tcPr>
            <w:tcW w:w="408" w:type="pct"/>
          </w:tcPr>
          <w:p w:rsidR="0051160C"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A</w:t>
            </w:r>
            <w:r w:rsidR="008D2741">
              <w:rPr>
                <w:b/>
                <w:szCs w:val="20"/>
              </w:rPr>
              <w:t>.</w:t>
            </w:r>
            <w:r w:rsidR="0051160C" w:rsidRPr="00293992">
              <w:rPr>
                <w:b/>
                <w:szCs w:val="20"/>
              </w:rPr>
              <w:t>b</w:t>
            </w:r>
          </w:p>
        </w:tc>
        <w:tc>
          <w:tcPr>
            <w:tcW w:w="2092" w:type="pct"/>
          </w:tcPr>
          <w:p w:rsidR="0051160C" w:rsidRPr="00E425E9" w:rsidRDefault="0051160C" w:rsidP="00F639CD">
            <w:pPr>
              <w:pStyle w:val="ColorfulList-Accent11"/>
              <w:numPr>
                <w:ilvl w:val="0"/>
                <w:numId w:val="113"/>
              </w:numPr>
              <w:rPr>
                <w:sz w:val="20"/>
                <w:szCs w:val="20"/>
              </w:rPr>
            </w:pPr>
            <w:r w:rsidRPr="00E425E9">
              <w:rPr>
                <w:sz w:val="20"/>
                <w:szCs w:val="20"/>
              </w:rPr>
              <w:t>formulating questions related to the topic</w:t>
            </w:r>
          </w:p>
          <w:p w:rsidR="0051160C" w:rsidRPr="00E425E9" w:rsidRDefault="0051160C" w:rsidP="00EA4CC9">
            <w:pPr>
              <w:rPr>
                <w:szCs w:val="20"/>
              </w:rPr>
            </w:pPr>
          </w:p>
        </w:tc>
        <w:tc>
          <w:tcPr>
            <w:tcW w:w="431" w:type="pct"/>
          </w:tcPr>
          <w:p w:rsidR="0051160C" w:rsidRPr="008B4B6D" w:rsidRDefault="0051160C" w:rsidP="00940A81">
            <w:pPr>
              <w:pStyle w:val="ColorfulList-Accent11"/>
              <w:ind w:left="360"/>
              <w:rPr>
                <w:b/>
                <w:sz w:val="20"/>
                <w:szCs w:val="20"/>
              </w:rPr>
            </w:pPr>
          </w:p>
        </w:tc>
        <w:tc>
          <w:tcPr>
            <w:tcW w:w="2069" w:type="pct"/>
          </w:tcPr>
          <w:p w:rsidR="0051160C" w:rsidRDefault="0051160C" w:rsidP="00232E39"/>
        </w:tc>
      </w:tr>
      <w:tr w:rsidR="0051160C" w:rsidTr="00396BDB">
        <w:trPr>
          <w:trHeight w:val="339"/>
        </w:trPr>
        <w:tc>
          <w:tcPr>
            <w:tcW w:w="408" w:type="pct"/>
          </w:tcPr>
          <w:p w:rsidR="0051160C"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A</w:t>
            </w:r>
            <w:r w:rsidR="008D2741">
              <w:rPr>
                <w:b/>
                <w:szCs w:val="20"/>
              </w:rPr>
              <w:t>.</w:t>
            </w:r>
            <w:r w:rsidR="0051160C" w:rsidRPr="00293992">
              <w:rPr>
                <w:b/>
                <w:szCs w:val="20"/>
              </w:rPr>
              <w:t>c</w:t>
            </w:r>
          </w:p>
        </w:tc>
        <w:tc>
          <w:tcPr>
            <w:tcW w:w="2092" w:type="pct"/>
          </w:tcPr>
          <w:p w:rsidR="0051160C" w:rsidRPr="0051160C" w:rsidRDefault="0051160C" w:rsidP="00F639CD">
            <w:pPr>
              <w:pStyle w:val="ColorfulList-Accent11"/>
              <w:numPr>
                <w:ilvl w:val="0"/>
                <w:numId w:val="113"/>
              </w:numPr>
              <w:rPr>
                <w:sz w:val="20"/>
                <w:szCs w:val="20"/>
              </w:rPr>
            </w:pPr>
            <w:r w:rsidRPr="0051160C">
              <w:rPr>
                <w:sz w:val="20"/>
                <w:szCs w:val="20"/>
              </w:rPr>
              <w:t>accessing prior knowledge or building background knowledge related to the topic</w:t>
            </w:r>
          </w:p>
          <w:p w:rsidR="0051160C" w:rsidRPr="0051160C" w:rsidRDefault="0051160C" w:rsidP="00EA4CC9">
            <w:pPr>
              <w:rPr>
                <w:szCs w:val="20"/>
              </w:rPr>
            </w:pPr>
          </w:p>
        </w:tc>
        <w:tc>
          <w:tcPr>
            <w:tcW w:w="431" w:type="pct"/>
          </w:tcPr>
          <w:p w:rsidR="0051160C" w:rsidRPr="008B4B6D" w:rsidRDefault="0051160C" w:rsidP="00940A81">
            <w:pPr>
              <w:pStyle w:val="ColorfulList-Accent11"/>
              <w:ind w:left="360"/>
              <w:rPr>
                <w:b/>
                <w:sz w:val="20"/>
                <w:szCs w:val="20"/>
              </w:rPr>
            </w:pPr>
          </w:p>
        </w:tc>
        <w:tc>
          <w:tcPr>
            <w:tcW w:w="2069" w:type="pct"/>
          </w:tcPr>
          <w:p w:rsidR="0051160C" w:rsidRDefault="0051160C" w:rsidP="00232E39"/>
        </w:tc>
      </w:tr>
      <w:tr w:rsidR="0051160C" w:rsidTr="00396BDB">
        <w:trPr>
          <w:trHeight w:val="339"/>
        </w:trPr>
        <w:tc>
          <w:tcPr>
            <w:tcW w:w="408" w:type="pct"/>
          </w:tcPr>
          <w:p w:rsidR="0051160C"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A</w:t>
            </w:r>
            <w:r w:rsidR="008D2741">
              <w:rPr>
                <w:b/>
                <w:szCs w:val="20"/>
              </w:rPr>
              <w:t>.</w:t>
            </w:r>
            <w:r w:rsidR="0051160C" w:rsidRPr="00293992">
              <w:rPr>
                <w:b/>
                <w:szCs w:val="20"/>
              </w:rPr>
              <w:t>d</w:t>
            </w:r>
          </w:p>
        </w:tc>
        <w:tc>
          <w:tcPr>
            <w:tcW w:w="2092" w:type="pct"/>
          </w:tcPr>
          <w:p w:rsidR="0051160C" w:rsidRPr="0051160C" w:rsidRDefault="0051160C" w:rsidP="00F639CD">
            <w:pPr>
              <w:pStyle w:val="ListParagraph"/>
              <w:numPr>
                <w:ilvl w:val="0"/>
                <w:numId w:val="113"/>
              </w:numPr>
              <w:rPr>
                <w:sz w:val="20"/>
                <w:szCs w:val="20"/>
              </w:rPr>
            </w:pPr>
            <w:r w:rsidRPr="0051160C">
              <w:rPr>
                <w:sz w:val="20"/>
                <w:szCs w:val="20"/>
              </w:rPr>
              <w:t>using a prewriting strategy</w:t>
            </w:r>
          </w:p>
        </w:tc>
        <w:tc>
          <w:tcPr>
            <w:tcW w:w="431" w:type="pct"/>
          </w:tcPr>
          <w:p w:rsidR="0051160C" w:rsidRPr="008B4B6D" w:rsidRDefault="00B512F3" w:rsidP="00B512F3">
            <w:pPr>
              <w:pStyle w:val="ColorfulList-Accent11"/>
              <w:ind w:left="0"/>
              <w:rPr>
                <w:b/>
                <w:sz w:val="20"/>
                <w:szCs w:val="20"/>
              </w:rPr>
            </w:pPr>
            <w:r w:rsidRPr="008B4B6D">
              <w:rPr>
                <w:b/>
                <w:sz w:val="20"/>
                <w:szCs w:val="20"/>
              </w:rPr>
              <w:t>W.4.5</w:t>
            </w:r>
          </w:p>
        </w:tc>
        <w:tc>
          <w:tcPr>
            <w:tcW w:w="2069" w:type="pct"/>
          </w:tcPr>
          <w:p w:rsidR="0051160C" w:rsidRDefault="00B512F3" w:rsidP="00232E39">
            <w:r w:rsidRPr="00B512F3">
              <w:t>With guidance and support from peers and adults, develop and strengthen writing as needed by planning, revising, and editing.</w:t>
            </w:r>
          </w:p>
        </w:tc>
      </w:tr>
      <w:tr w:rsidR="00B12E5E" w:rsidTr="00396BDB">
        <w:tc>
          <w:tcPr>
            <w:tcW w:w="408" w:type="pct"/>
            <w:shd w:val="clear" w:color="auto" w:fill="DDDDDD"/>
          </w:tcPr>
          <w:p w:rsidR="00B12E5E" w:rsidRPr="00293992" w:rsidRDefault="0051160C" w:rsidP="00232E39">
            <w:pPr>
              <w:rPr>
                <w:b/>
              </w:rPr>
            </w:pPr>
            <w:r w:rsidRPr="00293992">
              <w:rPr>
                <w:b/>
              </w:rPr>
              <w:t>W</w:t>
            </w:r>
            <w:r w:rsidR="008D2741">
              <w:rPr>
                <w:b/>
              </w:rPr>
              <w:t>.</w:t>
            </w:r>
            <w:r w:rsidRPr="00293992">
              <w:rPr>
                <w:b/>
              </w:rPr>
              <w:t>1</w:t>
            </w:r>
            <w:r w:rsidR="008D2741">
              <w:rPr>
                <w:b/>
              </w:rPr>
              <w:t>.</w:t>
            </w:r>
            <w:r w:rsidRPr="00293992">
              <w:rPr>
                <w:b/>
              </w:rPr>
              <w:t>B</w:t>
            </w:r>
          </w:p>
        </w:tc>
        <w:tc>
          <w:tcPr>
            <w:tcW w:w="2092" w:type="pct"/>
            <w:shd w:val="clear" w:color="auto" w:fill="D9D9D9" w:themeFill="background1" w:themeFillShade="D9"/>
          </w:tcPr>
          <w:p w:rsidR="00B12E5E" w:rsidRDefault="00B12E5E" w:rsidP="00232E39">
            <w:r>
              <w:t>B.  Draft  (6-12 Correlation Writing 2A)</w:t>
            </w:r>
          </w:p>
        </w:tc>
        <w:tc>
          <w:tcPr>
            <w:tcW w:w="2500" w:type="pct"/>
            <w:gridSpan w:val="2"/>
            <w:shd w:val="clear" w:color="auto" w:fill="D9D9D9" w:themeFill="background1" w:themeFillShade="D9"/>
          </w:tcPr>
          <w:p w:rsidR="00B12E5E" w:rsidRDefault="00B12E5E" w:rsidP="00232E39"/>
        </w:tc>
      </w:tr>
      <w:tr w:rsidR="0051160C" w:rsidTr="00396BDB">
        <w:trPr>
          <w:trHeight w:val="427"/>
        </w:trPr>
        <w:tc>
          <w:tcPr>
            <w:tcW w:w="408" w:type="pct"/>
          </w:tcPr>
          <w:p w:rsidR="0051160C" w:rsidRPr="00293992" w:rsidRDefault="0051160C" w:rsidP="00256608">
            <w:pPr>
              <w:rPr>
                <w:b/>
                <w:szCs w:val="20"/>
              </w:rPr>
            </w:pPr>
          </w:p>
        </w:tc>
        <w:tc>
          <w:tcPr>
            <w:tcW w:w="2092" w:type="pct"/>
          </w:tcPr>
          <w:p w:rsidR="0051160C" w:rsidRPr="00081589" w:rsidRDefault="0051160C" w:rsidP="00256608">
            <w:pPr>
              <w:rPr>
                <w:rFonts w:eastAsia="Arial Unicode MS"/>
                <w:szCs w:val="20"/>
              </w:rPr>
            </w:pPr>
            <w:r w:rsidRPr="00081589">
              <w:rPr>
                <w:szCs w:val="20"/>
              </w:rPr>
              <w:t>Appropriate to genre type, develop a draft</w:t>
            </w:r>
            <w:r w:rsidRPr="00081589">
              <w:rPr>
                <w:rFonts w:eastAsia="Arial Unicode MS"/>
                <w:szCs w:val="20"/>
              </w:rPr>
              <w:t xml:space="preserve"> </w:t>
            </w:r>
            <w:r w:rsidRPr="00081589">
              <w:rPr>
                <w:szCs w:val="20"/>
              </w:rPr>
              <w:t>from prewriting</w:t>
            </w:r>
            <w:r w:rsidRPr="00081589">
              <w:rPr>
                <w:rFonts w:eastAsia="Arial Unicode MS"/>
                <w:szCs w:val="20"/>
              </w:rPr>
              <w:t xml:space="preserve"> by:</w:t>
            </w:r>
          </w:p>
          <w:p w:rsidR="0051160C" w:rsidRPr="00256608" w:rsidRDefault="0051160C" w:rsidP="0051160C">
            <w:pPr>
              <w:pStyle w:val="ColorfulList-Accent11"/>
              <w:ind w:left="0"/>
              <w:rPr>
                <w:color w:val="000000"/>
                <w:sz w:val="20"/>
                <w:szCs w:val="20"/>
              </w:rPr>
            </w:pPr>
          </w:p>
        </w:tc>
        <w:tc>
          <w:tcPr>
            <w:tcW w:w="431" w:type="pct"/>
          </w:tcPr>
          <w:p w:rsidR="0051160C" w:rsidRPr="008B4B6D" w:rsidRDefault="009B6066" w:rsidP="00AA52E0">
            <w:pPr>
              <w:pStyle w:val="ColorfulList-Accent11"/>
              <w:ind w:left="0"/>
              <w:rPr>
                <w:b/>
                <w:color w:val="000000"/>
                <w:sz w:val="20"/>
                <w:szCs w:val="20"/>
              </w:rPr>
            </w:pPr>
            <w:r w:rsidRPr="008B4B6D">
              <w:rPr>
                <w:b/>
                <w:color w:val="000000"/>
                <w:sz w:val="20"/>
                <w:szCs w:val="20"/>
              </w:rPr>
              <w:t>W.4.4</w:t>
            </w:r>
          </w:p>
        </w:tc>
        <w:tc>
          <w:tcPr>
            <w:tcW w:w="2069" w:type="pct"/>
          </w:tcPr>
          <w:p w:rsidR="0051160C" w:rsidRDefault="009B6066" w:rsidP="00232E39">
            <w:r w:rsidRPr="009B6066">
              <w:t>Produce clear and coherent writing in which the development and organization are appropriate to task, purpose, and audience.</w:t>
            </w:r>
          </w:p>
        </w:tc>
      </w:tr>
      <w:tr w:rsidR="0051160C" w:rsidTr="00396BDB">
        <w:trPr>
          <w:trHeight w:val="423"/>
        </w:trPr>
        <w:tc>
          <w:tcPr>
            <w:tcW w:w="408" w:type="pct"/>
          </w:tcPr>
          <w:p w:rsidR="0051160C" w:rsidRPr="00293992" w:rsidRDefault="000831B0" w:rsidP="00256608">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B</w:t>
            </w:r>
            <w:r w:rsidR="008D2741">
              <w:rPr>
                <w:b/>
                <w:szCs w:val="20"/>
              </w:rPr>
              <w:t>.</w:t>
            </w:r>
            <w:r w:rsidR="0051160C" w:rsidRPr="00293992">
              <w:rPr>
                <w:b/>
                <w:szCs w:val="20"/>
              </w:rPr>
              <w:t>a</w:t>
            </w:r>
          </w:p>
        </w:tc>
        <w:tc>
          <w:tcPr>
            <w:tcW w:w="2092" w:type="pct"/>
          </w:tcPr>
          <w:p w:rsidR="0051160C" w:rsidRPr="00081589" w:rsidRDefault="0051160C" w:rsidP="00F639CD">
            <w:pPr>
              <w:pStyle w:val="ColorfulList-Accent11"/>
              <w:numPr>
                <w:ilvl w:val="0"/>
                <w:numId w:val="114"/>
              </w:numPr>
              <w:rPr>
                <w:rFonts w:eastAsia="Arial Unicode MS"/>
                <w:sz w:val="20"/>
                <w:szCs w:val="20"/>
              </w:rPr>
            </w:pPr>
            <w:r w:rsidRPr="00081589">
              <w:rPr>
                <w:rFonts w:eastAsia="Arial Unicode MS"/>
                <w:sz w:val="20"/>
                <w:szCs w:val="20"/>
              </w:rPr>
              <w:t xml:space="preserve">generating a main idea </w:t>
            </w:r>
            <w:r w:rsidR="00066CCD">
              <w:rPr>
                <w:rFonts w:eastAsia="Arial Unicode MS"/>
                <w:sz w:val="20"/>
                <w:szCs w:val="20"/>
              </w:rPr>
              <w:t>to support a multiple-</w:t>
            </w:r>
            <w:r w:rsidRPr="00081589">
              <w:rPr>
                <w:rFonts w:eastAsia="Arial Unicode MS"/>
                <w:sz w:val="20"/>
                <w:szCs w:val="20"/>
              </w:rPr>
              <w:t>paragraph text, using a variety of sentence types, including compound</w:t>
            </w:r>
          </w:p>
          <w:p w:rsidR="0051160C" w:rsidRPr="00081589" w:rsidRDefault="0051160C" w:rsidP="00256608">
            <w:pPr>
              <w:rPr>
                <w:szCs w:val="20"/>
              </w:rPr>
            </w:pPr>
          </w:p>
        </w:tc>
        <w:tc>
          <w:tcPr>
            <w:tcW w:w="431" w:type="pct"/>
          </w:tcPr>
          <w:p w:rsidR="0051160C" w:rsidRPr="008B4B6D" w:rsidRDefault="00AA52E0" w:rsidP="00AA52E0">
            <w:pPr>
              <w:pStyle w:val="ColorfulList-Accent11"/>
              <w:ind w:left="0"/>
              <w:rPr>
                <w:b/>
                <w:color w:val="000000"/>
                <w:sz w:val="20"/>
                <w:szCs w:val="20"/>
              </w:rPr>
            </w:pPr>
            <w:r w:rsidRPr="008B4B6D">
              <w:rPr>
                <w:b/>
                <w:color w:val="000000"/>
                <w:sz w:val="20"/>
                <w:szCs w:val="20"/>
              </w:rPr>
              <w:t>W.4.4</w:t>
            </w:r>
          </w:p>
        </w:tc>
        <w:tc>
          <w:tcPr>
            <w:tcW w:w="2069" w:type="pct"/>
          </w:tcPr>
          <w:p w:rsidR="0051160C" w:rsidRDefault="00AA52E0" w:rsidP="00232E39">
            <w:r w:rsidRPr="00AA52E0">
              <w:t>Produce clear and coherent writing in which the development and organization are appropriate to task, purpose, and audience.</w:t>
            </w:r>
          </w:p>
        </w:tc>
      </w:tr>
      <w:tr w:rsidR="0051160C" w:rsidTr="00396BDB">
        <w:trPr>
          <w:trHeight w:val="423"/>
        </w:trPr>
        <w:tc>
          <w:tcPr>
            <w:tcW w:w="408" w:type="pct"/>
          </w:tcPr>
          <w:p w:rsidR="0051160C" w:rsidRPr="00293992" w:rsidRDefault="000831B0" w:rsidP="00256608">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B</w:t>
            </w:r>
            <w:r w:rsidR="008D2741">
              <w:rPr>
                <w:b/>
                <w:szCs w:val="20"/>
              </w:rPr>
              <w:t>.</w:t>
            </w:r>
            <w:r w:rsidR="0051160C" w:rsidRPr="00293992">
              <w:rPr>
                <w:b/>
                <w:szCs w:val="20"/>
              </w:rPr>
              <w:t>b</w:t>
            </w:r>
          </w:p>
        </w:tc>
        <w:tc>
          <w:tcPr>
            <w:tcW w:w="2092" w:type="pct"/>
          </w:tcPr>
          <w:p w:rsidR="0051160C" w:rsidRPr="0051160C" w:rsidRDefault="0051160C" w:rsidP="00F639CD">
            <w:pPr>
              <w:pStyle w:val="ColorfulList-Accent11"/>
              <w:numPr>
                <w:ilvl w:val="0"/>
                <w:numId w:val="114"/>
              </w:numPr>
              <w:rPr>
                <w:rFonts w:eastAsia="Arial Unicode MS"/>
                <w:sz w:val="20"/>
                <w:szCs w:val="20"/>
              </w:rPr>
            </w:pPr>
            <w:r w:rsidRPr="0051160C">
              <w:rPr>
                <w:rFonts w:eastAsia="Arial Unicode MS"/>
                <w:sz w:val="20"/>
                <w:szCs w:val="20"/>
              </w:rPr>
              <w:t>establishing and supporting a main idea with an overall topic sentence at or near the beginning of the first paragraph</w:t>
            </w:r>
          </w:p>
          <w:p w:rsidR="0051160C" w:rsidRPr="0051160C" w:rsidRDefault="0051160C" w:rsidP="00256608">
            <w:pPr>
              <w:rPr>
                <w:szCs w:val="20"/>
              </w:rPr>
            </w:pPr>
          </w:p>
        </w:tc>
        <w:tc>
          <w:tcPr>
            <w:tcW w:w="431" w:type="pct"/>
          </w:tcPr>
          <w:p w:rsidR="0051160C" w:rsidRPr="008B4B6D" w:rsidRDefault="00AA52E0" w:rsidP="00AA52E0">
            <w:pPr>
              <w:pStyle w:val="ColorfulList-Accent11"/>
              <w:ind w:left="0"/>
              <w:rPr>
                <w:b/>
                <w:color w:val="000000"/>
                <w:sz w:val="20"/>
                <w:szCs w:val="20"/>
              </w:rPr>
            </w:pPr>
            <w:r w:rsidRPr="008B4B6D">
              <w:rPr>
                <w:b/>
                <w:color w:val="000000"/>
                <w:sz w:val="20"/>
                <w:szCs w:val="20"/>
              </w:rPr>
              <w:t>W.4.4</w:t>
            </w:r>
          </w:p>
        </w:tc>
        <w:tc>
          <w:tcPr>
            <w:tcW w:w="2069" w:type="pct"/>
          </w:tcPr>
          <w:p w:rsidR="0051160C" w:rsidRDefault="00AA52E0" w:rsidP="00232E39">
            <w:r w:rsidRPr="00AA52E0">
              <w:t>Produce clear and coherent writing in which the development and organization are appropriate to task, purpose, and audience.</w:t>
            </w:r>
          </w:p>
        </w:tc>
      </w:tr>
      <w:tr w:rsidR="0051160C" w:rsidTr="00396BDB">
        <w:trPr>
          <w:trHeight w:val="423"/>
        </w:trPr>
        <w:tc>
          <w:tcPr>
            <w:tcW w:w="408" w:type="pct"/>
          </w:tcPr>
          <w:p w:rsidR="0051160C" w:rsidRPr="00293992" w:rsidRDefault="000831B0" w:rsidP="00256608">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B</w:t>
            </w:r>
            <w:r w:rsidR="008D2741">
              <w:rPr>
                <w:b/>
                <w:szCs w:val="20"/>
              </w:rPr>
              <w:t>.</w:t>
            </w:r>
            <w:r w:rsidR="0051160C" w:rsidRPr="00293992">
              <w:rPr>
                <w:b/>
                <w:szCs w:val="20"/>
              </w:rPr>
              <w:t>c</w:t>
            </w:r>
          </w:p>
        </w:tc>
        <w:tc>
          <w:tcPr>
            <w:tcW w:w="2092" w:type="pct"/>
          </w:tcPr>
          <w:p w:rsidR="0051160C" w:rsidRPr="0051160C" w:rsidRDefault="0051160C" w:rsidP="00F639CD">
            <w:pPr>
              <w:pStyle w:val="ColorfulList-Accent11"/>
              <w:numPr>
                <w:ilvl w:val="0"/>
                <w:numId w:val="114"/>
              </w:numPr>
              <w:rPr>
                <w:rFonts w:eastAsia="Arial Unicode MS"/>
                <w:sz w:val="20"/>
                <w:szCs w:val="20"/>
              </w:rPr>
            </w:pPr>
            <w:r w:rsidRPr="0051160C">
              <w:rPr>
                <w:rFonts w:eastAsia="Arial Unicode MS"/>
                <w:sz w:val="20"/>
                <w:szCs w:val="20"/>
              </w:rPr>
              <w:t xml:space="preserve">categorizing, organizing, and sequencing facts, details, and/or events into a text (from sources when appropriate) into clear introductory, supporting, and concluding paragraphs </w:t>
            </w:r>
          </w:p>
          <w:p w:rsidR="0051160C" w:rsidRPr="0051160C" w:rsidRDefault="0051160C" w:rsidP="00256608">
            <w:pPr>
              <w:rPr>
                <w:szCs w:val="20"/>
              </w:rPr>
            </w:pPr>
          </w:p>
        </w:tc>
        <w:tc>
          <w:tcPr>
            <w:tcW w:w="431" w:type="pct"/>
          </w:tcPr>
          <w:p w:rsidR="0051160C" w:rsidRPr="008B4B6D" w:rsidRDefault="00AA52E0" w:rsidP="00AA52E0">
            <w:pPr>
              <w:pStyle w:val="ColorfulList-Accent11"/>
              <w:ind w:left="0"/>
              <w:rPr>
                <w:b/>
                <w:color w:val="000000"/>
                <w:sz w:val="20"/>
                <w:szCs w:val="20"/>
              </w:rPr>
            </w:pPr>
            <w:r w:rsidRPr="008B4B6D">
              <w:rPr>
                <w:b/>
                <w:color w:val="000000"/>
                <w:sz w:val="20"/>
                <w:szCs w:val="20"/>
              </w:rPr>
              <w:t>W.4.4</w:t>
            </w:r>
          </w:p>
        </w:tc>
        <w:tc>
          <w:tcPr>
            <w:tcW w:w="2069" w:type="pct"/>
          </w:tcPr>
          <w:p w:rsidR="0051160C" w:rsidRDefault="00AA52E0" w:rsidP="00232E39">
            <w:r w:rsidRPr="00AA52E0">
              <w:t>Produce clear and coherent writing in which the development and organization are appropriate to task, purpose, and audience.</w:t>
            </w:r>
          </w:p>
        </w:tc>
      </w:tr>
      <w:tr w:rsidR="0051160C" w:rsidTr="00396BDB">
        <w:trPr>
          <w:trHeight w:val="423"/>
        </w:trPr>
        <w:tc>
          <w:tcPr>
            <w:tcW w:w="408" w:type="pct"/>
          </w:tcPr>
          <w:p w:rsidR="0051160C" w:rsidRPr="00293992" w:rsidRDefault="000831B0" w:rsidP="00256608">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B</w:t>
            </w:r>
            <w:r w:rsidR="008D2741">
              <w:rPr>
                <w:b/>
                <w:szCs w:val="20"/>
              </w:rPr>
              <w:t>.</w:t>
            </w:r>
            <w:r w:rsidR="0051160C" w:rsidRPr="00293992">
              <w:rPr>
                <w:b/>
                <w:szCs w:val="20"/>
              </w:rPr>
              <w:t>d</w:t>
            </w:r>
          </w:p>
        </w:tc>
        <w:tc>
          <w:tcPr>
            <w:tcW w:w="2092" w:type="pct"/>
          </w:tcPr>
          <w:p w:rsidR="0051160C" w:rsidRDefault="0051160C" w:rsidP="00F639CD">
            <w:pPr>
              <w:pStyle w:val="ListParagraph"/>
              <w:numPr>
                <w:ilvl w:val="0"/>
                <w:numId w:val="114"/>
              </w:numPr>
              <w:rPr>
                <w:sz w:val="20"/>
                <w:szCs w:val="20"/>
              </w:rPr>
            </w:pPr>
            <w:r w:rsidRPr="0051160C">
              <w:rPr>
                <w:sz w:val="20"/>
                <w:szCs w:val="20"/>
              </w:rPr>
              <w:t>addressing an appropriate audience</w:t>
            </w:r>
          </w:p>
          <w:p w:rsidR="00396BDB" w:rsidRDefault="00396BDB" w:rsidP="00396BDB">
            <w:pPr>
              <w:rPr>
                <w:szCs w:val="20"/>
              </w:rPr>
            </w:pPr>
          </w:p>
          <w:p w:rsidR="00396BDB" w:rsidRPr="00396BDB" w:rsidRDefault="00396BDB" w:rsidP="00396BDB">
            <w:pPr>
              <w:rPr>
                <w:szCs w:val="20"/>
              </w:rPr>
            </w:pPr>
          </w:p>
        </w:tc>
        <w:tc>
          <w:tcPr>
            <w:tcW w:w="431" w:type="pct"/>
          </w:tcPr>
          <w:p w:rsidR="0051160C" w:rsidRPr="008B4B6D" w:rsidRDefault="00AA52E0" w:rsidP="00AA52E0">
            <w:pPr>
              <w:pStyle w:val="ColorfulList-Accent11"/>
              <w:ind w:left="0"/>
              <w:rPr>
                <w:b/>
                <w:color w:val="000000"/>
                <w:sz w:val="20"/>
                <w:szCs w:val="20"/>
              </w:rPr>
            </w:pPr>
            <w:r w:rsidRPr="008B4B6D">
              <w:rPr>
                <w:b/>
                <w:color w:val="000000"/>
                <w:sz w:val="20"/>
                <w:szCs w:val="20"/>
              </w:rPr>
              <w:t>W.4.4</w:t>
            </w:r>
          </w:p>
        </w:tc>
        <w:tc>
          <w:tcPr>
            <w:tcW w:w="2069" w:type="pct"/>
          </w:tcPr>
          <w:p w:rsidR="0051160C" w:rsidRDefault="00AA52E0" w:rsidP="00232E39">
            <w:r w:rsidRPr="00AA52E0">
              <w:t>Produce clear and coherent writing in which the development and organization are appropriate to task, purpose, and audience.</w:t>
            </w:r>
          </w:p>
        </w:tc>
      </w:tr>
      <w:tr w:rsidR="00B12E5E" w:rsidTr="00396BDB">
        <w:tc>
          <w:tcPr>
            <w:tcW w:w="408" w:type="pct"/>
            <w:shd w:val="clear" w:color="auto" w:fill="DDDDDD"/>
          </w:tcPr>
          <w:p w:rsidR="00B12E5E" w:rsidRPr="00293992" w:rsidRDefault="0051160C" w:rsidP="00232E39">
            <w:pPr>
              <w:rPr>
                <w:b/>
              </w:rPr>
            </w:pPr>
            <w:r w:rsidRPr="00293992">
              <w:rPr>
                <w:b/>
              </w:rPr>
              <w:lastRenderedPageBreak/>
              <w:t>W</w:t>
            </w:r>
            <w:r w:rsidR="008D2741">
              <w:rPr>
                <w:b/>
              </w:rPr>
              <w:t>.</w:t>
            </w:r>
            <w:r w:rsidRPr="00293992">
              <w:rPr>
                <w:b/>
              </w:rPr>
              <w:t>1</w:t>
            </w:r>
            <w:r w:rsidR="008D2741">
              <w:rPr>
                <w:b/>
              </w:rPr>
              <w:t>.</w:t>
            </w:r>
            <w:r w:rsidRPr="00293992">
              <w:rPr>
                <w:b/>
              </w:rPr>
              <w:t>C</w:t>
            </w:r>
          </w:p>
        </w:tc>
        <w:tc>
          <w:tcPr>
            <w:tcW w:w="2092" w:type="pct"/>
            <w:shd w:val="clear" w:color="auto" w:fill="D9D9D9" w:themeFill="background1" w:themeFillShade="D9"/>
          </w:tcPr>
          <w:p w:rsidR="00B12E5E" w:rsidRDefault="00B12E5E" w:rsidP="00232E39">
            <w:r>
              <w:t>C.  Revise/Edit  (6-12 Correlation Writing 3A)</w:t>
            </w:r>
          </w:p>
        </w:tc>
        <w:tc>
          <w:tcPr>
            <w:tcW w:w="2500" w:type="pct"/>
            <w:gridSpan w:val="2"/>
            <w:shd w:val="clear" w:color="auto" w:fill="D9D9D9" w:themeFill="background1" w:themeFillShade="D9"/>
          </w:tcPr>
          <w:p w:rsidR="00B12E5E" w:rsidRDefault="00B12E5E" w:rsidP="00232E39"/>
        </w:tc>
      </w:tr>
      <w:tr w:rsidR="001D1330" w:rsidTr="00396BDB">
        <w:trPr>
          <w:trHeight w:val="458"/>
        </w:trPr>
        <w:tc>
          <w:tcPr>
            <w:tcW w:w="408" w:type="pct"/>
          </w:tcPr>
          <w:p w:rsidR="001D1330" w:rsidRPr="00293992" w:rsidRDefault="001D1330" w:rsidP="00EA4CC9">
            <w:pPr>
              <w:rPr>
                <w:b/>
                <w:szCs w:val="20"/>
              </w:rPr>
            </w:pPr>
          </w:p>
        </w:tc>
        <w:tc>
          <w:tcPr>
            <w:tcW w:w="2092" w:type="pct"/>
          </w:tcPr>
          <w:p w:rsidR="001D1330" w:rsidRPr="001D1330" w:rsidRDefault="001D1330" w:rsidP="001D1330">
            <w:pPr>
              <w:rPr>
                <w:color w:val="FF0000"/>
                <w:szCs w:val="20"/>
              </w:rPr>
            </w:pPr>
            <w:r w:rsidRPr="00081589">
              <w:rPr>
                <w:szCs w:val="20"/>
              </w:rPr>
              <w:t>Reread, revise</w:t>
            </w:r>
            <w:r w:rsidR="000546E5">
              <w:rPr>
                <w:szCs w:val="20"/>
              </w:rPr>
              <w:t>,</w:t>
            </w:r>
            <w:r w:rsidRPr="00081589">
              <w:rPr>
                <w:szCs w:val="20"/>
              </w:rPr>
              <w:t xml:space="preserve"> and edit drafts with assistance t</w:t>
            </w:r>
            <w:r w:rsidRPr="001D1330">
              <w:rPr>
                <w:color w:val="auto"/>
                <w:szCs w:val="20"/>
              </w:rPr>
              <w:t>o:</w:t>
            </w:r>
          </w:p>
        </w:tc>
        <w:tc>
          <w:tcPr>
            <w:tcW w:w="431" w:type="pct"/>
          </w:tcPr>
          <w:p w:rsidR="001D1330" w:rsidRPr="008B4B6D" w:rsidRDefault="009B6066" w:rsidP="00AA52E0">
            <w:pPr>
              <w:pStyle w:val="ColorfulList-Accent11"/>
              <w:ind w:left="0"/>
              <w:rPr>
                <w:b/>
                <w:color w:val="000000"/>
                <w:sz w:val="20"/>
                <w:szCs w:val="20"/>
              </w:rPr>
            </w:pPr>
            <w:r w:rsidRPr="008B4B6D">
              <w:rPr>
                <w:b/>
                <w:color w:val="000000"/>
                <w:sz w:val="20"/>
                <w:szCs w:val="20"/>
              </w:rPr>
              <w:t>W.4.5</w:t>
            </w:r>
          </w:p>
        </w:tc>
        <w:tc>
          <w:tcPr>
            <w:tcW w:w="2069" w:type="pct"/>
          </w:tcPr>
          <w:p w:rsidR="001D1330" w:rsidRDefault="009B6066" w:rsidP="00232E39">
            <w:r w:rsidRPr="009B6066">
              <w:t>With guidance and support from peers and adults, develop and strengthen writing as needed by planning, revising, and editing.</w:t>
            </w:r>
          </w:p>
        </w:tc>
      </w:tr>
      <w:tr w:rsidR="001D1330" w:rsidTr="00396BDB">
        <w:trPr>
          <w:trHeight w:val="1096"/>
        </w:trPr>
        <w:tc>
          <w:tcPr>
            <w:tcW w:w="408" w:type="pct"/>
          </w:tcPr>
          <w:p w:rsidR="001D1330"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C</w:t>
            </w:r>
            <w:r w:rsidR="008D2741">
              <w:rPr>
                <w:b/>
                <w:szCs w:val="20"/>
              </w:rPr>
              <w:t>.</w:t>
            </w:r>
            <w:r w:rsidR="001D1330" w:rsidRPr="00293992">
              <w:rPr>
                <w:b/>
                <w:szCs w:val="20"/>
              </w:rPr>
              <w:t>a</w:t>
            </w:r>
          </w:p>
        </w:tc>
        <w:tc>
          <w:tcPr>
            <w:tcW w:w="2092" w:type="pct"/>
          </w:tcPr>
          <w:p w:rsidR="001D1330" w:rsidRPr="00081589" w:rsidRDefault="001D1330" w:rsidP="00F639CD">
            <w:pPr>
              <w:pStyle w:val="ColorfulList-Accent11"/>
              <w:numPr>
                <w:ilvl w:val="0"/>
                <w:numId w:val="115"/>
              </w:numPr>
              <w:rPr>
                <w:color w:val="000000"/>
                <w:sz w:val="20"/>
                <w:szCs w:val="20"/>
              </w:rPr>
            </w:pPr>
            <w:r w:rsidRPr="00081589">
              <w:rPr>
                <w:color w:val="000000"/>
                <w:sz w:val="20"/>
                <w:szCs w:val="20"/>
              </w:rPr>
              <w:t xml:space="preserve">develop and strengthen writing by revising  </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main idea</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sequence (ideas)</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focus</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beginning/middle/end</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details/facts (from multiple sources, when appropriate)</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word choice (related to the topic)</w:t>
            </w:r>
          </w:p>
          <w:p w:rsidR="001D1330" w:rsidRPr="00081589" w:rsidRDefault="001D1330" w:rsidP="00F639CD">
            <w:pPr>
              <w:pStyle w:val="ColorfulList-Accent11"/>
              <w:numPr>
                <w:ilvl w:val="0"/>
                <w:numId w:val="92"/>
              </w:numPr>
              <w:tabs>
                <w:tab w:val="clear" w:pos="648"/>
                <w:tab w:val="num" w:pos="504"/>
              </w:tabs>
              <w:ind w:left="504"/>
              <w:rPr>
                <w:color w:val="000000"/>
                <w:sz w:val="20"/>
                <w:szCs w:val="20"/>
              </w:rPr>
            </w:pPr>
            <w:r w:rsidRPr="00081589">
              <w:rPr>
                <w:color w:val="000000"/>
                <w:sz w:val="20"/>
                <w:szCs w:val="20"/>
              </w:rPr>
              <w:t>sentence structure</w:t>
            </w:r>
          </w:p>
          <w:p w:rsidR="001D1330" w:rsidRDefault="001D1330" w:rsidP="00F639CD">
            <w:pPr>
              <w:pStyle w:val="ColorfulList-Accent11"/>
              <w:numPr>
                <w:ilvl w:val="0"/>
                <w:numId w:val="92"/>
              </w:numPr>
              <w:tabs>
                <w:tab w:val="clear" w:pos="648"/>
                <w:tab w:val="num" w:pos="504"/>
              </w:tabs>
              <w:ind w:left="504"/>
              <w:rPr>
                <w:color w:val="000000"/>
                <w:sz w:val="20"/>
                <w:szCs w:val="20"/>
              </w:rPr>
            </w:pPr>
            <w:r>
              <w:rPr>
                <w:color w:val="000000"/>
                <w:sz w:val="20"/>
                <w:szCs w:val="20"/>
              </w:rPr>
              <w:t>transitions</w:t>
            </w:r>
          </w:p>
          <w:p w:rsidR="001D1330" w:rsidRDefault="001D1330" w:rsidP="00F639CD">
            <w:pPr>
              <w:pStyle w:val="ColorfulList-Accent11"/>
              <w:numPr>
                <w:ilvl w:val="0"/>
                <w:numId w:val="92"/>
              </w:numPr>
              <w:tabs>
                <w:tab w:val="clear" w:pos="648"/>
                <w:tab w:val="num" w:pos="504"/>
              </w:tabs>
              <w:ind w:left="504"/>
              <w:rPr>
                <w:color w:val="000000"/>
                <w:sz w:val="20"/>
                <w:szCs w:val="20"/>
              </w:rPr>
            </w:pPr>
            <w:r w:rsidRPr="009F77D1">
              <w:rPr>
                <w:color w:val="000000"/>
                <w:sz w:val="20"/>
                <w:szCs w:val="20"/>
              </w:rPr>
              <w:t>audience/purpose</w:t>
            </w:r>
          </w:p>
          <w:p w:rsidR="001D1330" w:rsidRPr="00081589" w:rsidRDefault="001D1330" w:rsidP="009B6066">
            <w:pPr>
              <w:pStyle w:val="ColorfulList-Accent11"/>
              <w:numPr>
                <w:ilvl w:val="0"/>
                <w:numId w:val="92"/>
              </w:numPr>
              <w:tabs>
                <w:tab w:val="clear" w:pos="648"/>
                <w:tab w:val="num" w:pos="504"/>
              </w:tabs>
              <w:ind w:left="504"/>
              <w:rPr>
                <w:szCs w:val="20"/>
              </w:rPr>
            </w:pPr>
            <w:r w:rsidRPr="009F77D1">
              <w:rPr>
                <w:color w:val="000000"/>
                <w:sz w:val="20"/>
                <w:szCs w:val="20"/>
              </w:rPr>
              <w:t>voice</w:t>
            </w:r>
          </w:p>
        </w:tc>
        <w:tc>
          <w:tcPr>
            <w:tcW w:w="431" w:type="pct"/>
          </w:tcPr>
          <w:p w:rsidR="001D1330" w:rsidRPr="008B4B6D" w:rsidRDefault="00AA52E0" w:rsidP="00AA52E0">
            <w:pPr>
              <w:pStyle w:val="ColorfulList-Accent11"/>
              <w:ind w:left="0"/>
              <w:rPr>
                <w:b/>
                <w:color w:val="000000"/>
                <w:sz w:val="20"/>
                <w:szCs w:val="20"/>
              </w:rPr>
            </w:pPr>
            <w:r w:rsidRPr="008B4B6D">
              <w:rPr>
                <w:b/>
                <w:color w:val="000000"/>
                <w:sz w:val="20"/>
                <w:szCs w:val="20"/>
              </w:rPr>
              <w:t>W.4.5</w:t>
            </w:r>
          </w:p>
        </w:tc>
        <w:tc>
          <w:tcPr>
            <w:tcW w:w="2069" w:type="pct"/>
          </w:tcPr>
          <w:p w:rsidR="001D1330" w:rsidRDefault="00AA52E0" w:rsidP="00232E39">
            <w:r w:rsidRPr="00AA52E0">
              <w:t>With guidance and support from peers and adults, develop and strengthen writing as needed by planning, revising, and editing.</w:t>
            </w:r>
          </w:p>
        </w:tc>
      </w:tr>
      <w:tr w:rsidR="001D1330" w:rsidTr="00396BDB">
        <w:trPr>
          <w:trHeight w:val="377"/>
        </w:trPr>
        <w:tc>
          <w:tcPr>
            <w:tcW w:w="408" w:type="pct"/>
          </w:tcPr>
          <w:p w:rsidR="001D1330"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C</w:t>
            </w:r>
            <w:r w:rsidR="008D2741">
              <w:rPr>
                <w:b/>
                <w:szCs w:val="20"/>
              </w:rPr>
              <w:t>.</w:t>
            </w:r>
            <w:r w:rsidR="001D1330" w:rsidRPr="00293992">
              <w:rPr>
                <w:b/>
                <w:szCs w:val="20"/>
              </w:rPr>
              <w:t>b</w:t>
            </w:r>
          </w:p>
        </w:tc>
        <w:tc>
          <w:tcPr>
            <w:tcW w:w="2092" w:type="pct"/>
          </w:tcPr>
          <w:p w:rsidR="001D1330" w:rsidRDefault="001D1330" w:rsidP="00F639CD">
            <w:pPr>
              <w:pStyle w:val="ColorfulList-Accent11"/>
              <w:numPr>
                <w:ilvl w:val="0"/>
                <w:numId w:val="115"/>
              </w:numPr>
              <w:rPr>
                <w:color w:val="000000"/>
                <w:sz w:val="20"/>
                <w:szCs w:val="20"/>
              </w:rPr>
            </w:pPr>
            <w:r w:rsidRPr="00081589">
              <w:rPr>
                <w:color w:val="000000"/>
                <w:sz w:val="20"/>
                <w:szCs w:val="20"/>
              </w:rPr>
              <w:t xml:space="preserve">edit for language conventions </w:t>
            </w:r>
          </w:p>
          <w:p w:rsidR="001D1330" w:rsidRPr="00081589" w:rsidRDefault="001D1330" w:rsidP="00EA4CC9">
            <w:pPr>
              <w:rPr>
                <w:szCs w:val="20"/>
              </w:rPr>
            </w:pPr>
          </w:p>
        </w:tc>
        <w:tc>
          <w:tcPr>
            <w:tcW w:w="431" w:type="pct"/>
          </w:tcPr>
          <w:p w:rsidR="001D1330" w:rsidRPr="008B4B6D" w:rsidRDefault="00AA52E0" w:rsidP="00AA52E0">
            <w:pPr>
              <w:pStyle w:val="ColorfulList-Accent11"/>
              <w:ind w:left="0"/>
              <w:rPr>
                <w:b/>
                <w:color w:val="000000"/>
                <w:sz w:val="20"/>
                <w:szCs w:val="20"/>
              </w:rPr>
            </w:pPr>
            <w:r w:rsidRPr="008B4B6D">
              <w:rPr>
                <w:b/>
                <w:color w:val="000000"/>
                <w:sz w:val="20"/>
                <w:szCs w:val="20"/>
              </w:rPr>
              <w:t>L.4.1</w:t>
            </w:r>
          </w:p>
          <w:p w:rsidR="00AA52E0" w:rsidRPr="008B4B6D" w:rsidRDefault="00AA52E0" w:rsidP="00AA52E0">
            <w:pPr>
              <w:pStyle w:val="ColorfulList-Accent11"/>
              <w:ind w:left="0"/>
              <w:rPr>
                <w:b/>
                <w:color w:val="000000"/>
                <w:sz w:val="20"/>
                <w:szCs w:val="20"/>
              </w:rPr>
            </w:pPr>
          </w:p>
          <w:p w:rsidR="00AA52E0" w:rsidRPr="008B4B6D" w:rsidRDefault="00AA52E0" w:rsidP="00AA52E0">
            <w:pPr>
              <w:pStyle w:val="ColorfulList-Accent11"/>
              <w:ind w:left="0"/>
              <w:rPr>
                <w:b/>
                <w:color w:val="000000"/>
                <w:sz w:val="20"/>
                <w:szCs w:val="20"/>
              </w:rPr>
            </w:pPr>
            <w:r w:rsidRPr="008B4B6D">
              <w:rPr>
                <w:b/>
                <w:color w:val="000000"/>
                <w:sz w:val="20"/>
                <w:szCs w:val="20"/>
              </w:rPr>
              <w:t>L.4.2</w:t>
            </w:r>
          </w:p>
        </w:tc>
        <w:tc>
          <w:tcPr>
            <w:tcW w:w="2069" w:type="pct"/>
          </w:tcPr>
          <w:p w:rsidR="001D1330" w:rsidRDefault="00AA52E0" w:rsidP="00AA52E0">
            <w:r>
              <w:t>Demonstrate command of the conventions of standard English grammar and usage when writing or speaking.</w:t>
            </w:r>
          </w:p>
          <w:p w:rsidR="00AA52E0" w:rsidRDefault="00AA52E0" w:rsidP="00AA52E0">
            <w:r>
              <w:t>Demonstrate command of the conventions of standard English capitalization, punctuation, and spelling when writing.</w:t>
            </w:r>
          </w:p>
        </w:tc>
      </w:tr>
      <w:tr w:rsidR="00B12E5E" w:rsidTr="00396BDB">
        <w:tc>
          <w:tcPr>
            <w:tcW w:w="408" w:type="pct"/>
            <w:shd w:val="clear" w:color="auto" w:fill="DDDDDD"/>
          </w:tcPr>
          <w:p w:rsidR="00B12E5E" w:rsidRPr="00293992" w:rsidRDefault="0051160C" w:rsidP="00232E39">
            <w:pPr>
              <w:rPr>
                <w:b/>
              </w:rPr>
            </w:pPr>
            <w:r w:rsidRPr="00293992">
              <w:rPr>
                <w:b/>
              </w:rPr>
              <w:t>W</w:t>
            </w:r>
            <w:r w:rsidR="008D2741">
              <w:rPr>
                <w:b/>
              </w:rPr>
              <w:t>.</w:t>
            </w:r>
            <w:r w:rsidRPr="00293992">
              <w:rPr>
                <w:b/>
              </w:rPr>
              <w:t>1</w:t>
            </w:r>
            <w:r w:rsidR="008D2741">
              <w:rPr>
                <w:b/>
              </w:rPr>
              <w:t>.</w:t>
            </w:r>
            <w:r w:rsidRPr="00293992">
              <w:rPr>
                <w:b/>
              </w:rPr>
              <w:t>D</w:t>
            </w:r>
          </w:p>
        </w:tc>
        <w:tc>
          <w:tcPr>
            <w:tcW w:w="2092" w:type="pct"/>
            <w:shd w:val="clear" w:color="auto" w:fill="D9D9D9" w:themeFill="background1" w:themeFillShade="D9"/>
          </w:tcPr>
          <w:p w:rsidR="00B12E5E" w:rsidRDefault="00B12E5E" w:rsidP="00232E39">
            <w:r>
              <w:t>D.  Produce/Publish and Share Writing (6-12 Correlation Writing 2A)</w:t>
            </w:r>
          </w:p>
        </w:tc>
        <w:tc>
          <w:tcPr>
            <w:tcW w:w="2500" w:type="pct"/>
            <w:gridSpan w:val="2"/>
            <w:shd w:val="clear" w:color="auto" w:fill="D9D9D9" w:themeFill="background1" w:themeFillShade="D9"/>
          </w:tcPr>
          <w:p w:rsidR="00B12E5E" w:rsidRDefault="00B12E5E" w:rsidP="00232E39"/>
        </w:tc>
      </w:tr>
      <w:tr w:rsidR="001D1330" w:rsidTr="00396BDB">
        <w:trPr>
          <w:trHeight w:val="427"/>
        </w:trPr>
        <w:tc>
          <w:tcPr>
            <w:tcW w:w="408" w:type="pct"/>
          </w:tcPr>
          <w:p w:rsidR="001D1330" w:rsidRPr="00293992" w:rsidRDefault="001D1330" w:rsidP="00C6334B">
            <w:pPr>
              <w:rPr>
                <w:b/>
                <w:szCs w:val="20"/>
              </w:rPr>
            </w:pPr>
          </w:p>
        </w:tc>
        <w:tc>
          <w:tcPr>
            <w:tcW w:w="2092" w:type="pct"/>
          </w:tcPr>
          <w:p w:rsidR="001D1330" w:rsidRPr="001D1330" w:rsidRDefault="001D1330" w:rsidP="00C6334B">
            <w:pPr>
              <w:rPr>
                <w:szCs w:val="20"/>
              </w:rPr>
            </w:pPr>
            <w:r w:rsidRPr="001D1330">
              <w:rPr>
                <w:szCs w:val="20"/>
              </w:rPr>
              <w:t>With assistance from adults/peers:</w:t>
            </w:r>
          </w:p>
          <w:p w:rsidR="001D1330" w:rsidRPr="001D1330" w:rsidRDefault="001D1330" w:rsidP="001D1330">
            <w:pPr>
              <w:pStyle w:val="ColorfulList-Accent11"/>
              <w:ind w:left="0"/>
              <w:rPr>
                <w:sz w:val="20"/>
                <w:szCs w:val="20"/>
              </w:rPr>
            </w:pPr>
          </w:p>
        </w:tc>
        <w:tc>
          <w:tcPr>
            <w:tcW w:w="431" w:type="pct"/>
            <w:vMerge w:val="restart"/>
          </w:tcPr>
          <w:p w:rsidR="001D1330" w:rsidRPr="008B4B6D" w:rsidRDefault="009B6066" w:rsidP="00940A81">
            <w:pPr>
              <w:rPr>
                <w:b/>
                <w:szCs w:val="20"/>
              </w:rPr>
            </w:pPr>
            <w:r w:rsidRPr="008B4B6D">
              <w:rPr>
                <w:b/>
                <w:szCs w:val="20"/>
              </w:rPr>
              <w:t>W.4.6</w:t>
            </w:r>
          </w:p>
          <w:p w:rsidR="001D1330" w:rsidRPr="00C6334B" w:rsidRDefault="001D1330" w:rsidP="00940A81">
            <w:pPr>
              <w:pStyle w:val="ColorfulList-Accent11"/>
              <w:ind w:left="216"/>
              <w:rPr>
                <w:sz w:val="20"/>
                <w:szCs w:val="20"/>
              </w:rPr>
            </w:pPr>
            <w:r w:rsidRPr="00081589">
              <w:rPr>
                <w:sz w:val="20"/>
                <w:szCs w:val="20"/>
              </w:rPr>
              <w:t xml:space="preserve"> </w:t>
            </w:r>
          </w:p>
        </w:tc>
        <w:tc>
          <w:tcPr>
            <w:tcW w:w="2069" w:type="pct"/>
            <w:vMerge w:val="restart"/>
          </w:tcPr>
          <w:p w:rsidR="001D1330" w:rsidRDefault="009B6066" w:rsidP="00232E39">
            <w:r w:rsidRPr="009B6066">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rsidR="001D1330" w:rsidTr="00396BDB">
        <w:trPr>
          <w:trHeight w:val="425"/>
        </w:trPr>
        <w:tc>
          <w:tcPr>
            <w:tcW w:w="408" w:type="pct"/>
          </w:tcPr>
          <w:p w:rsidR="001D1330" w:rsidRPr="00293992" w:rsidRDefault="000831B0" w:rsidP="00C6334B">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D</w:t>
            </w:r>
            <w:r w:rsidR="008D2741">
              <w:rPr>
                <w:b/>
                <w:szCs w:val="20"/>
              </w:rPr>
              <w:t>.</w:t>
            </w:r>
            <w:r w:rsidR="00813623" w:rsidRPr="00293992">
              <w:rPr>
                <w:b/>
                <w:szCs w:val="20"/>
              </w:rPr>
              <w:t>a</w:t>
            </w:r>
          </w:p>
        </w:tc>
        <w:tc>
          <w:tcPr>
            <w:tcW w:w="2092" w:type="pct"/>
          </w:tcPr>
          <w:p w:rsidR="001D1330" w:rsidRPr="001D1330" w:rsidRDefault="001D1330" w:rsidP="00F639CD">
            <w:pPr>
              <w:pStyle w:val="ColorfulList-Accent11"/>
              <w:numPr>
                <w:ilvl w:val="0"/>
                <w:numId w:val="116"/>
              </w:numPr>
              <w:rPr>
                <w:sz w:val="20"/>
                <w:szCs w:val="20"/>
              </w:rPr>
            </w:pPr>
            <w:r w:rsidRPr="001D1330">
              <w:rPr>
                <w:sz w:val="20"/>
                <w:szCs w:val="20"/>
              </w:rPr>
              <w:t xml:space="preserve">use technology, including the Internet, to produce and publish writing </w:t>
            </w:r>
          </w:p>
          <w:p w:rsidR="001D1330" w:rsidRPr="001D1330" w:rsidRDefault="001D1330" w:rsidP="00C6334B">
            <w:pPr>
              <w:rPr>
                <w:szCs w:val="20"/>
              </w:rPr>
            </w:pPr>
          </w:p>
        </w:tc>
        <w:tc>
          <w:tcPr>
            <w:tcW w:w="431" w:type="pct"/>
            <w:vMerge/>
          </w:tcPr>
          <w:p w:rsidR="001D1330" w:rsidRPr="00081589" w:rsidRDefault="001D1330" w:rsidP="00940A81">
            <w:pPr>
              <w:rPr>
                <w:szCs w:val="20"/>
              </w:rPr>
            </w:pPr>
          </w:p>
        </w:tc>
        <w:tc>
          <w:tcPr>
            <w:tcW w:w="2069" w:type="pct"/>
            <w:vMerge/>
          </w:tcPr>
          <w:p w:rsidR="001D1330" w:rsidRDefault="001D1330" w:rsidP="00232E39"/>
        </w:tc>
      </w:tr>
      <w:tr w:rsidR="001D1330" w:rsidTr="00396BDB">
        <w:trPr>
          <w:trHeight w:val="425"/>
        </w:trPr>
        <w:tc>
          <w:tcPr>
            <w:tcW w:w="408" w:type="pct"/>
          </w:tcPr>
          <w:p w:rsidR="001D1330" w:rsidRPr="00293992" w:rsidRDefault="000831B0" w:rsidP="00C6334B">
            <w:pPr>
              <w:rPr>
                <w:b/>
                <w:szCs w:val="20"/>
              </w:rPr>
            </w:pPr>
            <w:r>
              <w:rPr>
                <w:b/>
                <w:szCs w:val="20"/>
              </w:rPr>
              <w:t>4</w:t>
            </w:r>
            <w:r w:rsidR="008D2741">
              <w:rPr>
                <w:b/>
                <w:szCs w:val="20"/>
              </w:rPr>
              <w:t>.</w:t>
            </w:r>
            <w:r>
              <w:rPr>
                <w:b/>
                <w:szCs w:val="20"/>
              </w:rPr>
              <w:t>W</w:t>
            </w:r>
            <w:r w:rsidR="008D2741">
              <w:rPr>
                <w:b/>
                <w:szCs w:val="20"/>
              </w:rPr>
              <w:t>.</w:t>
            </w:r>
            <w:r>
              <w:rPr>
                <w:b/>
                <w:szCs w:val="20"/>
              </w:rPr>
              <w:t>1</w:t>
            </w:r>
            <w:r w:rsidR="008D2741">
              <w:rPr>
                <w:b/>
                <w:szCs w:val="20"/>
              </w:rPr>
              <w:t>.</w:t>
            </w:r>
            <w:r>
              <w:rPr>
                <w:b/>
                <w:szCs w:val="20"/>
              </w:rPr>
              <w:t>D</w:t>
            </w:r>
            <w:r w:rsidR="008D2741">
              <w:rPr>
                <w:b/>
                <w:szCs w:val="20"/>
              </w:rPr>
              <w:t>.</w:t>
            </w:r>
            <w:r w:rsidR="00813623" w:rsidRPr="00293992">
              <w:rPr>
                <w:b/>
                <w:szCs w:val="20"/>
              </w:rPr>
              <w:t>b</w:t>
            </w:r>
          </w:p>
        </w:tc>
        <w:tc>
          <w:tcPr>
            <w:tcW w:w="2092" w:type="pct"/>
          </w:tcPr>
          <w:p w:rsidR="001D1330" w:rsidRPr="001D1330" w:rsidRDefault="001D1330" w:rsidP="00F639CD">
            <w:pPr>
              <w:pStyle w:val="ListParagraph"/>
              <w:numPr>
                <w:ilvl w:val="0"/>
                <w:numId w:val="116"/>
              </w:numPr>
              <w:rPr>
                <w:sz w:val="20"/>
                <w:szCs w:val="20"/>
              </w:rPr>
            </w:pPr>
            <w:r w:rsidRPr="001D1330">
              <w:rPr>
                <w:sz w:val="20"/>
                <w:szCs w:val="20"/>
              </w:rPr>
              <w:t>demonstrate sufficient command of keyboarding skills to type a minimum of one page, ideally, in a single sitting</w:t>
            </w:r>
          </w:p>
        </w:tc>
        <w:tc>
          <w:tcPr>
            <w:tcW w:w="431" w:type="pct"/>
            <w:vMerge/>
          </w:tcPr>
          <w:p w:rsidR="001D1330" w:rsidRPr="00081589" w:rsidRDefault="001D1330" w:rsidP="00940A81">
            <w:pPr>
              <w:rPr>
                <w:szCs w:val="20"/>
              </w:rPr>
            </w:pPr>
          </w:p>
        </w:tc>
        <w:tc>
          <w:tcPr>
            <w:tcW w:w="2069" w:type="pct"/>
            <w:vMerge/>
          </w:tcPr>
          <w:p w:rsidR="001D1330" w:rsidRDefault="001D1330" w:rsidP="00232E39"/>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2.  </w:t>
            </w:r>
            <w:r w:rsidRPr="00956C5C">
              <w:t>Compose well-developed writing texts for audience and purpose.</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813623" w:rsidP="00232E39">
            <w:pPr>
              <w:rPr>
                <w:b/>
              </w:rPr>
            </w:pPr>
            <w:r w:rsidRPr="00293992">
              <w:rPr>
                <w:b/>
              </w:rPr>
              <w:t>W</w:t>
            </w:r>
            <w:r w:rsidR="008D2741">
              <w:rPr>
                <w:b/>
              </w:rPr>
              <w:t>.</w:t>
            </w:r>
            <w:r w:rsidRPr="00293992">
              <w:rPr>
                <w:b/>
              </w:rPr>
              <w:t>2</w:t>
            </w:r>
            <w:r w:rsidR="008D2741">
              <w:rPr>
                <w:b/>
              </w:rPr>
              <w:t>.</w:t>
            </w:r>
            <w:r w:rsidRPr="00293992">
              <w:rPr>
                <w:b/>
              </w:rPr>
              <w:t>A</w:t>
            </w:r>
          </w:p>
        </w:tc>
        <w:tc>
          <w:tcPr>
            <w:tcW w:w="2092" w:type="pct"/>
            <w:shd w:val="clear" w:color="auto" w:fill="D9D9D9" w:themeFill="background1" w:themeFillShade="D9"/>
          </w:tcPr>
          <w:p w:rsidR="00B12E5E" w:rsidRDefault="00B12E5E" w:rsidP="00232E39">
            <w:r>
              <w:t>A.  Opinion/Argumentative (6-12 Correlation Writing 2A)</w:t>
            </w:r>
          </w:p>
        </w:tc>
        <w:tc>
          <w:tcPr>
            <w:tcW w:w="2500" w:type="pct"/>
            <w:gridSpan w:val="2"/>
            <w:shd w:val="clear" w:color="auto" w:fill="D9D9D9" w:themeFill="background1" w:themeFillShade="D9"/>
          </w:tcPr>
          <w:p w:rsidR="00B12E5E" w:rsidRDefault="00B12E5E" w:rsidP="00232E39"/>
        </w:tc>
      </w:tr>
      <w:tr w:rsidR="00813623" w:rsidTr="00396BDB">
        <w:trPr>
          <w:trHeight w:val="400"/>
        </w:trPr>
        <w:tc>
          <w:tcPr>
            <w:tcW w:w="408" w:type="pct"/>
          </w:tcPr>
          <w:p w:rsidR="00813623" w:rsidRPr="00293992" w:rsidRDefault="00813623" w:rsidP="00F37505">
            <w:pPr>
              <w:rPr>
                <w:b/>
                <w:szCs w:val="20"/>
              </w:rPr>
            </w:pPr>
          </w:p>
        </w:tc>
        <w:tc>
          <w:tcPr>
            <w:tcW w:w="2092" w:type="pct"/>
          </w:tcPr>
          <w:p w:rsidR="00813623" w:rsidRPr="00F37505" w:rsidRDefault="00813623" w:rsidP="00F37505">
            <w:pPr>
              <w:rPr>
                <w:szCs w:val="20"/>
              </w:rPr>
            </w:pPr>
            <w:r>
              <w:rPr>
                <w:szCs w:val="20"/>
              </w:rPr>
              <w:t>Write opinion texts that:</w:t>
            </w:r>
          </w:p>
          <w:p w:rsidR="00813623" w:rsidRPr="00F37505" w:rsidRDefault="00813623" w:rsidP="00813623">
            <w:pPr>
              <w:pStyle w:val="ColorfulList-Accent11"/>
              <w:ind w:left="0"/>
              <w:rPr>
                <w:rFonts w:eastAsia="Arial Unicode MS"/>
                <w:szCs w:val="20"/>
              </w:rPr>
            </w:pPr>
          </w:p>
        </w:tc>
        <w:tc>
          <w:tcPr>
            <w:tcW w:w="431" w:type="pct"/>
          </w:tcPr>
          <w:p w:rsidR="00813623" w:rsidRPr="00A65D95" w:rsidRDefault="009D07C9" w:rsidP="00AA52E0">
            <w:pPr>
              <w:spacing w:after="200"/>
              <w:contextualSpacing/>
              <w:rPr>
                <w:rFonts w:eastAsia="MS Mincho"/>
                <w:b/>
                <w:szCs w:val="20"/>
              </w:rPr>
            </w:pPr>
            <w:r w:rsidRPr="00A65D95">
              <w:rPr>
                <w:rFonts w:eastAsia="MS Mincho"/>
                <w:b/>
                <w:szCs w:val="20"/>
              </w:rPr>
              <w:t>W.4.1</w:t>
            </w:r>
          </w:p>
        </w:tc>
        <w:tc>
          <w:tcPr>
            <w:tcW w:w="2069" w:type="pct"/>
          </w:tcPr>
          <w:p w:rsidR="00813623" w:rsidRDefault="009D07C9" w:rsidP="00232E39">
            <w:r w:rsidRPr="009D07C9">
              <w:t>Write opinion pieces on topics or texts, supporting a point of view with reasons and information.</w:t>
            </w:r>
          </w:p>
        </w:tc>
      </w:tr>
      <w:tr w:rsidR="00813623" w:rsidTr="00396BDB">
        <w:trPr>
          <w:trHeight w:val="397"/>
        </w:trPr>
        <w:tc>
          <w:tcPr>
            <w:tcW w:w="408" w:type="pct"/>
          </w:tcPr>
          <w:p w:rsidR="00813623" w:rsidRPr="00293992" w:rsidRDefault="000831B0" w:rsidP="00F37505">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a</w:t>
            </w:r>
          </w:p>
        </w:tc>
        <w:tc>
          <w:tcPr>
            <w:tcW w:w="2092" w:type="pct"/>
          </w:tcPr>
          <w:p w:rsidR="00813623" w:rsidRPr="00081589" w:rsidRDefault="00813623" w:rsidP="00F639CD">
            <w:pPr>
              <w:pStyle w:val="ColorfulList-Accent11"/>
              <w:numPr>
                <w:ilvl w:val="0"/>
                <w:numId w:val="165"/>
              </w:numPr>
              <w:rPr>
                <w:sz w:val="20"/>
                <w:szCs w:val="20"/>
              </w:rPr>
            </w:pPr>
            <w:r w:rsidRPr="00081589">
              <w:rPr>
                <w:sz w:val="20"/>
                <w:szCs w:val="20"/>
              </w:rPr>
              <w:t>introduce a topic or text being studied</w:t>
            </w:r>
            <w:r w:rsidR="00D24B23">
              <w:rPr>
                <w:sz w:val="20"/>
                <w:szCs w:val="20"/>
              </w:rPr>
              <w:t>,</w:t>
            </w:r>
            <w:r w:rsidRPr="00081589">
              <w:rPr>
                <w:sz w:val="20"/>
                <w:szCs w:val="20"/>
              </w:rPr>
              <w:t xml:space="preserve"> using an introductory paragraph</w:t>
            </w:r>
          </w:p>
          <w:p w:rsidR="00813623" w:rsidRDefault="00813623" w:rsidP="00F37505">
            <w:pPr>
              <w:rPr>
                <w:szCs w:val="20"/>
              </w:rPr>
            </w:pPr>
          </w:p>
        </w:tc>
        <w:tc>
          <w:tcPr>
            <w:tcW w:w="431" w:type="pct"/>
          </w:tcPr>
          <w:p w:rsidR="00813623" w:rsidRPr="00A65D95" w:rsidRDefault="009D07C9" w:rsidP="00AA52E0">
            <w:pPr>
              <w:contextualSpacing/>
              <w:rPr>
                <w:rFonts w:eastAsia="MS Mincho"/>
                <w:b/>
                <w:szCs w:val="20"/>
              </w:rPr>
            </w:pPr>
            <w:r w:rsidRPr="00A65D95">
              <w:rPr>
                <w:rFonts w:eastAsia="MS Mincho"/>
                <w:b/>
                <w:szCs w:val="20"/>
              </w:rPr>
              <w:t>W.4.1.a</w:t>
            </w:r>
          </w:p>
        </w:tc>
        <w:tc>
          <w:tcPr>
            <w:tcW w:w="2069" w:type="pct"/>
          </w:tcPr>
          <w:p w:rsidR="00813623" w:rsidRDefault="009D07C9" w:rsidP="00232E39">
            <w:r w:rsidRPr="009D07C9">
              <w:t>Introduce a topic or text clearly, state an opinion, and create an organizational structure in which related ideas are grouped to support the writer’s purpose.</w:t>
            </w:r>
          </w:p>
        </w:tc>
      </w:tr>
      <w:tr w:rsidR="00813623" w:rsidTr="00396BDB">
        <w:trPr>
          <w:trHeight w:val="397"/>
        </w:trPr>
        <w:tc>
          <w:tcPr>
            <w:tcW w:w="408" w:type="pct"/>
          </w:tcPr>
          <w:p w:rsidR="00813623" w:rsidRPr="00293992" w:rsidRDefault="000831B0" w:rsidP="00F37505">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b</w:t>
            </w:r>
          </w:p>
        </w:tc>
        <w:tc>
          <w:tcPr>
            <w:tcW w:w="2092" w:type="pct"/>
          </w:tcPr>
          <w:p w:rsidR="00813623" w:rsidRPr="00081589" w:rsidRDefault="00813623" w:rsidP="00F639CD">
            <w:pPr>
              <w:pStyle w:val="ColorfulList-Accent11"/>
              <w:numPr>
                <w:ilvl w:val="0"/>
                <w:numId w:val="165"/>
              </w:numPr>
              <w:rPr>
                <w:sz w:val="20"/>
                <w:szCs w:val="20"/>
              </w:rPr>
            </w:pPr>
            <w:r w:rsidRPr="00081589">
              <w:rPr>
                <w:sz w:val="20"/>
                <w:szCs w:val="20"/>
              </w:rPr>
              <w:t>state an opinion or establish a position and provide r</w:t>
            </w:r>
            <w:r w:rsidR="005027AD">
              <w:rPr>
                <w:sz w:val="20"/>
                <w:szCs w:val="20"/>
              </w:rPr>
              <w:t>easons for the opinion/position</w:t>
            </w:r>
            <w:r w:rsidRPr="00081589">
              <w:rPr>
                <w:sz w:val="20"/>
                <w:szCs w:val="20"/>
              </w:rPr>
              <w:t xml:space="preserve"> supported by facts and details</w:t>
            </w:r>
          </w:p>
          <w:p w:rsidR="00813623" w:rsidRDefault="00813623" w:rsidP="00F37505">
            <w:pPr>
              <w:rPr>
                <w:szCs w:val="20"/>
              </w:rPr>
            </w:pPr>
          </w:p>
        </w:tc>
        <w:tc>
          <w:tcPr>
            <w:tcW w:w="431" w:type="pct"/>
          </w:tcPr>
          <w:p w:rsidR="00813623" w:rsidRPr="00A65D95" w:rsidRDefault="009D07C9" w:rsidP="00AA52E0">
            <w:pPr>
              <w:contextualSpacing/>
              <w:rPr>
                <w:rFonts w:eastAsia="MS Mincho"/>
                <w:b/>
                <w:szCs w:val="20"/>
              </w:rPr>
            </w:pPr>
            <w:r w:rsidRPr="00A65D95">
              <w:rPr>
                <w:rFonts w:eastAsia="MS Mincho"/>
                <w:b/>
                <w:szCs w:val="20"/>
              </w:rPr>
              <w:t>W.4.1.a</w:t>
            </w:r>
          </w:p>
          <w:p w:rsidR="009D07C9" w:rsidRPr="00A65D95" w:rsidRDefault="009D07C9" w:rsidP="00940A81">
            <w:pPr>
              <w:ind w:left="216"/>
              <w:contextualSpacing/>
              <w:rPr>
                <w:rFonts w:eastAsia="MS Mincho"/>
                <w:b/>
                <w:szCs w:val="20"/>
              </w:rPr>
            </w:pPr>
          </w:p>
          <w:p w:rsidR="009D07C9" w:rsidRPr="00A65D95" w:rsidRDefault="009D07C9" w:rsidP="00940A81">
            <w:pPr>
              <w:ind w:left="216"/>
              <w:contextualSpacing/>
              <w:rPr>
                <w:rFonts w:eastAsia="MS Mincho"/>
                <w:b/>
                <w:szCs w:val="20"/>
              </w:rPr>
            </w:pPr>
          </w:p>
          <w:p w:rsidR="009D07C9" w:rsidRPr="00A65D95" w:rsidRDefault="009D07C9" w:rsidP="00AA52E0">
            <w:pPr>
              <w:contextualSpacing/>
              <w:rPr>
                <w:rFonts w:eastAsia="MS Mincho"/>
                <w:b/>
                <w:szCs w:val="20"/>
              </w:rPr>
            </w:pPr>
            <w:r w:rsidRPr="00A65D95">
              <w:rPr>
                <w:rFonts w:eastAsia="MS Mincho"/>
                <w:b/>
                <w:szCs w:val="20"/>
              </w:rPr>
              <w:t>W.4.1.b</w:t>
            </w:r>
          </w:p>
        </w:tc>
        <w:tc>
          <w:tcPr>
            <w:tcW w:w="2069" w:type="pct"/>
          </w:tcPr>
          <w:p w:rsidR="009D07C9" w:rsidRDefault="009D07C9" w:rsidP="009D07C9">
            <w:r>
              <w:t>Introduce a topic or text clearly, state an opinion, and create an organizational structure in which related ideas are grouped to support the writer’s purpose.</w:t>
            </w:r>
          </w:p>
          <w:p w:rsidR="00813623" w:rsidRDefault="009D07C9" w:rsidP="009D07C9">
            <w:r>
              <w:t>Provide reasons that are supported by facts and details.</w:t>
            </w:r>
          </w:p>
        </w:tc>
      </w:tr>
      <w:tr w:rsidR="00813623" w:rsidTr="00396BDB">
        <w:trPr>
          <w:trHeight w:val="397"/>
        </w:trPr>
        <w:tc>
          <w:tcPr>
            <w:tcW w:w="408" w:type="pct"/>
          </w:tcPr>
          <w:p w:rsidR="00813623" w:rsidRPr="00293992" w:rsidRDefault="000831B0" w:rsidP="00F37505">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c</w:t>
            </w:r>
          </w:p>
        </w:tc>
        <w:tc>
          <w:tcPr>
            <w:tcW w:w="2092" w:type="pct"/>
          </w:tcPr>
          <w:p w:rsidR="00813623" w:rsidRPr="00081589" w:rsidRDefault="00813623" w:rsidP="00F639CD">
            <w:pPr>
              <w:pStyle w:val="ColorfulList-Accent11"/>
              <w:numPr>
                <w:ilvl w:val="0"/>
                <w:numId w:val="165"/>
              </w:numPr>
              <w:rPr>
                <w:color w:val="000000"/>
                <w:sz w:val="20"/>
                <w:szCs w:val="20"/>
              </w:rPr>
            </w:pPr>
            <w:r w:rsidRPr="00081589">
              <w:rPr>
                <w:color w:val="000000"/>
                <w:sz w:val="20"/>
                <w:szCs w:val="20"/>
              </w:rPr>
              <w:t xml:space="preserve">use specific and accurate words that are related to the topic, </w:t>
            </w:r>
            <w:r w:rsidRPr="00081589">
              <w:rPr>
                <w:color w:val="000000"/>
                <w:sz w:val="20"/>
                <w:szCs w:val="20"/>
              </w:rPr>
              <w:lastRenderedPageBreak/>
              <w:t>audience</w:t>
            </w:r>
            <w:r w:rsidR="00A82F53">
              <w:rPr>
                <w:color w:val="000000"/>
                <w:sz w:val="20"/>
                <w:szCs w:val="20"/>
              </w:rPr>
              <w:t>,</w:t>
            </w:r>
            <w:r w:rsidRPr="00081589">
              <w:rPr>
                <w:color w:val="000000"/>
                <w:sz w:val="20"/>
                <w:szCs w:val="20"/>
              </w:rPr>
              <w:t xml:space="preserve"> and purpose</w:t>
            </w:r>
          </w:p>
          <w:p w:rsidR="00813623" w:rsidRDefault="00813623" w:rsidP="00F37505">
            <w:pPr>
              <w:rPr>
                <w:szCs w:val="20"/>
              </w:rPr>
            </w:pPr>
          </w:p>
        </w:tc>
        <w:tc>
          <w:tcPr>
            <w:tcW w:w="431" w:type="pct"/>
          </w:tcPr>
          <w:p w:rsidR="00813623" w:rsidRPr="00A65D95" w:rsidRDefault="00AA52E0" w:rsidP="00AA52E0">
            <w:pPr>
              <w:contextualSpacing/>
              <w:rPr>
                <w:rFonts w:eastAsia="MS Mincho"/>
                <w:b/>
                <w:szCs w:val="20"/>
              </w:rPr>
            </w:pPr>
            <w:r w:rsidRPr="00A65D95">
              <w:rPr>
                <w:rFonts w:eastAsia="MS Mincho"/>
                <w:b/>
                <w:szCs w:val="20"/>
              </w:rPr>
              <w:lastRenderedPageBreak/>
              <w:t>L.4.3.a</w:t>
            </w:r>
          </w:p>
        </w:tc>
        <w:tc>
          <w:tcPr>
            <w:tcW w:w="2069" w:type="pct"/>
          </w:tcPr>
          <w:p w:rsidR="00813623" w:rsidRDefault="00AA52E0" w:rsidP="00232E39">
            <w:r w:rsidRPr="00AA52E0">
              <w:t>Choose words and phrases to convey ideas precisely.</w:t>
            </w:r>
          </w:p>
        </w:tc>
      </w:tr>
      <w:tr w:rsidR="00813623" w:rsidTr="00396BDB">
        <w:trPr>
          <w:trHeight w:val="397"/>
        </w:trPr>
        <w:tc>
          <w:tcPr>
            <w:tcW w:w="408" w:type="pct"/>
          </w:tcPr>
          <w:p w:rsidR="00813623" w:rsidRPr="00293992" w:rsidRDefault="000831B0" w:rsidP="00F37505">
            <w:pPr>
              <w:rPr>
                <w:b/>
                <w:szCs w:val="20"/>
              </w:rPr>
            </w:pPr>
            <w:r>
              <w:rPr>
                <w:b/>
                <w:szCs w:val="20"/>
              </w:rPr>
              <w:lastRenderedPageBreak/>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d</w:t>
            </w:r>
          </w:p>
        </w:tc>
        <w:tc>
          <w:tcPr>
            <w:tcW w:w="2092" w:type="pct"/>
          </w:tcPr>
          <w:p w:rsidR="00813623" w:rsidRPr="00081589" w:rsidRDefault="00813623" w:rsidP="00F639CD">
            <w:pPr>
              <w:pStyle w:val="ColorfulList-Accent11"/>
              <w:numPr>
                <w:ilvl w:val="0"/>
                <w:numId w:val="165"/>
              </w:numPr>
              <w:rPr>
                <w:sz w:val="20"/>
                <w:szCs w:val="20"/>
              </w:rPr>
            </w:pPr>
            <w:r w:rsidRPr="00081589">
              <w:rPr>
                <w:sz w:val="20"/>
                <w:szCs w:val="20"/>
              </w:rPr>
              <w:t>contain information us</w:t>
            </w:r>
            <w:r w:rsidR="00D43D86">
              <w:rPr>
                <w:sz w:val="20"/>
                <w:szCs w:val="20"/>
              </w:rPr>
              <w:t>ing student’s original language</w:t>
            </w:r>
            <w:r w:rsidRPr="00081589">
              <w:rPr>
                <w:sz w:val="20"/>
                <w:szCs w:val="20"/>
              </w:rPr>
              <w:t xml:space="preserve"> except when using direct quotation from a source</w:t>
            </w:r>
          </w:p>
          <w:p w:rsidR="00813623" w:rsidRDefault="00813623" w:rsidP="00F37505">
            <w:pPr>
              <w:rPr>
                <w:szCs w:val="20"/>
              </w:rPr>
            </w:pPr>
          </w:p>
        </w:tc>
        <w:tc>
          <w:tcPr>
            <w:tcW w:w="431" w:type="pct"/>
          </w:tcPr>
          <w:p w:rsidR="00813623" w:rsidRPr="00A65D95" w:rsidRDefault="00AA52E0" w:rsidP="00AA52E0">
            <w:pPr>
              <w:contextualSpacing/>
              <w:rPr>
                <w:rFonts w:eastAsia="MS Mincho"/>
                <w:b/>
                <w:szCs w:val="20"/>
              </w:rPr>
            </w:pPr>
            <w:r w:rsidRPr="00A65D95">
              <w:rPr>
                <w:rFonts w:eastAsia="MS Mincho"/>
                <w:b/>
                <w:szCs w:val="20"/>
              </w:rPr>
              <w:t>W.5.8</w:t>
            </w:r>
          </w:p>
        </w:tc>
        <w:tc>
          <w:tcPr>
            <w:tcW w:w="2069" w:type="pct"/>
          </w:tcPr>
          <w:p w:rsidR="00813623" w:rsidRDefault="00AA52E0" w:rsidP="00AA52E0">
            <w:r>
              <w:t>Recall relevant information from experiences or gather relevant information from print and digital sources; summarize or paraphrase information in notes and finished work, and provide a list of sources.</w:t>
            </w:r>
          </w:p>
        </w:tc>
      </w:tr>
      <w:tr w:rsidR="00813623" w:rsidTr="00396BDB">
        <w:trPr>
          <w:trHeight w:val="397"/>
        </w:trPr>
        <w:tc>
          <w:tcPr>
            <w:tcW w:w="408" w:type="pct"/>
          </w:tcPr>
          <w:p w:rsidR="00813623" w:rsidRPr="00293992" w:rsidRDefault="000831B0" w:rsidP="000831B0">
            <w:pPr>
              <w:rPr>
                <w:b/>
                <w:szCs w:val="20"/>
              </w:rPr>
            </w:pPr>
            <w:r>
              <w:rPr>
                <w:b/>
                <w:szCs w:val="20"/>
              </w:rPr>
              <w:t>4</w:t>
            </w:r>
            <w:r w:rsidR="008D2741">
              <w:rPr>
                <w:b/>
                <w:szCs w:val="20"/>
              </w:rPr>
              <w:t>.</w:t>
            </w:r>
            <w:r w:rsidR="00813623" w:rsidRPr="00293992">
              <w:rPr>
                <w:b/>
                <w:szCs w:val="20"/>
              </w:rPr>
              <w:t>W</w:t>
            </w:r>
            <w:r w:rsidR="008D2741">
              <w:rPr>
                <w:b/>
                <w:szCs w:val="20"/>
              </w:rPr>
              <w:t>.</w:t>
            </w:r>
            <w:r w:rsidR="00813623" w:rsidRPr="00293992">
              <w:rPr>
                <w:b/>
                <w:szCs w:val="20"/>
              </w:rPr>
              <w:t>2</w:t>
            </w:r>
            <w:r w:rsidR="008D2741">
              <w:rPr>
                <w:b/>
                <w:szCs w:val="20"/>
              </w:rPr>
              <w:t>.</w:t>
            </w:r>
            <w:r w:rsidR="00813623" w:rsidRPr="00293992">
              <w:rPr>
                <w:b/>
                <w:szCs w:val="20"/>
              </w:rPr>
              <w:t>A</w:t>
            </w:r>
            <w:r w:rsidR="008D2741">
              <w:rPr>
                <w:b/>
                <w:szCs w:val="20"/>
              </w:rPr>
              <w:t>.</w:t>
            </w:r>
            <w:r w:rsidR="00813623" w:rsidRPr="00293992">
              <w:rPr>
                <w:b/>
                <w:szCs w:val="20"/>
              </w:rPr>
              <w:t>e</w:t>
            </w:r>
          </w:p>
        </w:tc>
        <w:tc>
          <w:tcPr>
            <w:tcW w:w="2092" w:type="pct"/>
          </w:tcPr>
          <w:p w:rsidR="00813623" w:rsidRPr="00813623" w:rsidRDefault="00813623" w:rsidP="00F639CD">
            <w:pPr>
              <w:pStyle w:val="ColorfulList-Accent11"/>
              <w:numPr>
                <w:ilvl w:val="0"/>
                <w:numId w:val="165"/>
              </w:numPr>
              <w:rPr>
                <w:sz w:val="20"/>
                <w:szCs w:val="20"/>
              </w:rPr>
            </w:pPr>
            <w:r w:rsidRPr="00813623">
              <w:rPr>
                <w:sz w:val="20"/>
                <w:szCs w:val="20"/>
              </w:rPr>
              <w:t>reference the name of the author(s) or name of the source used for details or facts included in the text</w:t>
            </w:r>
          </w:p>
          <w:p w:rsidR="00813623" w:rsidRPr="00813623" w:rsidRDefault="00813623" w:rsidP="00F37505">
            <w:pPr>
              <w:rPr>
                <w:szCs w:val="20"/>
              </w:rPr>
            </w:pPr>
          </w:p>
        </w:tc>
        <w:tc>
          <w:tcPr>
            <w:tcW w:w="431" w:type="pct"/>
          </w:tcPr>
          <w:p w:rsidR="00813623" w:rsidRPr="00A65D95" w:rsidRDefault="00AA52E0" w:rsidP="00AA52E0">
            <w:pPr>
              <w:contextualSpacing/>
              <w:rPr>
                <w:rFonts w:eastAsia="MS Mincho"/>
                <w:b/>
                <w:szCs w:val="20"/>
              </w:rPr>
            </w:pPr>
            <w:r w:rsidRPr="00A65D95">
              <w:rPr>
                <w:rFonts w:eastAsia="MS Mincho"/>
                <w:b/>
                <w:szCs w:val="20"/>
              </w:rPr>
              <w:t>W.4.8</w:t>
            </w:r>
          </w:p>
        </w:tc>
        <w:tc>
          <w:tcPr>
            <w:tcW w:w="2069" w:type="pct"/>
          </w:tcPr>
          <w:p w:rsidR="00813623" w:rsidRDefault="00AA52E0" w:rsidP="00AA52E0">
            <w:r>
              <w:t>Recall relevant information from experiences or gather relevant information from print and digital sources; take notes and categorize information, and provide a list of sources.</w:t>
            </w:r>
          </w:p>
        </w:tc>
      </w:tr>
      <w:tr w:rsidR="00813623" w:rsidTr="00396BDB">
        <w:trPr>
          <w:trHeight w:val="397"/>
        </w:trPr>
        <w:tc>
          <w:tcPr>
            <w:tcW w:w="408" w:type="pct"/>
          </w:tcPr>
          <w:p w:rsidR="00813623" w:rsidRPr="00293992" w:rsidRDefault="000831B0" w:rsidP="00F37505">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f</w:t>
            </w:r>
          </w:p>
        </w:tc>
        <w:tc>
          <w:tcPr>
            <w:tcW w:w="2092" w:type="pct"/>
          </w:tcPr>
          <w:p w:rsidR="00813623" w:rsidRPr="00813623" w:rsidRDefault="00813623" w:rsidP="00F639CD">
            <w:pPr>
              <w:numPr>
                <w:ilvl w:val="0"/>
                <w:numId w:val="165"/>
              </w:numPr>
              <w:spacing w:after="200"/>
              <w:contextualSpacing/>
              <w:rPr>
                <w:rFonts w:eastAsia="MS Mincho"/>
                <w:szCs w:val="20"/>
              </w:rPr>
            </w:pPr>
            <w:r w:rsidRPr="00813623">
              <w:rPr>
                <w:rFonts w:eastAsia="MS Mincho"/>
                <w:szCs w:val="20"/>
              </w:rPr>
              <w:t>use transitions to connect opinion and reason</w:t>
            </w:r>
          </w:p>
          <w:p w:rsidR="00813623" w:rsidRPr="00813623" w:rsidRDefault="00813623" w:rsidP="00F37505">
            <w:pPr>
              <w:rPr>
                <w:szCs w:val="20"/>
              </w:rPr>
            </w:pPr>
          </w:p>
        </w:tc>
        <w:tc>
          <w:tcPr>
            <w:tcW w:w="431" w:type="pct"/>
          </w:tcPr>
          <w:p w:rsidR="00813623" w:rsidRPr="00A65D95" w:rsidRDefault="009D07C9" w:rsidP="00AA52E0">
            <w:pPr>
              <w:contextualSpacing/>
              <w:rPr>
                <w:rFonts w:eastAsia="MS Mincho"/>
                <w:b/>
                <w:szCs w:val="20"/>
              </w:rPr>
            </w:pPr>
            <w:r w:rsidRPr="00A65D95">
              <w:rPr>
                <w:rFonts w:eastAsia="MS Mincho"/>
                <w:b/>
                <w:szCs w:val="20"/>
              </w:rPr>
              <w:t>W.4.1.c</w:t>
            </w:r>
          </w:p>
        </w:tc>
        <w:tc>
          <w:tcPr>
            <w:tcW w:w="2069" w:type="pct"/>
          </w:tcPr>
          <w:p w:rsidR="00813623" w:rsidRDefault="009D07C9" w:rsidP="00232E39">
            <w:r w:rsidRPr="009D07C9">
              <w:t>Link opinion and reasons using words and phrases (e.g., for instance, in order to, in addition).</w:t>
            </w:r>
          </w:p>
        </w:tc>
      </w:tr>
      <w:tr w:rsidR="00813623" w:rsidTr="00396BDB">
        <w:trPr>
          <w:trHeight w:val="397"/>
        </w:trPr>
        <w:tc>
          <w:tcPr>
            <w:tcW w:w="408" w:type="pct"/>
          </w:tcPr>
          <w:p w:rsidR="00813623" w:rsidRPr="00293992" w:rsidRDefault="000831B0" w:rsidP="00F37505">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A</w:t>
            </w:r>
            <w:r w:rsidR="008D2741">
              <w:rPr>
                <w:b/>
                <w:szCs w:val="20"/>
              </w:rPr>
              <w:t>.</w:t>
            </w:r>
            <w:r w:rsidR="00813623" w:rsidRPr="00293992">
              <w:rPr>
                <w:b/>
                <w:szCs w:val="20"/>
              </w:rPr>
              <w:t>g</w:t>
            </w:r>
          </w:p>
        </w:tc>
        <w:tc>
          <w:tcPr>
            <w:tcW w:w="2092" w:type="pct"/>
          </w:tcPr>
          <w:p w:rsidR="00813623" w:rsidRPr="00813623" w:rsidRDefault="00813623" w:rsidP="00F639CD">
            <w:pPr>
              <w:pStyle w:val="ListParagraph"/>
              <w:numPr>
                <w:ilvl w:val="0"/>
                <w:numId w:val="165"/>
              </w:numPr>
              <w:rPr>
                <w:sz w:val="20"/>
                <w:szCs w:val="20"/>
              </w:rPr>
            </w:pPr>
            <w:r w:rsidRPr="00813623">
              <w:rPr>
                <w:rFonts w:eastAsia="Arial Unicode MS"/>
                <w:sz w:val="20"/>
                <w:szCs w:val="20"/>
              </w:rPr>
              <w:t>organize the supporting details/reasons into  introductory, supporting, and concluding paragraphs</w:t>
            </w:r>
          </w:p>
          <w:p w:rsidR="00813623" w:rsidRPr="00813623" w:rsidRDefault="00813623" w:rsidP="00813623">
            <w:pPr>
              <w:pStyle w:val="ListParagraph"/>
              <w:ind w:left="216"/>
              <w:rPr>
                <w:sz w:val="20"/>
                <w:szCs w:val="20"/>
              </w:rPr>
            </w:pPr>
          </w:p>
        </w:tc>
        <w:tc>
          <w:tcPr>
            <w:tcW w:w="431" w:type="pct"/>
          </w:tcPr>
          <w:p w:rsidR="00813623" w:rsidRPr="00A65D95" w:rsidRDefault="009D07C9" w:rsidP="00AA52E0">
            <w:pPr>
              <w:contextualSpacing/>
              <w:rPr>
                <w:rFonts w:eastAsia="MS Mincho"/>
                <w:b/>
                <w:szCs w:val="20"/>
              </w:rPr>
            </w:pPr>
            <w:r w:rsidRPr="00A65D95">
              <w:rPr>
                <w:rFonts w:eastAsia="MS Mincho"/>
                <w:b/>
                <w:szCs w:val="20"/>
              </w:rPr>
              <w:t>W.4.1.d</w:t>
            </w:r>
          </w:p>
        </w:tc>
        <w:tc>
          <w:tcPr>
            <w:tcW w:w="2069" w:type="pct"/>
          </w:tcPr>
          <w:p w:rsidR="00813623" w:rsidRDefault="009D07C9" w:rsidP="00232E39">
            <w:r w:rsidRPr="009D07C9">
              <w:t>Provide a concluding statement or section related to the opinion presented.</w:t>
            </w:r>
          </w:p>
        </w:tc>
      </w:tr>
      <w:tr w:rsidR="00B12E5E" w:rsidTr="00396BDB">
        <w:tc>
          <w:tcPr>
            <w:tcW w:w="408" w:type="pct"/>
            <w:shd w:val="clear" w:color="auto" w:fill="DDDDDD"/>
          </w:tcPr>
          <w:p w:rsidR="00B12E5E" w:rsidRPr="00293992" w:rsidRDefault="00813623" w:rsidP="00232E39">
            <w:pPr>
              <w:rPr>
                <w:b/>
              </w:rPr>
            </w:pPr>
            <w:r w:rsidRPr="00293992">
              <w:rPr>
                <w:b/>
              </w:rPr>
              <w:t>W</w:t>
            </w:r>
            <w:r w:rsidR="008D2741">
              <w:rPr>
                <w:b/>
              </w:rPr>
              <w:t>.</w:t>
            </w:r>
            <w:r w:rsidRPr="00293992">
              <w:rPr>
                <w:b/>
              </w:rPr>
              <w:t>2</w:t>
            </w:r>
            <w:r w:rsidR="008D2741">
              <w:rPr>
                <w:b/>
              </w:rPr>
              <w:t>.</w:t>
            </w:r>
            <w:r w:rsidRPr="00293992">
              <w:rPr>
                <w:b/>
              </w:rPr>
              <w:t>B</w:t>
            </w:r>
          </w:p>
        </w:tc>
        <w:tc>
          <w:tcPr>
            <w:tcW w:w="2092" w:type="pct"/>
            <w:shd w:val="clear" w:color="auto" w:fill="D9D9D9" w:themeFill="background1" w:themeFillShade="D9"/>
          </w:tcPr>
          <w:p w:rsidR="00B12E5E" w:rsidRDefault="00B12E5E" w:rsidP="00232E39">
            <w:r>
              <w:t>B. Informative/Explanatory (6-12 Correlation Writing 2A)</w:t>
            </w:r>
          </w:p>
        </w:tc>
        <w:tc>
          <w:tcPr>
            <w:tcW w:w="2500" w:type="pct"/>
            <w:gridSpan w:val="2"/>
            <w:shd w:val="clear" w:color="auto" w:fill="D9D9D9" w:themeFill="background1" w:themeFillShade="D9"/>
          </w:tcPr>
          <w:p w:rsidR="00B12E5E" w:rsidRDefault="00B12E5E" w:rsidP="00232E39"/>
        </w:tc>
      </w:tr>
      <w:tr w:rsidR="00813623" w:rsidTr="00396BDB">
        <w:trPr>
          <w:trHeight w:val="350"/>
        </w:trPr>
        <w:tc>
          <w:tcPr>
            <w:tcW w:w="408" w:type="pct"/>
          </w:tcPr>
          <w:p w:rsidR="00813623" w:rsidRPr="00293992" w:rsidRDefault="00813623" w:rsidP="00EA4CC9">
            <w:pPr>
              <w:rPr>
                <w:b/>
                <w:szCs w:val="20"/>
              </w:rPr>
            </w:pPr>
          </w:p>
        </w:tc>
        <w:tc>
          <w:tcPr>
            <w:tcW w:w="2092" w:type="pct"/>
          </w:tcPr>
          <w:p w:rsidR="00813623" w:rsidRPr="00081589" w:rsidRDefault="00813623" w:rsidP="00EA4CC9">
            <w:pPr>
              <w:rPr>
                <w:szCs w:val="20"/>
              </w:rPr>
            </w:pPr>
            <w:r>
              <w:rPr>
                <w:szCs w:val="20"/>
              </w:rPr>
              <w:t>Write informative/ explanator</w:t>
            </w:r>
            <w:r w:rsidRPr="00081589">
              <w:rPr>
                <w:szCs w:val="20"/>
              </w:rPr>
              <w:t>y texts that:</w:t>
            </w:r>
          </w:p>
          <w:p w:rsidR="00813623" w:rsidRPr="00F37505" w:rsidRDefault="00813623" w:rsidP="00813623">
            <w:pPr>
              <w:pStyle w:val="ColorfulList-Accent11"/>
              <w:ind w:left="0"/>
              <w:rPr>
                <w:sz w:val="20"/>
                <w:szCs w:val="20"/>
              </w:rPr>
            </w:pPr>
          </w:p>
        </w:tc>
        <w:tc>
          <w:tcPr>
            <w:tcW w:w="431" w:type="pct"/>
          </w:tcPr>
          <w:p w:rsidR="00813623" w:rsidRPr="00A65D95" w:rsidRDefault="00BB2CBE" w:rsidP="00AA52E0">
            <w:pPr>
              <w:pStyle w:val="ColorfulList-Accent11"/>
              <w:ind w:left="0"/>
              <w:rPr>
                <w:b/>
                <w:sz w:val="20"/>
                <w:szCs w:val="20"/>
              </w:rPr>
            </w:pPr>
            <w:r w:rsidRPr="00A65D95">
              <w:rPr>
                <w:b/>
                <w:sz w:val="20"/>
                <w:szCs w:val="20"/>
              </w:rPr>
              <w:t>W.4.2</w:t>
            </w:r>
          </w:p>
        </w:tc>
        <w:tc>
          <w:tcPr>
            <w:tcW w:w="2069" w:type="pct"/>
          </w:tcPr>
          <w:p w:rsidR="00813623" w:rsidRDefault="00BB2CBE" w:rsidP="00232E39">
            <w:r w:rsidRPr="00BB2CBE">
              <w:t>Write informative/explanatory texts to examine a topic and convey ideas and information clearly.</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a</w:t>
            </w:r>
          </w:p>
        </w:tc>
        <w:tc>
          <w:tcPr>
            <w:tcW w:w="2092" w:type="pct"/>
          </w:tcPr>
          <w:p w:rsidR="00813623" w:rsidRPr="00081589" w:rsidRDefault="00813623" w:rsidP="00F639CD">
            <w:pPr>
              <w:pStyle w:val="ColorfulList-Accent11"/>
              <w:numPr>
                <w:ilvl w:val="1"/>
                <w:numId w:val="117"/>
              </w:numPr>
              <w:rPr>
                <w:sz w:val="20"/>
                <w:szCs w:val="20"/>
              </w:rPr>
            </w:pPr>
            <w:r w:rsidRPr="00081589">
              <w:rPr>
                <w:sz w:val="20"/>
                <w:szCs w:val="20"/>
              </w:rPr>
              <w:t>introduce a topic using a topic sentence in an introductory paragraph</w:t>
            </w:r>
          </w:p>
          <w:p w:rsidR="00813623" w:rsidRDefault="00813623" w:rsidP="00EA4CC9">
            <w:pPr>
              <w:rPr>
                <w:szCs w:val="20"/>
              </w:rPr>
            </w:pPr>
          </w:p>
        </w:tc>
        <w:tc>
          <w:tcPr>
            <w:tcW w:w="431" w:type="pct"/>
          </w:tcPr>
          <w:p w:rsidR="00813623" w:rsidRPr="00A65D95" w:rsidRDefault="00BB2CBE" w:rsidP="00AA52E0">
            <w:pPr>
              <w:pStyle w:val="ColorfulList-Accent11"/>
              <w:ind w:left="0"/>
              <w:rPr>
                <w:b/>
                <w:sz w:val="20"/>
                <w:szCs w:val="20"/>
              </w:rPr>
            </w:pPr>
            <w:r w:rsidRPr="00A65D95">
              <w:rPr>
                <w:b/>
                <w:sz w:val="20"/>
                <w:szCs w:val="20"/>
              </w:rPr>
              <w:t>W.4.2.a</w:t>
            </w:r>
          </w:p>
        </w:tc>
        <w:tc>
          <w:tcPr>
            <w:tcW w:w="2069" w:type="pct"/>
          </w:tcPr>
          <w:p w:rsidR="00813623" w:rsidRDefault="00BB2CBE" w:rsidP="00232E39">
            <w:r w:rsidRPr="00BB2CBE">
              <w:t>Introduce a topic clearly and group related information in paragraphs and sections; include formatting (e.g., headings), illustrations, and multimedia when useful to aiding comprehension.</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b</w:t>
            </w:r>
          </w:p>
        </w:tc>
        <w:tc>
          <w:tcPr>
            <w:tcW w:w="2092" w:type="pct"/>
          </w:tcPr>
          <w:p w:rsidR="00813623" w:rsidRPr="00081589" w:rsidRDefault="00813623" w:rsidP="00F639CD">
            <w:pPr>
              <w:pStyle w:val="ColorfulList-Accent11"/>
              <w:numPr>
                <w:ilvl w:val="1"/>
                <w:numId w:val="117"/>
              </w:numPr>
              <w:rPr>
                <w:sz w:val="20"/>
                <w:szCs w:val="20"/>
              </w:rPr>
            </w:pPr>
            <w:r w:rsidRPr="00081589">
              <w:rPr>
                <w:sz w:val="20"/>
                <w:szCs w:val="20"/>
              </w:rPr>
              <w:t xml:space="preserve">develop the topic </w:t>
            </w:r>
            <w:r w:rsidRPr="00081589">
              <w:rPr>
                <w:rFonts w:eastAsia="Arial Unicode MS"/>
                <w:sz w:val="20"/>
                <w:szCs w:val="20"/>
              </w:rPr>
              <w:t xml:space="preserve">into supporting paragraphs from sources, </w:t>
            </w:r>
            <w:r w:rsidRPr="00081589">
              <w:rPr>
                <w:sz w:val="20"/>
                <w:szCs w:val="20"/>
              </w:rPr>
              <w:t xml:space="preserve">using topic sentences with </w:t>
            </w:r>
            <w:r w:rsidRPr="00081589">
              <w:rPr>
                <w:rFonts w:eastAsia="Arial Unicode MS"/>
                <w:sz w:val="20"/>
                <w:szCs w:val="20"/>
              </w:rPr>
              <w:t>facts, details, examples, and quotations</w:t>
            </w:r>
          </w:p>
          <w:p w:rsidR="00813623" w:rsidRDefault="00813623" w:rsidP="00EA4CC9">
            <w:pPr>
              <w:rPr>
                <w:szCs w:val="20"/>
              </w:rPr>
            </w:pPr>
          </w:p>
        </w:tc>
        <w:tc>
          <w:tcPr>
            <w:tcW w:w="431" w:type="pct"/>
          </w:tcPr>
          <w:p w:rsidR="00813623" w:rsidRPr="00A65D95" w:rsidRDefault="00BB2CBE" w:rsidP="00AA52E0">
            <w:pPr>
              <w:pStyle w:val="ColorfulList-Accent11"/>
              <w:ind w:left="0"/>
              <w:rPr>
                <w:b/>
                <w:sz w:val="20"/>
                <w:szCs w:val="20"/>
              </w:rPr>
            </w:pPr>
            <w:r w:rsidRPr="00A65D95">
              <w:rPr>
                <w:b/>
                <w:sz w:val="20"/>
                <w:szCs w:val="20"/>
              </w:rPr>
              <w:t>W.4.2.b</w:t>
            </w:r>
          </w:p>
        </w:tc>
        <w:tc>
          <w:tcPr>
            <w:tcW w:w="2069" w:type="pct"/>
          </w:tcPr>
          <w:p w:rsidR="00813623" w:rsidRDefault="00BB2CBE" w:rsidP="00232E39">
            <w:r w:rsidRPr="00BB2CBE">
              <w:t>Develop the topic with facts, definitions, concrete details, quotations, or other information and examples related to the topic.</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c</w:t>
            </w:r>
          </w:p>
        </w:tc>
        <w:tc>
          <w:tcPr>
            <w:tcW w:w="2092" w:type="pct"/>
          </w:tcPr>
          <w:p w:rsidR="00813623" w:rsidRPr="00081589" w:rsidRDefault="00054C72" w:rsidP="00F639CD">
            <w:pPr>
              <w:pStyle w:val="ColorfulList-Accent11"/>
              <w:numPr>
                <w:ilvl w:val="1"/>
                <w:numId w:val="117"/>
              </w:numPr>
              <w:rPr>
                <w:color w:val="000000"/>
                <w:sz w:val="20"/>
                <w:szCs w:val="20"/>
              </w:rPr>
            </w:pPr>
            <w:r>
              <w:rPr>
                <w:color w:val="000000"/>
                <w:sz w:val="20"/>
                <w:szCs w:val="20"/>
              </w:rPr>
              <w:t>use specific, relevant,</w:t>
            </w:r>
            <w:r w:rsidR="00813623" w:rsidRPr="00081589">
              <w:rPr>
                <w:color w:val="000000"/>
                <w:sz w:val="20"/>
                <w:szCs w:val="20"/>
              </w:rPr>
              <w:t xml:space="preserve"> and accurate words that are suited to the topic, audience, and purpose</w:t>
            </w:r>
          </w:p>
          <w:p w:rsidR="00813623" w:rsidRDefault="00813623" w:rsidP="00EA4CC9">
            <w:pPr>
              <w:rPr>
                <w:szCs w:val="20"/>
              </w:rPr>
            </w:pPr>
          </w:p>
        </w:tc>
        <w:tc>
          <w:tcPr>
            <w:tcW w:w="431" w:type="pct"/>
          </w:tcPr>
          <w:p w:rsidR="00813623" w:rsidRPr="00A65D95" w:rsidRDefault="00BB2CBE" w:rsidP="00AA52E0">
            <w:pPr>
              <w:pStyle w:val="ColorfulList-Accent11"/>
              <w:ind w:left="0"/>
              <w:rPr>
                <w:b/>
                <w:sz w:val="20"/>
                <w:szCs w:val="20"/>
              </w:rPr>
            </w:pPr>
            <w:r w:rsidRPr="00A65D95">
              <w:rPr>
                <w:b/>
                <w:sz w:val="20"/>
                <w:szCs w:val="20"/>
              </w:rPr>
              <w:t>W.4.2.d</w:t>
            </w:r>
          </w:p>
          <w:p w:rsidR="00AA52E0" w:rsidRPr="00A65D95" w:rsidRDefault="00AA52E0" w:rsidP="00AA52E0">
            <w:pPr>
              <w:pStyle w:val="ColorfulList-Accent11"/>
              <w:ind w:left="0"/>
              <w:rPr>
                <w:b/>
                <w:sz w:val="20"/>
                <w:szCs w:val="20"/>
              </w:rPr>
            </w:pPr>
          </w:p>
          <w:p w:rsidR="00AA52E0" w:rsidRPr="00A65D95" w:rsidRDefault="00AA52E0" w:rsidP="00AA52E0">
            <w:pPr>
              <w:pStyle w:val="ColorfulList-Accent11"/>
              <w:ind w:left="0"/>
              <w:rPr>
                <w:b/>
                <w:sz w:val="20"/>
                <w:szCs w:val="20"/>
              </w:rPr>
            </w:pPr>
            <w:r w:rsidRPr="00A65D95">
              <w:rPr>
                <w:b/>
                <w:sz w:val="20"/>
                <w:szCs w:val="20"/>
              </w:rPr>
              <w:t>L.4.3.a</w:t>
            </w:r>
          </w:p>
        </w:tc>
        <w:tc>
          <w:tcPr>
            <w:tcW w:w="2069" w:type="pct"/>
          </w:tcPr>
          <w:p w:rsidR="00813623" w:rsidRDefault="00BB2CBE" w:rsidP="00232E39">
            <w:r w:rsidRPr="00BB2CBE">
              <w:t>Use precise language and domain-specific vocabulary to inform about or explain the topic.</w:t>
            </w:r>
          </w:p>
          <w:p w:rsidR="00AA52E0" w:rsidRDefault="00AA52E0" w:rsidP="00232E39">
            <w:r w:rsidRPr="00AA52E0">
              <w:t>Choose words and phrases to convey ideas precisely.</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d</w:t>
            </w:r>
          </w:p>
        </w:tc>
        <w:tc>
          <w:tcPr>
            <w:tcW w:w="2092" w:type="pct"/>
          </w:tcPr>
          <w:p w:rsidR="00813623" w:rsidRPr="00813623" w:rsidRDefault="00813623" w:rsidP="00F639CD">
            <w:pPr>
              <w:pStyle w:val="ColorfulList-Accent11"/>
              <w:numPr>
                <w:ilvl w:val="1"/>
                <w:numId w:val="117"/>
              </w:numPr>
              <w:rPr>
                <w:sz w:val="20"/>
                <w:szCs w:val="20"/>
              </w:rPr>
            </w:pPr>
            <w:r w:rsidRPr="00813623">
              <w:rPr>
                <w:sz w:val="20"/>
                <w:szCs w:val="20"/>
              </w:rPr>
              <w:t>contain information us</w:t>
            </w:r>
            <w:r w:rsidR="00054C72">
              <w:rPr>
                <w:sz w:val="20"/>
                <w:szCs w:val="20"/>
              </w:rPr>
              <w:t>ing student’s original language</w:t>
            </w:r>
            <w:r w:rsidRPr="00813623">
              <w:rPr>
                <w:sz w:val="20"/>
                <w:szCs w:val="20"/>
              </w:rPr>
              <w:t xml:space="preserve"> except when using direct quotations from a source</w:t>
            </w:r>
          </w:p>
          <w:p w:rsidR="00813623" w:rsidRPr="00813623" w:rsidRDefault="00813623" w:rsidP="00EA4CC9">
            <w:pPr>
              <w:rPr>
                <w:szCs w:val="20"/>
              </w:rPr>
            </w:pPr>
          </w:p>
        </w:tc>
        <w:tc>
          <w:tcPr>
            <w:tcW w:w="431" w:type="pct"/>
          </w:tcPr>
          <w:p w:rsidR="00813623" w:rsidRPr="00A65D95" w:rsidRDefault="002B7624" w:rsidP="00AA52E0">
            <w:pPr>
              <w:pStyle w:val="ColorfulList-Accent11"/>
              <w:ind w:left="0"/>
              <w:rPr>
                <w:b/>
                <w:sz w:val="20"/>
                <w:szCs w:val="20"/>
              </w:rPr>
            </w:pPr>
            <w:r w:rsidRPr="00A65D95">
              <w:rPr>
                <w:b/>
                <w:sz w:val="20"/>
                <w:szCs w:val="20"/>
              </w:rPr>
              <w:t>SL.4.2</w:t>
            </w:r>
          </w:p>
          <w:p w:rsidR="00966F79" w:rsidRPr="00A65D95" w:rsidRDefault="00966F79" w:rsidP="00AA52E0">
            <w:pPr>
              <w:pStyle w:val="ColorfulList-Accent11"/>
              <w:ind w:left="0"/>
              <w:rPr>
                <w:b/>
                <w:sz w:val="20"/>
                <w:szCs w:val="20"/>
              </w:rPr>
            </w:pPr>
          </w:p>
          <w:p w:rsidR="00966F79" w:rsidRPr="00A65D95" w:rsidRDefault="00966F79" w:rsidP="00AA52E0">
            <w:pPr>
              <w:pStyle w:val="ColorfulList-Accent11"/>
              <w:ind w:left="0"/>
              <w:rPr>
                <w:b/>
                <w:sz w:val="20"/>
                <w:szCs w:val="20"/>
              </w:rPr>
            </w:pPr>
          </w:p>
          <w:p w:rsidR="00966F79" w:rsidRPr="00A65D95" w:rsidRDefault="00966F79" w:rsidP="00AA52E0">
            <w:pPr>
              <w:pStyle w:val="ColorfulList-Accent11"/>
              <w:ind w:left="0"/>
              <w:rPr>
                <w:b/>
                <w:sz w:val="20"/>
                <w:szCs w:val="20"/>
              </w:rPr>
            </w:pPr>
            <w:r w:rsidRPr="00A65D95">
              <w:rPr>
                <w:b/>
                <w:sz w:val="20"/>
                <w:szCs w:val="20"/>
              </w:rPr>
              <w:t>W.5.8</w:t>
            </w:r>
          </w:p>
        </w:tc>
        <w:tc>
          <w:tcPr>
            <w:tcW w:w="2069" w:type="pct"/>
          </w:tcPr>
          <w:p w:rsidR="00813623" w:rsidRDefault="00BB2CBE" w:rsidP="00232E39">
            <w:r w:rsidRPr="00BB2CBE">
              <w:t xml:space="preserve">Paraphrase portions of a text read aloud or information presented in diverse media and formats including visually, quantitatively and orally. </w:t>
            </w:r>
            <w:r w:rsidRPr="00BB2CBE">
              <w:tab/>
            </w:r>
          </w:p>
          <w:p w:rsidR="00966F79" w:rsidRDefault="00966F79" w:rsidP="00232E39">
            <w:r w:rsidRPr="00966F79">
              <w:t>Recall relevant information from experiences or gather relevant information from print and digital sources; summarize or paraphrase information in notes and finished work, and provide a list of sources.</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e</w:t>
            </w:r>
          </w:p>
        </w:tc>
        <w:tc>
          <w:tcPr>
            <w:tcW w:w="2092" w:type="pct"/>
          </w:tcPr>
          <w:p w:rsidR="00813623" w:rsidRPr="00813623" w:rsidRDefault="00813623" w:rsidP="00F639CD">
            <w:pPr>
              <w:pStyle w:val="ColorfulList-Accent11"/>
              <w:numPr>
                <w:ilvl w:val="1"/>
                <w:numId w:val="117"/>
              </w:numPr>
              <w:rPr>
                <w:sz w:val="20"/>
                <w:szCs w:val="20"/>
              </w:rPr>
            </w:pPr>
            <w:r w:rsidRPr="00813623">
              <w:rPr>
                <w:sz w:val="20"/>
                <w:szCs w:val="20"/>
              </w:rPr>
              <w:t>use transitions to connect categories of information</w:t>
            </w:r>
          </w:p>
          <w:p w:rsidR="00813623" w:rsidRPr="00813623" w:rsidRDefault="00813623" w:rsidP="00EA4CC9">
            <w:pPr>
              <w:rPr>
                <w:szCs w:val="20"/>
              </w:rPr>
            </w:pPr>
          </w:p>
        </w:tc>
        <w:tc>
          <w:tcPr>
            <w:tcW w:w="431" w:type="pct"/>
          </w:tcPr>
          <w:p w:rsidR="00813623" w:rsidRPr="00A65D95" w:rsidRDefault="002B7624" w:rsidP="00AA52E0">
            <w:pPr>
              <w:pStyle w:val="ColorfulList-Accent11"/>
              <w:ind w:left="0"/>
              <w:rPr>
                <w:b/>
                <w:sz w:val="20"/>
                <w:szCs w:val="20"/>
              </w:rPr>
            </w:pPr>
            <w:r w:rsidRPr="00A65D95">
              <w:rPr>
                <w:b/>
                <w:sz w:val="20"/>
                <w:szCs w:val="20"/>
              </w:rPr>
              <w:t>W.4.2.c</w:t>
            </w:r>
          </w:p>
        </w:tc>
        <w:tc>
          <w:tcPr>
            <w:tcW w:w="2069" w:type="pct"/>
          </w:tcPr>
          <w:p w:rsidR="00813623" w:rsidRDefault="00BB2CBE" w:rsidP="00232E39">
            <w:r w:rsidRPr="00BB2CBE">
              <w:t>Link ideas within categories of information using words and phrases (e.g., another, for example, also, because).</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f</w:t>
            </w:r>
          </w:p>
        </w:tc>
        <w:tc>
          <w:tcPr>
            <w:tcW w:w="2092" w:type="pct"/>
          </w:tcPr>
          <w:p w:rsidR="00813623" w:rsidRPr="00813623" w:rsidRDefault="00813623" w:rsidP="00F639CD">
            <w:pPr>
              <w:pStyle w:val="ColorfulList-Accent11"/>
              <w:numPr>
                <w:ilvl w:val="1"/>
                <w:numId w:val="117"/>
              </w:numPr>
              <w:rPr>
                <w:sz w:val="20"/>
                <w:szCs w:val="20"/>
              </w:rPr>
            </w:pPr>
            <w:r w:rsidRPr="00813623">
              <w:rPr>
                <w:sz w:val="20"/>
                <w:szCs w:val="20"/>
              </w:rPr>
              <w:t xml:space="preserve">use text structures when useful </w:t>
            </w:r>
          </w:p>
          <w:p w:rsidR="00813623" w:rsidRPr="00813623" w:rsidRDefault="00813623" w:rsidP="00EA4CC9">
            <w:pPr>
              <w:rPr>
                <w:szCs w:val="20"/>
              </w:rPr>
            </w:pPr>
          </w:p>
        </w:tc>
        <w:tc>
          <w:tcPr>
            <w:tcW w:w="431" w:type="pct"/>
          </w:tcPr>
          <w:p w:rsidR="00813623" w:rsidRPr="00A65D95" w:rsidRDefault="002B7624" w:rsidP="00966F79">
            <w:pPr>
              <w:pStyle w:val="ColorfulList-Accent11"/>
              <w:ind w:left="0"/>
              <w:rPr>
                <w:b/>
                <w:sz w:val="20"/>
                <w:szCs w:val="20"/>
              </w:rPr>
            </w:pPr>
            <w:r w:rsidRPr="00A65D95">
              <w:rPr>
                <w:b/>
                <w:sz w:val="20"/>
                <w:szCs w:val="20"/>
              </w:rPr>
              <w:t>W.4.2.a</w:t>
            </w:r>
          </w:p>
        </w:tc>
        <w:tc>
          <w:tcPr>
            <w:tcW w:w="2069" w:type="pct"/>
          </w:tcPr>
          <w:p w:rsidR="00813623" w:rsidRDefault="00BB2CBE" w:rsidP="00232E39">
            <w:r w:rsidRPr="00BB2CBE">
              <w:t>Introduce a topic clearly and group related information in paragraphs and sections; include formatting (e.g., headings), illustrations, and multimedia when useful to aiding comprehension.</w:t>
            </w:r>
          </w:p>
        </w:tc>
      </w:tr>
      <w:tr w:rsidR="00813623" w:rsidTr="00396BDB">
        <w:trPr>
          <w:trHeight w:val="344"/>
        </w:trPr>
        <w:tc>
          <w:tcPr>
            <w:tcW w:w="408" w:type="pct"/>
          </w:tcPr>
          <w:p w:rsidR="00813623"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B</w:t>
            </w:r>
            <w:r w:rsidR="008D2741">
              <w:rPr>
                <w:b/>
                <w:szCs w:val="20"/>
              </w:rPr>
              <w:t>.</w:t>
            </w:r>
            <w:r w:rsidR="00813623" w:rsidRPr="00293992">
              <w:rPr>
                <w:b/>
                <w:szCs w:val="20"/>
              </w:rPr>
              <w:t>g</w:t>
            </w:r>
          </w:p>
        </w:tc>
        <w:tc>
          <w:tcPr>
            <w:tcW w:w="2092" w:type="pct"/>
          </w:tcPr>
          <w:p w:rsidR="00813623" w:rsidRPr="00813623" w:rsidRDefault="00813623" w:rsidP="00F639CD">
            <w:pPr>
              <w:pStyle w:val="ListParagraph"/>
              <w:numPr>
                <w:ilvl w:val="1"/>
                <w:numId w:val="117"/>
              </w:numPr>
              <w:rPr>
                <w:sz w:val="20"/>
                <w:szCs w:val="20"/>
              </w:rPr>
            </w:pPr>
            <w:r w:rsidRPr="00813623">
              <w:rPr>
                <w:sz w:val="20"/>
                <w:szCs w:val="20"/>
              </w:rPr>
              <w:t>create a concluding paragraph related to the information</w:t>
            </w:r>
          </w:p>
        </w:tc>
        <w:tc>
          <w:tcPr>
            <w:tcW w:w="431" w:type="pct"/>
          </w:tcPr>
          <w:p w:rsidR="00813623" w:rsidRPr="00A65D95" w:rsidRDefault="002B7624" w:rsidP="00966F79">
            <w:pPr>
              <w:pStyle w:val="ColorfulList-Accent11"/>
              <w:ind w:left="0"/>
              <w:rPr>
                <w:b/>
                <w:sz w:val="20"/>
                <w:szCs w:val="20"/>
              </w:rPr>
            </w:pPr>
            <w:r w:rsidRPr="00A65D95">
              <w:rPr>
                <w:b/>
                <w:sz w:val="20"/>
                <w:szCs w:val="20"/>
              </w:rPr>
              <w:t>W.4.2.e</w:t>
            </w:r>
          </w:p>
        </w:tc>
        <w:tc>
          <w:tcPr>
            <w:tcW w:w="2069" w:type="pct"/>
          </w:tcPr>
          <w:p w:rsidR="00813623" w:rsidRDefault="00BB2CBE" w:rsidP="00232E39">
            <w:r w:rsidRPr="00BB2CBE">
              <w:t>Provide a concluding statement or section related to the information or explanation presented.</w:t>
            </w:r>
          </w:p>
        </w:tc>
      </w:tr>
      <w:tr w:rsidR="00B12E5E" w:rsidTr="00396BDB">
        <w:tc>
          <w:tcPr>
            <w:tcW w:w="408" w:type="pct"/>
            <w:shd w:val="clear" w:color="auto" w:fill="DDDDDD"/>
          </w:tcPr>
          <w:p w:rsidR="00B12E5E" w:rsidRPr="00293992" w:rsidRDefault="00813623" w:rsidP="00232E39">
            <w:pPr>
              <w:rPr>
                <w:b/>
              </w:rPr>
            </w:pPr>
            <w:r w:rsidRPr="00293992">
              <w:rPr>
                <w:b/>
              </w:rPr>
              <w:lastRenderedPageBreak/>
              <w:t>W</w:t>
            </w:r>
            <w:r w:rsidR="008D2741">
              <w:rPr>
                <w:b/>
              </w:rPr>
              <w:t>.</w:t>
            </w:r>
            <w:r w:rsidRPr="00293992">
              <w:rPr>
                <w:b/>
              </w:rPr>
              <w:t>2</w:t>
            </w:r>
            <w:r w:rsidR="008D2741">
              <w:rPr>
                <w:b/>
              </w:rPr>
              <w:t>.</w:t>
            </w:r>
            <w:r w:rsidRPr="00293992">
              <w:rPr>
                <w:b/>
              </w:rPr>
              <w:t>C</w:t>
            </w:r>
          </w:p>
        </w:tc>
        <w:tc>
          <w:tcPr>
            <w:tcW w:w="2092" w:type="pct"/>
            <w:shd w:val="clear" w:color="auto" w:fill="D9D9D9" w:themeFill="background1" w:themeFillShade="D9"/>
          </w:tcPr>
          <w:p w:rsidR="00B12E5E" w:rsidRDefault="00B12E5E" w:rsidP="00232E39">
            <w:r>
              <w:t>C.  Narrative/Literary  (6-12 Correlation Writing 2A)</w:t>
            </w:r>
          </w:p>
        </w:tc>
        <w:tc>
          <w:tcPr>
            <w:tcW w:w="2500" w:type="pct"/>
            <w:gridSpan w:val="2"/>
            <w:shd w:val="clear" w:color="auto" w:fill="D9D9D9" w:themeFill="background1" w:themeFillShade="D9"/>
          </w:tcPr>
          <w:p w:rsidR="00B12E5E" w:rsidRDefault="00B12E5E" w:rsidP="00232E39"/>
        </w:tc>
      </w:tr>
      <w:tr w:rsidR="007C5AA2" w:rsidTr="00396BDB">
        <w:trPr>
          <w:trHeight w:val="392"/>
        </w:trPr>
        <w:tc>
          <w:tcPr>
            <w:tcW w:w="408" w:type="pct"/>
          </w:tcPr>
          <w:p w:rsidR="007C5AA2" w:rsidRPr="00293992" w:rsidRDefault="007C5AA2" w:rsidP="00EA4CC9">
            <w:pPr>
              <w:rPr>
                <w:b/>
                <w:szCs w:val="20"/>
              </w:rPr>
            </w:pPr>
          </w:p>
        </w:tc>
        <w:tc>
          <w:tcPr>
            <w:tcW w:w="2092" w:type="pct"/>
          </w:tcPr>
          <w:p w:rsidR="007C5AA2" w:rsidRPr="00081589" w:rsidRDefault="007C5AA2" w:rsidP="00EA4CC9">
            <w:pPr>
              <w:rPr>
                <w:szCs w:val="20"/>
              </w:rPr>
            </w:pPr>
            <w:r w:rsidRPr="00081589">
              <w:rPr>
                <w:szCs w:val="20"/>
              </w:rPr>
              <w:t>Write fiction or non-fiction narratives and poems that:</w:t>
            </w:r>
          </w:p>
          <w:p w:rsidR="007C5AA2" w:rsidRPr="00F37505" w:rsidRDefault="007C5AA2" w:rsidP="007C5AA2">
            <w:pPr>
              <w:rPr>
                <w:szCs w:val="20"/>
              </w:rPr>
            </w:pPr>
          </w:p>
        </w:tc>
        <w:tc>
          <w:tcPr>
            <w:tcW w:w="431" w:type="pct"/>
          </w:tcPr>
          <w:p w:rsidR="007C5AA2" w:rsidRPr="00A65D95" w:rsidRDefault="007C5AA2" w:rsidP="00966F79">
            <w:pPr>
              <w:pStyle w:val="ColorfulList-Accent11"/>
              <w:ind w:left="0"/>
              <w:rPr>
                <w:b/>
                <w:color w:val="000000"/>
                <w:sz w:val="20"/>
                <w:szCs w:val="20"/>
              </w:rPr>
            </w:pPr>
            <w:r w:rsidRPr="00A65D95">
              <w:rPr>
                <w:b/>
                <w:color w:val="000000"/>
                <w:sz w:val="20"/>
                <w:szCs w:val="20"/>
              </w:rPr>
              <w:t xml:space="preserve"> </w:t>
            </w:r>
            <w:r w:rsidR="00254080" w:rsidRPr="00A65D95">
              <w:rPr>
                <w:b/>
                <w:color w:val="000000"/>
                <w:sz w:val="20"/>
                <w:szCs w:val="20"/>
              </w:rPr>
              <w:t>W.4.3</w:t>
            </w:r>
          </w:p>
        </w:tc>
        <w:tc>
          <w:tcPr>
            <w:tcW w:w="2069" w:type="pct"/>
          </w:tcPr>
          <w:p w:rsidR="007C5AA2" w:rsidRDefault="00254080" w:rsidP="00232E39">
            <w:r w:rsidRPr="00254080">
              <w:t>Write narratives to develop real or imagined  experiences or events using effective technique,  descriptive details, and clear event sequences</w:t>
            </w:r>
          </w:p>
        </w:tc>
      </w:tr>
      <w:tr w:rsidR="007C5AA2" w:rsidTr="00396BDB">
        <w:trPr>
          <w:trHeight w:val="389"/>
        </w:trPr>
        <w:tc>
          <w:tcPr>
            <w:tcW w:w="408" w:type="pct"/>
          </w:tcPr>
          <w:p w:rsidR="007C5AA2"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C</w:t>
            </w:r>
            <w:r w:rsidR="008D2741">
              <w:rPr>
                <w:b/>
                <w:szCs w:val="20"/>
              </w:rPr>
              <w:t>.</w:t>
            </w:r>
            <w:r w:rsidR="007C5AA2" w:rsidRPr="00293992">
              <w:rPr>
                <w:b/>
                <w:szCs w:val="20"/>
              </w:rPr>
              <w:t>a</w:t>
            </w:r>
          </w:p>
        </w:tc>
        <w:tc>
          <w:tcPr>
            <w:tcW w:w="2092" w:type="pct"/>
          </w:tcPr>
          <w:p w:rsidR="007C5AA2" w:rsidRPr="00081589" w:rsidRDefault="007C5AA2" w:rsidP="00F639CD">
            <w:pPr>
              <w:numPr>
                <w:ilvl w:val="0"/>
                <w:numId w:val="118"/>
              </w:numPr>
              <w:tabs>
                <w:tab w:val="num" w:pos="216"/>
              </w:tabs>
              <w:ind w:left="216" w:hanging="216"/>
              <w:rPr>
                <w:szCs w:val="20"/>
              </w:rPr>
            </w:pPr>
            <w:r w:rsidRPr="00081589">
              <w:rPr>
                <w:szCs w:val="20"/>
              </w:rPr>
              <w:t xml:space="preserve">establish a </w:t>
            </w:r>
            <w:r w:rsidR="006E4F87">
              <w:rPr>
                <w:szCs w:val="20"/>
              </w:rPr>
              <w:t>setting and</w:t>
            </w:r>
            <w:r>
              <w:rPr>
                <w:szCs w:val="20"/>
              </w:rPr>
              <w:t xml:space="preserve"> </w:t>
            </w:r>
            <w:r w:rsidRPr="00081589">
              <w:rPr>
                <w:szCs w:val="20"/>
              </w:rPr>
              <w:t>situation/topic and introduce a narrator and/or characters</w:t>
            </w:r>
          </w:p>
          <w:p w:rsidR="007C5AA2" w:rsidRPr="00081589" w:rsidRDefault="007C5AA2" w:rsidP="00EA4CC9">
            <w:pPr>
              <w:rPr>
                <w:szCs w:val="20"/>
              </w:rPr>
            </w:pPr>
          </w:p>
        </w:tc>
        <w:tc>
          <w:tcPr>
            <w:tcW w:w="431" w:type="pct"/>
          </w:tcPr>
          <w:p w:rsidR="007C5AA2" w:rsidRPr="00A65D95" w:rsidRDefault="00254080" w:rsidP="00966F79">
            <w:pPr>
              <w:pStyle w:val="ColorfulList-Accent11"/>
              <w:ind w:left="0"/>
              <w:rPr>
                <w:b/>
                <w:color w:val="000000"/>
                <w:sz w:val="20"/>
                <w:szCs w:val="20"/>
              </w:rPr>
            </w:pPr>
            <w:r w:rsidRPr="00A65D95">
              <w:rPr>
                <w:b/>
                <w:color w:val="000000"/>
                <w:sz w:val="20"/>
                <w:szCs w:val="20"/>
              </w:rPr>
              <w:t>W.4.3.a</w:t>
            </w:r>
          </w:p>
        </w:tc>
        <w:tc>
          <w:tcPr>
            <w:tcW w:w="2069" w:type="pct"/>
          </w:tcPr>
          <w:p w:rsidR="007C5AA2" w:rsidRDefault="00254080" w:rsidP="00232E39">
            <w:r w:rsidRPr="00254080">
              <w:t>Orient the reader by establishing a situation and introducing a narrator and/or characters; organize an event sequence that unfolds naturally.</w:t>
            </w:r>
          </w:p>
        </w:tc>
      </w:tr>
      <w:tr w:rsidR="007C5AA2" w:rsidTr="00396BDB">
        <w:trPr>
          <w:trHeight w:val="389"/>
        </w:trPr>
        <w:tc>
          <w:tcPr>
            <w:tcW w:w="408" w:type="pct"/>
          </w:tcPr>
          <w:p w:rsidR="007C5AA2"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C</w:t>
            </w:r>
            <w:r w:rsidR="008D2741">
              <w:rPr>
                <w:b/>
                <w:szCs w:val="20"/>
              </w:rPr>
              <w:t>.</w:t>
            </w:r>
            <w:r w:rsidR="007C5AA2" w:rsidRPr="00293992">
              <w:rPr>
                <w:b/>
                <w:szCs w:val="20"/>
              </w:rPr>
              <w:t>b</w:t>
            </w:r>
          </w:p>
        </w:tc>
        <w:tc>
          <w:tcPr>
            <w:tcW w:w="2092" w:type="pct"/>
          </w:tcPr>
          <w:p w:rsidR="007C5AA2" w:rsidRPr="00081589" w:rsidRDefault="007C5AA2" w:rsidP="00F639CD">
            <w:pPr>
              <w:numPr>
                <w:ilvl w:val="0"/>
                <w:numId w:val="118"/>
              </w:numPr>
              <w:tabs>
                <w:tab w:val="num" w:pos="216"/>
              </w:tabs>
              <w:ind w:left="216" w:hanging="216"/>
              <w:rPr>
                <w:szCs w:val="20"/>
              </w:rPr>
            </w:pPr>
            <w:r w:rsidRPr="00081589">
              <w:rPr>
                <w:szCs w:val="20"/>
              </w:rPr>
              <w:t>use narrative techniques, such as dialogue, motivation</w:t>
            </w:r>
            <w:r w:rsidR="00E21FC2">
              <w:rPr>
                <w:szCs w:val="20"/>
              </w:rPr>
              <w:t>,</w:t>
            </w:r>
            <w:r w:rsidRPr="00081589">
              <w:rPr>
                <w:szCs w:val="20"/>
              </w:rPr>
              <w:t xml:space="preserve"> and descriptions </w:t>
            </w:r>
          </w:p>
          <w:p w:rsidR="007C5AA2" w:rsidRPr="00081589" w:rsidRDefault="007C5AA2" w:rsidP="00EA4CC9">
            <w:pPr>
              <w:rPr>
                <w:szCs w:val="20"/>
              </w:rPr>
            </w:pPr>
          </w:p>
        </w:tc>
        <w:tc>
          <w:tcPr>
            <w:tcW w:w="431" w:type="pct"/>
          </w:tcPr>
          <w:p w:rsidR="007C5AA2" w:rsidRPr="00A65D95" w:rsidRDefault="00254080" w:rsidP="00966F79">
            <w:pPr>
              <w:pStyle w:val="ColorfulList-Accent11"/>
              <w:ind w:left="0"/>
              <w:rPr>
                <w:b/>
                <w:color w:val="000000"/>
                <w:sz w:val="20"/>
                <w:szCs w:val="20"/>
              </w:rPr>
            </w:pPr>
            <w:r w:rsidRPr="00A65D95">
              <w:rPr>
                <w:b/>
                <w:color w:val="000000"/>
                <w:sz w:val="20"/>
                <w:szCs w:val="20"/>
              </w:rPr>
              <w:t>W.4.3.b</w:t>
            </w:r>
          </w:p>
        </w:tc>
        <w:tc>
          <w:tcPr>
            <w:tcW w:w="2069" w:type="pct"/>
          </w:tcPr>
          <w:p w:rsidR="007C5AA2" w:rsidRDefault="00254080" w:rsidP="00232E39">
            <w:r w:rsidRPr="00254080">
              <w:t>Use dialogue and description to develop experiences and events or show the responses of characters to situations.</w:t>
            </w:r>
          </w:p>
        </w:tc>
      </w:tr>
      <w:tr w:rsidR="007C5AA2" w:rsidTr="00396BDB">
        <w:trPr>
          <w:trHeight w:val="389"/>
        </w:trPr>
        <w:tc>
          <w:tcPr>
            <w:tcW w:w="408" w:type="pct"/>
          </w:tcPr>
          <w:p w:rsidR="007C5AA2"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C</w:t>
            </w:r>
            <w:r w:rsidR="008D2741">
              <w:rPr>
                <w:b/>
                <w:szCs w:val="20"/>
              </w:rPr>
              <w:t>.</w:t>
            </w:r>
            <w:r w:rsidR="007C5AA2" w:rsidRPr="00293992">
              <w:rPr>
                <w:b/>
                <w:szCs w:val="20"/>
              </w:rPr>
              <w:t>c</w:t>
            </w:r>
          </w:p>
        </w:tc>
        <w:tc>
          <w:tcPr>
            <w:tcW w:w="2092" w:type="pct"/>
          </w:tcPr>
          <w:p w:rsidR="007C5AA2" w:rsidRPr="00081589" w:rsidRDefault="007C5AA2" w:rsidP="00F639CD">
            <w:pPr>
              <w:numPr>
                <w:ilvl w:val="0"/>
                <w:numId w:val="118"/>
              </w:numPr>
              <w:tabs>
                <w:tab w:val="num" w:pos="216"/>
              </w:tabs>
              <w:ind w:left="216" w:hanging="216"/>
              <w:rPr>
                <w:szCs w:val="20"/>
              </w:rPr>
            </w:pPr>
            <w:r w:rsidRPr="00081589">
              <w:rPr>
                <w:szCs w:val="20"/>
              </w:rPr>
              <w:t>organize an event sequence that unfolds naturally to establish a beginning/middle/</w:t>
            </w:r>
            <w:r>
              <w:rPr>
                <w:szCs w:val="20"/>
              </w:rPr>
              <w:t xml:space="preserve"> </w:t>
            </w:r>
            <w:r w:rsidRPr="00081589">
              <w:rPr>
                <w:szCs w:val="20"/>
              </w:rPr>
              <w:t>end</w:t>
            </w:r>
          </w:p>
          <w:p w:rsidR="007C5AA2" w:rsidRPr="00081589" w:rsidRDefault="007C5AA2" w:rsidP="00EA4CC9">
            <w:pPr>
              <w:rPr>
                <w:szCs w:val="20"/>
              </w:rPr>
            </w:pPr>
          </w:p>
        </w:tc>
        <w:tc>
          <w:tcPr>
            <w:tcW w:w="431" w:type="pct"/>
          </w:tcPr>
          <w:p w:rsidR="007C5AA2" w:rsidRPr="00A65D95" w:rsidRDefault="00254080" w:rsidP="00966F79">
            <w:pPr>
              <w:pStyle w:val="ColorfulList-Accent11"/>
              <w:ind w:left="0"/>
              <w:rPr>
                <w:b/>
                <w:color w:val="000000"/>
                <w:sz w:val="20"/>
                <w:szCs w:val="20"/>
              </w:rPr>
            </w:pPr>
            <w:r w:rsidRPr="00A65D95">
              <w:rPr>
                <w:b/>
                <w:color w:val="000000"/>
                <w:sz w:val="20"/>
                <w:szCs w:val="20"/>
              </w:rPr>
              <w:t>W.4.3.e</w:t>
            </w:r>
          </w:p>
        </w:tc>
        <w:tc>
          <w:tcPr>
            <w:tcW w:w="2069" w:type="pct"/>
          </w:tcPr>
          <w:p w:rsidR="007C5AA2" w:rsidRDefault="00254080" w:rsidP="00232E39">
            <w:r w:rsidRPr="00254080">
              <w:t>Provide a conclusion that follows from the narrated experiences or events.</w:t>
            </w:r>
          </w:p>
        </w:tc>
      </w:tr>
      <w:tr w:rsidR="007C5AA2" w:rsidTr="00396BDB">
        <w:trPr>
          <w:trHeight w:val="389"/>
        </w:trPr>
        <w:tc>
          <w:tcPr>
            <w:tcW w:w="408" w:type="pct"/>
          </w:tcPr>
          <w:p w:rsidR="007C5AA2"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C</w:t>
            </w:r>
            <w:r w:rsidR="008D2741">
              <w:rPr>
                <w:b/>
                <w:szCs w:val="20"/>
              </w:rPr>
              <w:t>.</w:t>
            </w:r>
            <w:r w:rsidR="007C5AA2" w:rsidRPr="00293992">
              <w:rPr>
                <w:b/>
                <w:szCs w:val="20"/>
              </w:rPr>
              <w:t>d</w:t>
            </w:r>
          </w:p>
        </w:tc>
        <w:tc>
          <w:tcPr>
            <w:tcW w:w="2092" w:type="pct"/>
          </w:tcPr>
          <w:p w:rsidR="007C5AA2" w:rsidRPr="007C5AA2" w:rsidRDefault="007C5AA2" w:rsidP="00F639CD">
            <w:pPr>
              <w:numPr>
                <w:ilvl w:val="0"/>
                <w:numId w:val="118"/>
              </w:numPr>
              <w:tabs>
                <w:tab w:val="num" w:pos="216"/>
              </w:tabs>
              <w:ind w:left="216" w:hanging="216"/>
              <w:rPr>
                <w:szCs w:val="20"/>
              </w:rPr>
            </w:pPr>
            <w:r w:rsidRPr="007C5AA2">
              <w:rPr>
                <w:szCs w:val="20"/>
              </w:rPr>
              <w:t xml:space="preserve">use a variety of transitions to manage the sequence of events </w:t>
            </w:r>
          </w:p>
          <w:p w:rsidR="007C5AA2" w:rsidRPr="007C5AA2" w:rsidRDefault="007C5AA2" w:rsidP="00EA4CC9">
            <w:pPr>
              <w:rPr>
                <w:szCs w:val="20"/>
              </w:rPr>
            </w:pPr>
          </w:p>
        </w:tc>
        <w:tc>
          <w:tcPr>
            <w:tcW w:w="431" w:type="pct"/>
          </w:tcPr>
          <w:p w:rsidR="007C5AA2" w:rsidRPr="00A65D95" w:rsidRDefault="00254080" w:rsidP="00966F79">
            <w:pPr>
              <w:pStyle w:val="ColorfulList-Accent11"/>
              <w:ind w:left="0"/>
              <w:rPr>
                <w:b/>
                <w:color w:val="000000"/>
                <w:sz w:val="20"/>
                <w:szCs w:val="20"/>
              </w:rPr>
            </w:pPr>
            <w:r w:rsidRPr="00A65D95">
              <w:rPr>
                <w:b/>
                <w:color w:val="000000"/>
                <w:sz w:val="20"/>
                <w:szCs w:val="20"/>
              </w:rPr>
              <w:t>W.4.3.c</w:t>
            </w:r>
          </w:p>
        </w:tc>
        <w:tc>
          <w:tcPr>
            <w:tcW w:w="2069" w:type="pct"/>
          </w:tcPr>
          <w:p w:rsidR="007C5AA2" w:rsidRDefault="00254080" w:rsidP="00232E39">
            <w:r w:rsidRPr="00254080">
              <w:t>Use a variety of transitional words and phrases to manage the sequence of events.</w:t>
            </w:r>
          </w:p>
        </w:tc>
      </w:tr>
      <w:tr w:rsidR="007C5AA2" w:rsidTr="00396BDB">
        <w:trPr>
          <w:trHeight w:val="389"/>
        </w:trPr>
        <w:tc>
          <w:tcPr>
            <w:tcW w:w="408" w:type="pct"/>
          </w:tcPr>
          <w:p w:rsidR="007C5AA2" w:rsidRPr="00293992" w:rsidRDefault="000831B0" w:rsidP="00EA4CC9">
            <w:pPr>
              <w:rPr>
                <w:b/>
                <w:szCs w:val="20"/>
              </w:rPr>
            </w:pPr>
            <w:r>
              <w:rPr>
                <w:b/>
                <w:szCs w:val="20"/>
              </w:rPr>
              <w:t>4</w:t>
            </w:r>
            <w:r w:rsidR="008D2741">
              <w:rPr>
                <w:b/>
                <w:szCs w:val="20"/>
              </w:rPr>
              <w:t>.</w:t>
            </w:r>
            <w:r>
              <w:rPr>
                <w:b/>
                <w:szCs w:val="20"/>
              </w:rPr>
              <w:t>W</w:t>
            </w:r>
            <w:r w:rsidR="008D2741">
              <w:rPr>
                <w:b/>
                <w:szCs w:val="20"/>
              </w:rPr>
              <w:t>.</w:t>
            </w:r>
            <w:r>
              <w:rPr>
                <w:b/>
                <w:szCs w:val="20"/>
              </w:rPr>
              <w:t>2</w:t>
            </w:r>
            <w:r w:rsidR="008D2741">
              <w:rPr>
                <w:b/>
                <w:szCs w:val="20"/>
              </w:rPr>
              <w:t>.</w:t>
            </w:r>
            <w:r>
              <w:rPr>
                <w:b/>
                <w:szCs w:val="20"/>
              </w:rPr>
              <w:t>C</w:t>
            </w:r>
            <w:r w:rsidR="008D2741">
              <w:rPr>
                <w:b/>
                <w:szCs w:val="20"/>
              </w:rPr>
              <w:t>.</w:t>
            </w:r>
            <w:r w:rsidR="007C5AA2" w:rsidRPr="00293992">
              <w:rPr>
                <w:b/>
                <w:szCs w:val="20"/>
              </w:rPr>
              <w:t>e</w:t>
            </w:r>
          </w:p>
        </w:tc>
        <w:tc>
          <w:tcPr>
            <w:tcW w:w="2092" w:type="pct"/>
          </w:tcPr>
          <w:p w:rsidR="007C5AA2" w:rsidRPr="007C5AA2" w:rsidRDefault="007C5AA2" w:rsidP="00F639CD">
            <w:pPr>
              <w:pStyle w:val="ListParagraph"/>
              <w:numPr>
                <w:ilvl w:val="0"/>
                <w:numId w:val="118"/>
              </w:numPr>
              <w:rPr>
                <w:sz w:val="20"/>
                <w:szCs w:val="20"/>
              </w:rPr>
            </w:pPr>
            <w:r w:rsidRPr="007C5AA2">
              <w:rPr>
                <w:sz w:val="20"/>
                <w:szCs w:val="20"/>
              </w:rPr>
              <w:t>use specific, relevant</w:t>
            </w:r>
            <w:r w:rsidR="00CF3D1D">
              <w:rPr>
                <w:sz w:val="20"/>
                <w:szCs w:val="20"/>
              </w:rPr>
              <w:t>,</w:t>
            </w:r>
            <w:r w:rsidRPr="007C5AA2">
              <w:rPr>
                <w:sz w:val="20"/>
                <w:szCs w:val="20"/>
              </w:rPr>
              <w:t xml:space="preserve">  and accurate words that are suited to the topic, audience, and purpose</w:t>
            </w:r>
          </w:p>
        </w:tc>
        <w:tc>
          <w:tcPr>
            <w:tcW w:w="431" w:type="pct"/>
          </w:tcPr>
          <w:p w:rsidR="007C5AA2" w:rsidRPr="00A65D95" w:rsidRDefault="00254080" w:rsidP="00966F79">
            <w:pPr>
              <w:pStyle w:val="ColorfulList-Accent11"/>
              <w:ind w:left="0"/>
              <w:rPr>
                <w:b/>
                <w:color w:val="000000"/>
                <w:sz w:val="20"/>
                <w:szCs w:val="20"/>
              </w:rPr>
            </w:pPr>
            <w:r w:rsidRPr="00A65D95">
              <w:rPr>
                <w:b/>
                <w:color w:val="000000"/>
                <w:sz w:val="20"/>
                <w:szCs w:val="20"/>
              </w:rPr>
              <w:t>W.4.3.d</w:t>
            </w:r>
          </w:p>
          <w:p w:rsidR="00966F79" w:rsidRPr="00A65D95" w:rsidRDefault="00966F79" w:rsidP="00966F79">
            <w:pPr>
              <w:pStyle w:val="ColorfulList-Accent11"/>
              <w:ind w:left="0"/>
              <w:rPr>
                <w:b/>
                <w:color w:val="000000"/>
                <w:sz w:val="20"/>
                <w:szCs w:val="20"/>
              </w:rPr>
            </w:pPr>
          </w:p>
          <w:p w:rsidR="00966F79" w:rsidRPr="00A65D95" w:rsidRDefault="00966F79" w:rsidP="00966F79">
            <w:pPr>
              <w:pStyle w:val="ColorfulList-Accent11"/>
              <w:ind w:left="0"/>
              <w:rPr>
                <w:b/>
                <w:color w:val="000000"/>
                <w:sz w:val="20"/>
                <w:szCs w:val="20"/>
              </w:rPr>
            </w:pPr>
            <w:r w:rsidRPr="00A65D95">
              <w:rPr>
                <w:b/>
                <w:color w:val="000000"/>
                <w:sz w:val="20"/>
                <w:szCs w:val="20"/>
              </w:rPr>
              <w:t>L.4.3.a</w:t>
            </w:r>
          </w:p>
        </w:tc>
        <w:tc>
          <w:tcPr>
            <w:tcW w:w="2069" w:type="pct"/>
          </w:tcPr>
          <w:p w:rsidR="007C5AA2" w:rsidRDefault="00254080" w:rsidP="00232E39">
            <w:r w:rsidRPr="00254080">
              <w:t>Use concrete words and phrases and sensory details to convey experiences and events precisely.</w:t>
            </w:r>
          </w:p>
          <w:p w:rsidR="00966F79" w:rsidRDefault="00966F79" w:rsidP="00232E39">
            <w:r w:rsidRPr="00966F79">
              <w:t>Choose words and phrases to convey ideas precisely</w:t>
            </w:r>
          </w:p>
        </w:tc>
      </w:tr>
      <w:tr w:rsidR="00B12E5E" w:rsidTr="00396BDB">
        <w:tc>
          <w:tcPr>
            <w:tcW w:w="408" w:type="pct"/>
            <w:shd w:val="clear" w:color="auto" w:fill="DDDDDD"/>
          </w:tcPr>
          <w:p w:rsidR="00B12E5E" w:rsidRPr="00293992" w:rsidRDefault="00B12E5E" w:rsidP="00232E39">
            <w:pPr>
              <w:rPr>
                <w:b/>
              </w:rPr>
            </w:pPr>
          </w:p>
        </w:tc>
        <w:tc>
          <w:tcPr>
            <w:tcW w:w="2092" w:type="pct"/>
            <w:shd w:val="clear" w:color="auto" w:fill="D9D9D9" w:themeFill="background1" w:themeFillShade="D9"/>
          </w:tcPr>
          <w:p w:rsidR="00B12E5E" w:rsidRDefault="00B12E5E" w:rsidP="00232E39">
            <w:r>
              <w:t xml:space="preserve">3.  </w:t>
            </w:r>
            <w:r w:rsidRPr="00956C5C">
              <w:t>Gather, analyze, evaluate</w:t>
            </w:r>
            <w:r w:rsidR="00826E18">
              <w:t>,</w:t>
            </w:r>
            <w:r w:rsidRPr="00956C5C">
              <w:t xml:space="preserve"> and use information from a variety of sources</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293992" w:rsidRDefault="00813623" w:rsidP="00F66748">
            <w:pPr>
              <w:rPr>
                <w:b/>
              </w:rPr>
            </w:pPr>
            <w:r w:rsidRPr="00293992">
              <w:rPr>
                <w:b/>
              </w:rPr>
              <w:t>W</w:t>
            </w:r>
            <w:r w:rsidR="008D2741">
              <w:rPr>
                <w:b/>
              </w:rPr>
              <w:t>.</w:t>
            </w:r>
            <w:r w:rsidRPr="00293992">
              <w:rPr>
                <w:b/>
              </w:rPr>
              <w:t>3</w:t>
            </w:r>
            <w:r w:rsidR="008D2741">
              <w:rPr>
                <w:b/>
              </w:rPr>
              <w:t>.</w:t>
            </w:r>
            <w:r w:rsidRPr="00293992">
              <w:rPr>
                <w:b/>
              </w:rPr>
              <w:t>A</w:t>
            </w:r>
          </w:p>
        </w:tc>
        <w:tc>
          <w:tcPr>
            <w:tcW w:w="2092" w:type="pct"/>
            <w:shd w:val="clear" w:color="auto" w:fill="D9D9D9" w:themeFill="background1" w:themeFillShade="D9"/>
          </w:tcPr>
          <w:p w:rsidR="00B12E5E" w:rsidRDefault="00B12E5E" w:rsidP="00F66748">
            <w:r>
              <w:t>A.  Research Process (6-12 Correlation Writing 1A)</w:t>
            </w:r>
          </w:p>
        </w:tc>
        <w:tc>
          <w:tcPr>
            <w:tcW w:w="2500" w:type="pct"/>
            <w:gridSpan w:val="2"/>
            <w:shd w:val="clear" w:color="auto" w:fill="D9D9D9" w:themeFill="background1" w:themeFillShade="D9"/>
          </w:tcPr>
          <w:p w:rsidR="00B12E5E" w:rsidRDefault="00B12E5E" w:rsidP="00232E39"/>
        </w:tc>
      </w:tr>
      <w:tr w:rsidR="007C5AA2" w:rsidTr="00396BDB">
        <w:trPr>
          <w:trHeight w:val="365"/>
        </w:trPr>
        <w:tc>
          <w:tcPr>
            <w:tcW w:w="408" w:type="pct"/>
          </w:tcPr>
          <w:p w:rsidR="007C5AA2" w:rsidRPr="00293992" w:rsidRDefault="007C5AA2" w:rsidP="00EA4CC9">
            <w:pPr>
              <w:tabs>
                <w:tab w:val="num" w:pos="720"/>
                <w:tab w:val="num" w:pos="2298"/>
              </w:tabs>
              <w:rPr>
                <w:b/>
                <w:szCs w:val="20"/>
              </w:rPr>
            </w:pPr>
          </w:p>
        </w:tc>
        <w:tc>
          <w:tcPr>
            <w:tcW w:w="2092" w:type="pct"/>
          </w:tcPr>
          <w:p w:rsidR="007C5AA2" w:rsidRPr="00F37505" w:rsidRDefault="007C5AA2" w:rsidP="007C5AA2">
            <w:pPr>
              <w:tabs>
                <w:tab w:val="num" w:pos="720"/>
                <w:tab w:val="num" w:pos="2298"/>
              </w:tabs>
              <w:rPr>
                <w:szCs w:val="20"/>
              </w:rPr>
            </w:pPr>
            <w:r w:rsidRPr="00081589">
              <w:rPr>
                <w:szCs w:val="20"/>
              </w:rPr>
              <w:t>Apply research process to:</w:t>
            </w:r>
          </w:p>
        </w:tc>
        <w:tc>
          <w:tcPr>
            <w:tcW w:w="431" w:type="pct"/>
          </w:tcPr>
          <w:p w:rsidR="007C5AA2" w:rsidRPr="00F37505" w:rsidRDefault="007C5AA2" w:rsidP="00940A81">
            <w:pPr>
              <w:ind w:left="216"/>
              <w:rPr>
                <w:szCs w:val="20"/>
              </w:rPr>
            </w:pPr>
          </w:p>
        </w:tc>
        <w:tc>
          <w:tcPr>
            <w:tcW w:w="2069" w:type="pct"/>
          </w:tcPr>
          <w:p w:rsidR="007C5AA2" w:rsidRDefault="007C5AA2" w:rsidP="00232E39"/>
        </w:tc>
      </w:tr>
      <w:tr w:rsidR="007C5AA2" w:rsidTr="00396BDB">
        <w:trPr>
          <w:trHeight w:val="361"/>
        </w:trPr>
        <w:tc>
          <w:tcPr>
            <w:tcW w:w="408" w:type="pct"/>
          </w:tcPr>
          <w:p w:rsidR="007C5AA2" w:rsidRPr="00293992" w:rsidRDefault="000831B0"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a</w:t>
            </w:r>
          </w:p>
        </w:tc>
        <w:tc>
          <w:tcPr>
            <w:tcW w:w="2092" w:type="pct"/>
          </w:tcPr>
          <w:p w:rsidR="007C5AA2" w:rsidRPr="00081589" w:rsidRDefault="00B03ECA" w:rsidP="00F639CD">
            <w:pPr>
              <w:pStyle w:val="ColorfulList-Accent11"/>
              <w:numPr>
                <w:ilvl w:val="0"/>
                <w:numId w:val="119"/>
              </w:numPr>
              <w:rPr>
                <w:color w:val="000000"/>
                <w:sz w:val="20"/>
                <w:szCs w:val="20"/>
              </w:rPr>
            </w:pPr>
            <w:r>
              <w:rPr>
                <w:color w:val="000000"/>
                <w:sz w:val="20"/>
                <w:szCs w:val="20"/>
              </w:rPr>
              <w:t>generate a list of subject-</w:t>
            </w:r>
            <w:r w:rsidR="007C5AA2" w:rsidRPr="00081589">
              <w:rPr>
                <w:color w:val="000000"/>
                <w:sz w:val="20"/>
                <w:szCs w:val="20"/>
              </w:rPr>
              <w:t xml:space="preserve">appropriate topics </w:t>
            </w:r>
          </w:p>
          <w:p w:rsidR="007C5AA2" w:rsidRPr="00081589" w:rsidRDefault="007C5AA2" w:rsidP="00EA4CC9">
            <w:pPr>
              <w:tabs>
                <w:tab w:val="num" w:pos="720"/>
                <w:tab w:val="num" w:pos="2298"/>
              </w:tabs>
              <w:rPr>
                <w:szCs w:val="20"/>
              </w:rPr>
            </w:pPr>
          </w:p>
        </w:tc>
        <w:tc>
          <w:tcPr>
            <w:tcW w:w="431" w:type="pct"/>
          </w:tcPr>
          <w:p w:rsidR="007C5AA2" w:rsidRPr="00F37505" w:rsidRDefault="007C5AA2" w:rsidP="00940A81">
            <w:pPr>
              <w:ind w:left="216"/>
              <w:rPr>
                <w:szCs w:val="20"/>
              </w:rPr>
            </w:pPr>
          </w:p>
        </w:tc>
        <w:tc>
          <w:tcPr>
            <w:tcW w:w="2069" w:type="pct"/>
          </w:tcPr>
          <w:p w:rsidR="007C5AA2" w:rsidRDefault="007C5AA2" w:rsidP="00232E39"/>
        </w:tc>
      </w:tr>
      <w:tr w:rsidR="007C5AA2" w:rsidTr="00396BDB">
        <w:trPr>
          <w:trHeight w:val="361"/>
        </w:trPr>
        <w:tc>
          <w:tcPr>
            <w:tcW w:w="408" w:type="pct"/>
          </w:tcPr>
          <w:p w:rsidR="007C5AA2" w:rsidRPr="00293992" w:rsidRDefault="000831B0"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b</w:t>
            </w:r>
          </w:p>
        </w:tc>
        <w:tc>
          <w:tcPr>
            <w:tcW w:w="2092" w:type="pct"/>
          </w:tcPr>
          <w:p w:rsidR="007C5AA2" w:rsidRPr="00081589" w:rsidRDefault="007C5AA2" w:rsidP="00F639CD">
            <w:pPr>
              <w:pStyle w:val="ColorfulList-Accent11"/>
              <w:numPr>
                <w:ilvl w:val="0"/>
                <w:numId w:val="119"/>
              </w:numPr>
              <w:rPr>
                <w:color w:val="000000"/>
                <w:sz w:val="20"/>
                <w:szCs w:val="20"/>
              </w:rPr>
            </w:pPr>
            <w:r w:rsidRPr="00081589">
              <w:rPr>
                <w:color w:val="000000"/>
                <w:sz w:val="20"/>
                <w:szCs w:val="20"/>
              </w:rPr>
              <w:t>create a research question to address relevant to a chosen topic</w:t>
            </w:r>
          </w:p>
          <w:p w:rsidR="007C5AA2" w:rsidRPr="00081589" w:rsidRDefault="007C5AA2" w:rsidP="00EA4CC9">
            <w:pPr>
              <w:tabs>
                <w:tab w:val="num" w:pos="720"/>
                <w:tab w:val="num" w:pos="2298"/>
              </w:tabs>
              <w:rPr>
                <w:szCs w:val="20"/>
              </w:rPr>
            </w:pPr>
          </w:p>
        </w:tc>
        <w:tc>
          <w:tcPr>
            <w:tcW w:w="431" w:type="pct"/>
          </w:tcPr>
          <w:p w:rsidR="007C5AA2" w:rsidRPr="00A65D95" w:rsidRDefault="00254080" w:rsidP="00966F79">
            <w:pPr>
              <w:rPr>
                <w:b/>
                <w:szCs w:val="20"/>
              </w:rPr>
            </w:pPr>
            <w:r w:rsidRPr="00A65D95">
              <w:rPr>
                <w:b/>
                <w:szCs w:val="20"/>
              </w:rPr>
              <w:t>W.4.7</w:t>
            </w:r>
          </w:p>
        </w:tc>
        <w:tc>
          <w:tcPr>
            <w:tcW w:w="2069" w:type="pct"/>
          </w:tcPr>
          <w:p w:rsidR="007C5AA2" w:rsidRDefault="00254080" w:rsidP="00232E39">
            <w:r w:rsidRPr="00254080">
              <w:t>Conduct short research projects that build knowledge through investigation of different aspects of a topic.</w:t>
            </w:r>
          </w:p>
        </w:tc>
      </w:tr>
      <w:tr w:rsidR="007C5AA2" w:rsidTr="00396BDB">
        <w:trPr>
          <w:trHeight w:val="361"/>
        </w:trPr>
        <w:tc>
          <w:tcPr>
            <w:tcW w:w="408" w:type="pct"/>
          </w:tcPr>
          <w:p w:rsidR="007C5AA2" w:rsidRPr="00293992" w:rsidRDefault="000831B0"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c</w:t>
            </w:r>
          </w:p>
        </w:tc>
        <w:tc>
          <w:tcPr>
            <w:tcW w:w="2092" w:type="pct"/>
          </w:tcPr>
          <w:p w:rsidR="007C5AA2" w:rsidRPr="00081589" w:rsidRDefault="007C5AA2" w:rsidP="00F639CD">
            <w:pPr>
              <w:pStyle w:val="ColorfulList-Accent11"/>
              <w:numPr>
                <w:ilvl w:val="0"/>
                <w:numId w:val="119"/>
              </w:numPr>
              <w:rPr>
                <w:color w:val="000000"/>
                <w:sz w:val="20"/>
                <w:szCs w:val="20"/>
              </w:rPr>
            </w:pPr>
            <w:r w:rsidRPr="00081589">
              <w:rPr>
                <w:color w:val="000000"/>
                <w:sz w:val="20"/>
                <w:szCs w:val="20"/>
              </w:rPr>
              <w:t>identif</w:t>
            </w:r>
            <w:r>
              <w:rPr>
                <w:color w:val="000000"/>
                <w:sz w:val="20"/>
                <w:szCs w:val="20"/>
              </w:rPr>
              <w:t xml:space="preserve">y a variety of relevant sources, literary and informational </w:t>
            </w:r>
          </w:p>
          <w:p w:rsidR="007C5AA2" w:rsidRPr="00081589" w:rsidRDefault="007C5AA2" w:rsidP="00EA4CC9">
            <w:pPr>
              <w:tabs>
                <w:tab w:val="num" w:pos="720"/>
                <w:tab w:val="num" w:pos="2298"/>
              </w:tabs>
              <w:rPr>
                <w:szCs w:val="20"/>
              </w:rPr>
            </w:pPr>
          </w:p>
        </w:tc>
        <w:tc>
          <w:tcPr>
            <w:tcW w:w="431" w:type="pct"/>
          </w:tcPr>
          <w:p w:rsidR="007C5AA2" w:rsidRPr="00A65D95" w:rsidRDefault="00254080" w:rsidP="00966F79">
            <w:pPr>
              <w:rPr>
                <w:b/>
                <w:szCs w:val="20"/>
              </w:rPr>
            </w:pPr>
            <w:r w:rsidRPr="00A65D95">
              <w:rPr>
                <w:b/>
                <w:szCs w:val="20"/>
              </w:rPr>
              <w:t>W.4.8</w:t>
            </w:r>
          </w:p>
          <w:p w:rsidR="00966F79" w:rsidRPr="00A65D95" w:rsidRDefault="00966F79" w:rsidP="00966F79">
            <w:pPr>
              <w:rPr>
                <w:b/>
                <w:szCs w:val="20"/>
              </w:rPr>
            </w:pPr>
          </w:p>
          <w:p w:rsidR="00966F79" w:rsidRPr="00A65D95" w:rsidRDefault="00966F79" w:rsidP="00966F79">
            <w:pPr>
              <w:rPr>
                <w:b/>
                <w:szCs w:val="20"/>
              </w:rPr>
            </w:pPr>
          </w:p>
          <w:p w:rsidR="00966F79" w:rsidRPr="00A65D95" w:rsidRDefault="00966F79" w:rsidP="00966F79">
            <w:pPr>
              <w:rPr>
                <w:b/>
                <w:szCs w:val="20"/>
              </w:rPr>
            </w:pPr>
            <w:r w:rsidRPr="00A65D95">
              <w:rPr>
                <w:b/>
                <w:szCs w:val="20"/>
              </w:rPr>
              <w:t>W.4.9</w:t>
            </w:r>
          </w:p>
        </w:tc>
        <w:tc>
          <w:tcPr>
            <w:tcW w:w="2069" w:type="pct"/>
          </w:tcPr>
          <w:p w:rsidR="007C5AA2" w:rsidRDefault="00254080" w:rsidP="00232E39">
            <w:r w:rsidRPr="00254080">
              <w:t>Recall relevant information from experiences or gather relevant information from print and digital sources; take notes and categorize information, and provide a list of sources.</w:t>
            </w:r>
          </w:p>
          <w:p w:rsidR="00966F79" w:rsidRDefault="00966F79" w:rsidP="00966F79">
            <w:r>
              <w:t>Draw evidence from literary or informational texts to support analysis, reflection, and research.</w:t>
            </w:r>
          </w:p>
        </w:tc>
      </w:tr>
      <w:tr w:rsidR="007C5AA2" w:rsidTr="00396BDB">
        <w:trPr>
          <w:trHeight w:val="361"/>
        </w:trPr>
        <w:tc>
          <w:tcPr>
            <w:tcW w:w="408" w:type="pct"/>
          </w:tcPr>
          <w:p w:rsidR="007C5AA2" w:rsidRPr="00293992" w:rsidRDefault="000831B0"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d</w:t>
            </w:r>
          </w:p>
        </w:tc>
        <w:tc>
          <w:tcPr>
            <w:tcW w:w="2092" w:type="pct"/>
          </w:tcPr>
          <w:p w:rsidR="007C5AA2" w:rsidRPr="00081589" w:rsidRDefault="007C5AA2" w:rsidP="00F639CD">
            <w:pPr>
              <w:pStyle w:val="ColorfulList-Accent11"/>
              <w:numPr>
                <w:ilvl w:val="0"/>
                <w:numId w:val="119"/>
              </w:numPr>
              <w:rPr>
                <w:color w:val="000000"/>
                <w:sz w:val="20"/>
                <w:szCs w:val="20"/>
              </w:rPr>
            </w:pPr>
            <w:r w:rsidRPr="00081589">
              <w:rPr>
                <w:color w:val="000000"/>
                <w:sz w:val="20"/>
                <w:szCs w:val="20"/>
              </w:rPr>
              <w:t>use organizational features of print and digital</w:t>
            </w:r>
            <w:r>
              <w:rPr>
                <w:color w:val="000000"/>
                <w:sz w:val="20"/>
                <w:szCs w:val="20"/>
              </w:rPr>
              <w:t xml:space="preserve"> sources efficiently to locate </w:t>
            </w:r>
            <w:r w:rsidRPr="00081589">
              <w:rPr>
                <w:color w:val="000000"/>
                <w:sz w:val="20"/>
                <w:szCs w:val="20"/>
              </w:rPr>
              <w:t>information</w:t>
            </w:r>
          </w:p>
          <w:p w:rsidR="007C5AA2" w:rsidRPr="00081589" w:rsidRDefault="007C5AA2" w:rsidP="00EA4CC9">
            <w:pPr>
              <w:tabs>
                <w:tab w:val="num" w:pos="720"/>
                <w:tab w:val="num" w:pos="2298"/>
              </w:tabs>
              <w:rPr>
                <w:szCs w:val="20"/>
              </w:rPr>
            </w:pPr>
          </w:p>
        </w:tc>
        <w:tc>
          <w:tcPr>
            <w:tcW w:w="431" w:type="pct"/>
          </w:tcPr>
          <w:p w:rsidR="007C5AA2" w:rsidRPr="00A65D95" w:rsidRDefault="00254080" w:rsidP="00966F79">
            <w:pPr>
              <w:rPr>
                <w:b/>
                <w:szCs w:val="20"/>
              </w:rPr>
            </w:pPr>
            <w:r w:rsidRPr="00A65D95">
              <w:rPr>
                <w:b/>
                <w:szCs w:val="20"/>
              </w:rPr>
              <w:t>W.4.8</w:t>
            </w:r>
          </w:p>
        </w:tc>
        <w:tc>
          <w:tcPr>
            <w:tcW w:w="2069" w:type="pct"/>
          </w:tcPr>
          <w:p w:rsidR="007C5AA2" w:rsidRDefault="00254080" w:rsidP="00232E39">
            <w:r w:rsidRPr="00254080">
              <w:t>Recall relevant information from experiences or gather relevant information from print and digital sources; take notes and categorize information, and provide a list of sources.</w:t>
            </w:r>
          </w:p>
        </w:tc>
      </w:tr>
      <w:tr w:rsidR="007C5AA2" w:rsidTr="00396BDB">
        <w:trPr>
          <w:trHeight w:val="361"/>
        </w:trPr>
        <w:tc>
          <w:tcPr>
            <w:tcW w:w="408" w:type="pct"/>
          </w:tcPr>
          <w:p w:rsidR="007C5AA2" w:rsidRPr="00293992" w:rsidRDefault="00030679"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e</w:t>
            </w:r>
          </w:p>
        </w:tc>
        <w:tc>
          <w:tcPr>
            <w:tcW w:w="2092" w:type="pct"/>
          </w:tcPr>
          <w:p w:rsidR="007C5AA2" w:rsidRPr="00081589" w:rsidRDefault="007C5AA2" w:rsidP="00F639CD">
            <w:pPr>
              <w:numPr>
                <w:ilvl w:val="0"/>
                <w:numId w:val="119"/>
              </w:numPr>
              <w:rPr>
                <w:szCs w:val="20"/>
              </w:rPr>
            </w:pPr>
            <w:r w:rsidRPr="00081589">
              <w:rPr>
                <w:szCs w:val="20"/>
              </w:rPr>
              <w:t>convert graphic/visual data into written notes</w:t>
            </w:r>
          </w:p>
          <w:p w:rsidR="007C5AA2" w:rsidRPr="00081589" w:rsidRDefault="007C5AA2" w:rsidP="00EA4CC9">
            <w:pPr>
              <w:tabs>
                <w:tab w:val="num" w:pos="720"/>
                <w:tab w:val="num" w:pos="2298"/>
              </w:tabs>
              <w:rPr>
                <w:szCs w:val="20"/>
              </w:rPr>
            </w:pPr>
          </w:p>
        </w:tc>
        <w:tc>
          <w:tcPr>
            <w:tcW w:w="431" w:type="pct"/>
          </w:tcPr>
          <w:p w:rsidR="007C5AA2" w:rsidRPr="00A65D95" w:rsidRDefault="00254080" w:rsidP="00966F79">
            <w:pPr>
              <w:rPr>
                <w:b/>
                <w:szCs w:val="20"/>
              </w:rPr>
            </w:pPr>
            <w:r w:rsidRPr="00A65D95">
              <w:rPr>
                <w:b/>
                <w:szCs w:val="20"/>
              </w:rPr>
              <w:t>W.4.8</w:t>
            </w:r>
          </w:p>
        </w:tc>
        <w:tc>
          <w:tcPr>
            <w:tcW w:w="2069" w:type="pct"/>
          </w:tcPr>
          <w:p w:rsidR="007C5AA2" w:rsidRDefault="00254080" w:rsidP="00232E39">
            <w:r w:rsidRPr="00254080">
              <w:t>Recall relevant information from experiences or gather relevant information from print and digital sources; take notes and categorize information, and provide a list of sources.</w:t>
            </w:r>
          </w:p>
        </w:tc>
      </w:tr>
      <w:tr w:rsidR="007C5AA2" w:rsidTr="00396BDB">
        <w:trPr>
          <w:trHeight w:val="361"/>
        </w:trPr>
        <w:tc>
          <w:tcPr>
            <w:tcW w:w="408" w:type="pct"/>
          </w:tcPr>
          <w:p w:rsidR="007C5AA2" w:rsidRPr="00293992" w:rsidRDefault="00030679"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f</w:t>
            </w:r>
          </w:p>
        </w:tc>
        <w:tc>
          <w:tcPr>
            <w:tcW w:w="2092" w:type="pct"/>
          </w:tcPr>
          <w:p w:rsidR="007C5AA2" w:rsidRPr="00081589" w:rsidRDefault="007C5AA2" w:rsidP="00F639CD">
            <w:pPr>
              <w:pStyle w:val="ColorfulList-Accent11"/>
              <w:numPr>
                <w:ilvl w:val="0"/>
                <w:numId w:val="119"/>
              </w:numPr>
              <w:rPr>
                <w:color w:val="000000"/>
                <w:sz w:val="20"/>
                <w:szCs w:val="20"/>
              </w:rPr>
            </w:pPr>
            <w:r w:rsidRPr="00081589">
              <w:rPr>
                <w:color w:val="000000"/>
                <w:sz w:val="20"/>
                <w:szCs w:val="20"/>
              </w:rPr>
              <w:t>determine the accuracy of the information gathered</w:t>
            </w:r>
          </w:p>
          <w:p w:rsidR="007C5AA2" w:rsidRPr="00081589" w:rsidRDefault="007C5AA2" w:rsidP="00EA4CC9">
            <w:pPr>
              <w:tabs>
                <w:tab w:val="num" w:pos="720"/>
                <w:tab w:val="num" w:pos="2298"/>
              </w:tabs>
              <w:rPr>
                <w:szCs w:val="20"/>
              </w:rPr>
            </w:pPr>
          </w:p>
        </w:tc>
        <w:tc>
          <w:tcPr>
            <w:tcW w:w="431" w:type="pct"/>
          </w:tcPr>
          <w:p w:rsidR="007C5AA2" w:rsidRPr="00A65D95" w:rsidRDefault="00254080" w:rsidP="00966F79">
            <w:pPr>
              <w:rPr>
                <w:b/>
                <w:szCs w:val="20"/>
              </w:rPr>
            </w:pPr>
            <w:r w:rsidRPr="00A65D95">
              <w:rPr>
                <w:b/>
                <w:szCs w:val="20"/>
              </w:rPr>
              <w:t>W.4.9</w:t>
            </w:r>
          </w:p>
        </w:tc>
        <w:tc>
          <w:tcPr>
            <w:tcW w:w="2069" w:type="pct"/>
          </w:tcPr>
          <w:p w:rsidR="007C5AA2" w:rsidRDefault="00254080" w:rsidP="00232E39">
            <w:r w:rsidRPr="00254080">
              <w:t>Draw evidence from literary or informational texts to support analysis, reflection, and research.</w:t>
            </w:r>
          </w:p>
        </w:tc>
      </w:tr>
      <w:tr w:rsidR="007C5AA2" w:rsidTr="00396BDB">
        <w:trPr>
          <w:trHeight w:val="361"/>
        </w:trPr>
        <w:tc>
          <w:tcPr>
            <w:tcW w:w="408" w:type="pct"/>
          </w:tcPr>
          <w:p w:rsidR="007C5AA2" w:rsidRPr="00293992" w:rsidRDefault="00030679" w:rsidP="00EA4CC9">
            <w:pPr>
              <w:tabs>
                <w:tab w:val="num" w:pos="720"/>
                <w:tab w:val="num" w:pos="2298"/>
              </w:tabs>
              <w:rPr>
                <w:b/>
                <w:szCs w:val="20"/>
              </w:rPr>
            </w:pPr>
            <w:r>
              <w:rPr>
                <w:b/>
                <w:szCs w:val="20"/>
              </w:rPr>
              <w:lastRenderedPageBreak/>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g</w:t>
            </w:r>
          </w:p>
        </w:tc>
        <w:tc>
          <w:tcPr>
            <w:tcW w:w="2092" w:type="pct"/>
          </w:tcPr>
          <w:p w:rsidR="007C5AA2" w:rsidRPr="00081589" w:rsidRDefault="007C5AA2" w:rsidP="00F639CD">
            <w:pPr>
              <w:pStyle w:val="ColorfulList-Accent11"/>
              <w:numPr>
                <w:ilvl w:val="0"/>
                <w:numId w:val="119"/>
              </w:numPr>
              <w:rPr>
                <w:color w:val="000000"/>
                <w:sz w:val="20"/>
                <w:szCs w:val="20"/>
              </w:rPr>
            </w:pPr>
            <w:r w:rsidRPr="00081589">
              <w:rPr>
                <w:sz w:val="20"/>
                <w:szCs w:val="20"/>
              </w:rPr>
              <w:t>differentiate between paraphrasing and plagiarism when using ideas of others</w:t>
            </w:r>
          </w:p>
          <w:p w:rsidR="007C5AA2" w:rsidRPr="00081589" w:rsidRDefault="007C5AA2" w:rsidP="00EA4CC9">
            <w:pPr>
              <w:tabs>
                <w:tab w:val="num" w:pos="720"/>
                <w:tab w:val="num" w:pos="2298"/>
              </w:tabs>
              <w:rPr>
                <w:szCs w:val="20"/>
              </w:rPr>
            </w:pPr>
          </w:p>
        </w:tc>
        <w:tc>
          <w:tcPr>
            <w:tcW w:w="431" w:type="pct"/>
          </w:tcPr>
          <w:p w:rsidR="007C5AA2" w:rsidRPr="00F37505" w:rsidRDefault="007C5AA2" w:rsidP="00940A81">
            <w:pPr>
              <w:ind w:left="216"/>
              <w:rPr>
                <w:szCs w:val="20"/>
              </w:rPr>
            </w:pPr>
          </w:p>
        </w:tc>
        <w:tc>
          <w:tcPr>
            <w:tcW w:w="2069" w:type="pct"/>
          </w:tcPr>
          <w:p w:rsidR="007C5AA2" w:rsidRDefault="007C5AA2" w:rsidP="00232E39"/>
        </w:tc>
      </w:tr>
      <w:tr w:rsidR="007C5AA2" w:rsidTr="00396BDB">
        <w:trPr>
          <w:trHeight w:val="361"/>
        </w:trPr>
        <w:tc>
          <w:tcPr>
            <w:tcW w:w="408" w:type="pct"/>
          </w:tcPr>
          <w:p w:rsidR="007C5AA2" w:rsidRPr="00293992" w:rsidRDefault="00030679"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h</w:t>
            </w:r>
          </w:p>
        </w:tc>
        <w:tc>
          <w:tcPr>
            <w:tcW w:w="2092" w:type="pct"/>
          </w:tcPr>
          <w:p w:rsidR="007C5AA2" w:rsidRDefault="007C5AA2" w:rsidP="00F639CD">
            <w:pPr>
              <w:numPr>
                <w:ilvl w:val="0"/>
                <w:numId w:val="119"/>
              </w:numPr>
              <w:rPr>
                <w:szCs w:val="20"/>
              </w:rPr>
            </w:pPr>
            <w:r w:rsidRPr="00081589">
              <w:rPr>
                <w:szCs w:val="20"/>
              </w:rPr>
              <w:t xml:space="preserve">record bibliographic information from sources according to a standard format </w:t>
            </w:r>
          </w:p>
          <w:p w:rsidR="007C5AA2" w:rsidRPr="00081589" w:rsidRDefault="007C5AA2" w:rsidP="00EA4CC9">
            <w:pPr>
              <w:tabs>
                <w:tab w:val="num" w:pos="720"/>
                <w:tab w:val="num" w:pos="2298"/>
              </w:tabs>
              <w:rPr>
                <w:szCs w:val="20"/>
              </w:rPr>
            </w:pPr>
          </w:p>
        </w:tc>
        <w:tc>
          <w:tcPr>
            <w:tcW w:w="431" w:type="pct"/>
          </w:tcPr>
          <w:p w:rsidR="007C5AA2" w:rsidRPr="00F37505" w:rsidRDefault="007C5AA2" w:rsidP="00940A81">
            <w:pPr>
              <w:ind w:left="216"/>
              <w:rPr>
                <w:szCs w:val="20"/>
              </w:rPr>
            </w:pPr>
          </w:p>
        </w:tc>
        <w:tc>
          <w:tcPr>
            <w:tcW w:w="2069" w:type="pct"/>
          </w:tcPr>
          <w:p w:rsidR="007C5AA2" w:rsidRDefault="007C5AA2" w:rsidP="00232E39"/>
        </w:tc>
      </w:tr>
      <w:tr w:rsidR="007C5AA2" w:rsidTr="00396BDB">
        <w:trPr>
          <w:trHeight w:val="361"/>
        </w:trPr>
        <w:tc>
          <w:tcPr>
            <w:tcW w:w="408" w:type="pct"/>
          </w:tcPr>
          <w:p w:rsidR="007C5AA2" w:rsidRPr="00293992" w:rsidRDefault="00030679" w:rsidP="00EA4CC9">
            <w:pPr>
              <w:tabs>
                <w:tab w:val="num" w:pos="720"/>
                <w:tab w:val="num" w:pos="2298"/>
              </w:tabs>
              <w:rPr>
                <w:b/>
                <w:szCs w:val="20"/>
              </w:rPr>
            </w:pPr>
            <w:r>
              <w:rPr>
                <w:b/>
                <w:szCs w:val="20"/>
              </w:rPr>
              <w:t>4</w:t>
            </w:r>
            <w:r w:rsidR="008D2741">
              <w:rPr>
                <w:b/>
                <w:szCs w:val="20"/>
              </w:rPr>
              <w:t>.</w:t>
            </w:r>
            <w:r>
              <w:rPr>
                <w:b/>
                <w:szCs w:val="20"/>
              </w:rPr>
              <w:t>W</w:t>
            </w:r>
            <w:r w:rsidR="008D2741">
              <w:rPr>
                <w:b/>
                <w:szCs w:val="20"/>
              </w:rPr>
              <w:t>.</w:t>
            </w:r>
            <w:r>
              <w:rPr>
                <w:b/>
                <w:szCs w:val="20"/>
              </w:rPr>
              <w:t>3</w:t>
            </w:r>
            <w:r w:rsidR="008D2741">
              <w:rPr>
                <w:b/>
                <w:szCs w:val="20"/>
              </w:rPr>
              <w:t>.</w:t>
            </w:r>
            <w:r>
              <w:rPr>
                <w:b/>
                <w:szCs w:val="20"/>
              </w:rPr>
              <w:t>A</w:t>
            </w:r>
            <w:r w:rsidR="008D2741">
              <w:rPr>
                <w:b/>
                <w:szCs w:val="20"/>
              </w:rPr>
              <w:t>.</w:t>
            </w:r>
            <w:r w:rsidR="007C5AA2" w:rsidRPr="00293992">
              <w:rPr>
                <w:b/>
                <w:szCs w:val="20"/>
              </w:rPr>
              <w:t>i</w:t>
            </w:r>
          </w:p>
        </w:tc>
        <w:tc>
          <w:tcPr>
            <w:tcW w:w="2092" w:type="pct"/>
          </w:tcPr>
          <w:p w:rsidR="007C5AA2" w:rsidRDefault="007C5AA2" w:rsidP="00F639CD">
            <w:pPr>
              <w:numPr>
                <w:ilvl w:val="0"/>
                <w:numId w:val="119"/>
              </w:numPr>
              <w:ind w:left="264" w:hanging="264"/>
              <w:rPr>
                <w:szCs w:val="20"/>
              </w:rPr>
            </w:pPr>
            <w:r w:rsidRPr="00081589">
              <w:rPr>
                <w:szCs w:val="20"/>
              </w:rPr>
              <w:t>present and evaluate how completely, accurately, and efficiently the research question was explored or answered using previously established teacher/student criteria</w:t>
            </w:r>
          </w:p>
          <w:p w:rsidR="007C5AA2" w:rsidRPr="00081589" w:rsidRDefault="007C5AA2" w:rsidP="00EA4CC9">
            <w:pPr>
              <w:tabs>
                <w:tab w:val="num" w:pos="720"/>
                <w:tab w:val="num" w:pos="2298"/>
              </w:tabs>
              <w:rPr>
                <w:szCs w:val="20"/>
              </w:rPr>
            </w:pPr>
          </w:p>
        </w:tc>
        <w:tc>
          <w:tcPr>
            <w:tcW w:w="431" w:type="pct"/>
          </w:tcPr>
          <w:p w:rsidR="007C5AA2" w:rsidRPr="00F37505" w:rsidRDefault="007C5AA2" w:rsidP="00940A81">
            <w:pPr>
              <w:ind w:left="216"/>
              <w:rPr>
                <w:szCs w:val="20"/>
              </w:rPr>
            </w:pPr>
          </w:p>
        </w:tc>
        <w:tc>
          <w:tcPr>
            <w:tcW w:w="2069" w:type="pct"/>
          </w:tcPr>
          <w:p w:rsidR="007C5AA2" w:rsidRDefault="007C5AA2" w:rsidP="00232E39"/>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Pr="00956C5C" w:rsidRDefault="00B12E5E" w:rsidP="00232E39">
            <w:pPr>
              <w:rPr>
                <w:b/>
              </w:rPr>
            </w:pPr>
            <w:r w:rsidRPr="00956C5C">
              <w:rPr>
                <w:b/>
              </w:rPr>
              <w:t>Language</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Default="00B12E5E" w:rsidP="00232E39">
            <w:r>
              <w:t xml:space="preserve">1.  </w:t>
            </w:r>
            <w:r w:rsidRPr="00956C5C">
              <w:t>Communicate using conventions of English language</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293992" w:rsidP="00232E39">
            <w:pPr>
              <w:rPr>
                <w:b/>
              </w:rPr>
            </w:pPr>
            <w:r w:rsidRPr="005A5C2F">
              <w:rPr>
                <w:b/>
              </w:rPr>
              <w:t>L</w:t>
            </w:r>
            <w:r w:rsidR="008D2741">
              <w:rPr>
                <w:b/>
              </w:rPr>
              <w:t>.</w:t>
            </w:r>
            <w:r w:rsidRPr="005A5C2F">
              <w:rPr>
                <w:b/>
              </w:rPr>
              <w:t>1</w:t>
            </w:r>
            <w:r w:rsidR="008D2741">
              <w:rPr>
                <w:b/>
              </w:rPr>
              <w:t>.</w:t>
            </w:r>
            <w:r w:rsidRPr="005A5C2F">
              <w:rPr>
                <w:b/>
              </w:rPr>
              <w:t>A</w:t>
            </w:r>
          </w:p>
        </w:tc>
        <w:tc>
          <w:tcPr>
            <w:tcW w:w="2092" w:type="pct"/>
            <w:shd w:val="clear" w:color="auto" w:fill="D9D9D9" w:themeFill="background1" w:themeFillShade="D9"/>
          </w:tcPr>
          <w:p w:rsidR="00B12E5E" w:rsidRDefault="00B12E5E" w:rsidP="00232E39">
            <w:r>
              <w:t>A.  Grammar (6-12 Correlation Writing 3A)</w:t>
            </w:r>
          </w:p>
        </w:tc>
        <w:tc>
          <w:tcPr>
            <w:tcW w:w="2500" w:type="pct"/>
            <w:gridSpan w:val="2"/>
            <w:shd w:val="clear" w:color="auto" w:fill="D9D9D9" w:themeFill="background1" w:themeFillShade="D9"/>
          </w:tcPr>
          <w:p w:rsidR="00B12E5E" w:rsidRDefault="00B12E5E" w:rsidP="00232E39"/>
        </w:tc>
      </w:tr>
      <w:tr w:rsidR="00293992" w:rsidTr="00396BDB">
        <w:trPr>
          <w:trHeight w:val="326"/>
        </w:trPr>
        <w:tc>
          <w:tcPr>
            <w:tcW w:w="408" w:type="pct"/>
          </w:tcPr>
          <w:p w:rsidR="00293992" w:rsidRPr="005A5C2F" w:rsidRDefault="00293992" w:rsidP="00EA4CC9">
            <w:pPr>
              <w:contextualSpacing/>
              <w:rPr>
                <w:rFonts w:cs="Tahoma"/>
                <w:b/>
                <w:bCs/>
                <w:szCs w:val="20"/>
              </w:rPr>
            </w:pPr>
          </w:p>
        </w:tc>
        <w:tc>
          <w:tcPr>
            <w:tcW w:w="2092" w:type="pct"/>
          </w:tcPr>
          <w:p w:rsidR="00293992" w:rsidRPr="0040076E" w:rsidRDefault="00293992" w:rsidP="00EA4CC9">
            <w:pPr>
              <w:contextualSpacing/>
              <w:rPr>
                <w:rFonts w:cs="Tahoma"/>
                <w:bCs/>
                <w:szCs w:val="20"/>
              </w:rPr>
            </w:pPr>
            <w:r w:rsidRPr="0040076E">
              <w:rPr>
                <w:rFonts w:cs="Tahoma"/>
                <w:bCs/>
                <w:szCs w:val="20"/>
              </w:rPr>
              <w:t>In speech and written form, apply standard English grammar to:</w:t>
            </w:r>
          </w:p>
          <w:p w:rsidR="00293992" w:rsidRPr="00F37505" w:rsidRDefault="00293992" w:rsidP="00293992">
            <w:pPr>
              <w:contextualSpacing/>
              <w:rPr>
                <w:rFonts w:cs="Tahoma"/>
                <w:szCs w:val="20"/>
              </w:rPr>
            </w:pPr>
          </w:p>
        </w:tc>
        <w:tc>
          <w:tcPr>
            <w:tcW w:w="431" w:type="pct"/>
          </w:tcPr>
          <w:p w:rsidR="00293992" w:rsidRPr="00A65D95" w:rsidRDefault="00293992" w:rsidP="00966F79">
            <w:pPr>
              <w:contextualSpacing/>
              <w:rPr>
                <w:rFonts w:cs="Tahoma"/>
                <w:b/>
                <w:szCs w:val="20"/>
              </w:rPr>
            </w:pPr>
            <w:r w:rsidRPr="00A65D95">
              <w:rPr>
                <w:b/>
                <w:szCs w:val="20"/>
              </w:rPr>
              <w:t xml:space="preserve"> </w:t>
            </w:r>
            <w:r w:rsidR="002B4DCA" w:rsidRPr="00A65D95">
              <w:rPr>
                <w:b/>
                <w:szCs w:val="20"/>
              </w:rPr>
              <w:t>L.4.1</w:t>
            </w:r>
          </w:p>
        </w:tc>
        <w:tc>
          <w:tcPr>
            <w:tcW w:w="2069" w:type="pct"/>
          </w:tcPr>
          <w:p w:rsidR="00293992" w:rsidRDefault="00254080" w:rsidP="00232E39">
            <w:r w:rsidRPr="00254080">
              <w:t>Demonstrate command of the conventions of expectation English grammar and usage when writing or speaking.</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a</w:t>
            </w:r>
          </w:p>
        </w:tc>
        <w:tc>
          <w:tcPr>
            <w:tcW w:w="2092" w:type="pct"/>
          </w:tcPr>
          <w:p w:rsidR="00293992" w:rsidRDefault="00293992" w:rsidP="00F639CD">
            <w:pPr>
              <w:numPr>
                <w:ilvl w:val="0"/>
                <w:numId w:val="120"/>
              </w:numPr>
              <w:contextualSpacing/>
              <w:rPr>
                <w:rFonts w:cs="Tahoma"/>
                <w:szCs w:val="20"/>
              </w:rPr>
            </w:pPr>
            <w:r w:rsidRPr="0040076E">
              <w:rPr>
                <w:rFonts w:cs="Tahoma"/>
                <w:szCs w:val="20"/>
              </w:rPr>
              <w:t xml:space="preserve">use the “be” helping verbs with “ing” verbs </w:t>
            </w:r>
          </w:p>
          <w:p w:rsidR="00293992" w:rsidRPr="0040076E"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L.4.1.b</w:t>
            </w:r>
          </w:p>
        </w:tc>
        <w:tc>
          <w:tcPr>
            <w:tcW w:w="2069" w:type="pct"/>
          </w:tcPr>
          <w:p w:rsidR="00293992" w:rsidRDefault="00254080" w:rsidP="00232E39">
            <w:r w:rsidRPr="00254080">
              <w:t>Form and use the progressive (e.g., I was walking; I am walking; I will be walking) verb tenses.</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b</w:t>
            </w:r>
          </w:p>
        </w:tc>
        <w:tc>
          <w:tcPr>
            <w:tcW w:w="2092" w:type="pct"/>
          </w:tcPr>
          <w:p w:rsidR="00293992" w:rsidRPr="0040076E" w:rsidRDefault="00293992" w:rsidP="00F639CD">
            <w:pPr>
              <w:numPr>
                <w:ilvl w:val="0"/>
                <w:numId w:val="120"/>
              </w:numPr>
              <w:contextualSpacing/>
              <w:rPr>
                <w:rFonts w:cs="Tahoma"/>
                <w:szCs w:val="20"/>
              </w:rPr>
            </w:pPr>
            <w:r>
              <w:rPr>
                <w:rFonts w:cs="Tahoma"/>
                <w:szCs w:val="20"/>
              </w:rPr>
              <w:t>use and order adjectives within sentences to conventional patterns</w:t>
            </w:r>
          </w:p>
          <w:p w:rsidR="00293992" w:rsidRPr="0040076E"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L.4.1.d</w:t>
            </w:r>
          </w:p>
        </w:tc>
        <w:tc>
          <w:tcPr>
            <w:tcW w:w="2069" w:type="pct"/>
          </w:tcPr>
          <w:p w:rsidR="00293992" w:rsidRDefault="00254080" w:rsidP="00232E39">
            <w:r w:rsidRPr="00254080">
              <w:t>Order adjectives within sentences according to conventional patterns (e.g., a small red bag rather than a red small bag).</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c</w:t>
            </w:r>
          </w:p>
        </w:tc>
        <w:tc>
          <w:tcPr>
            <w:tcW w:w="2092" w:type="pct"/>
          </w:tcPr>
          <w:p w:rsidR="00293992" w:rsidRPr="0040076E" w:rsidRDefault="00293992" w:rsidP="00F639CD">
            <w:pPr>
              <w:numPr>
                <w:ilvl w:val="0"/>
                <w:numId w:val="120"/>
              </w:numPr>
              <w:contextualSpacing/>
              <w:rPr>
                <w:rFonts w:cs="Tahoma"/>
                <w:szCs w:val="20"/>
              </w:rPr>
            </w:pPr>
            <w:r>
              <w:rPr>
                <w:rFonts w:cs="Tahoma"/>
                <w:szCs w:val="20"/>
              </w:rPr>
              <w:t>u</w:t>
            </w:r>
            <w:r w:rsidRPr="0040076E">
              <w:rPr>
                <w:rFonts w:cs="Tahoma"/>
                <w:szCs w:val="20"/>
              </w:rPr>
              <w:t xml:space="preserve">se progressive verbs to show past, present, and future </w:t>
            </w:r>
          </w:p>
          <w:p w:rsidR="00293992" w:rsidRPr="0040076E"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L.4.1.b</w:t>
            </w:r>
          </w:p>
        </w:tc>
        <w:tc>
          <w:tcPr>
            <w:tcW w:w="2069" w:type="pct"/>
          </w:tcPr>
          <w:p w:rsidR="00293992" w:rsidRDefault="00254080" w:rsidP="00232E39">
            <w:r w:rsidRPr="00254080">
              <w:t>Form and use the progressive (e.g., I was walking; I am walking; I will be walking) verb tenses.</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d</w:t>
            </w:r>
          </w:p>
        </w:tc>
        <w:tc>
          <w:tcPr>
            <w:tcW w:w="2092" w:type="pct"/>
          </w:tcPr>
          <w:p w:rsidR="00293992" w:rsidRPr="0040076E" w:rsidRDefault="00293992" w:rsidP="00F639CD">
            <w:pPr>
              <w:numPr>
                <w:ilvl w:val="0"/>
                <w:numId w:val="120"/>
              </w:numPr>
              <w:contextualSpacing/>
              <w:rPr>
                <w:rFonts w:cs="Tahoma"/>
                <w:szCs w:val="20"/>
              </w:rPr>
            </w:pPr>
            <w:r w:rsidRPr="0040076E">
              <w:rPr>
                <w:rFonts w:cs="Tahoma"/>
                <w:szCs w:val="20"/>
              </w:rPr>
              <w:t>use adverbs in writing</w:t>
            </w:r>
            <w:r w:rsidRPr="0040076E">
              <w:rPr>
                <w:rFonts w:cs="Tahoma"/>
                <w:i/>
                <w:szCs w:val="20"/>
              </w:rPr>
              <w:t xml:space="preserve"> </w:t>
            </w:r>
          </w:p>
          <w:p w:rsidR="00293992" w:rsidRPr="0040076E"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L.2.1.e</w:t>
            </w:r>
          </w:p>
        </w:tc>
        <w:tc>
          <w:tcPr>
            <w:tcW w:w="2069" w:type="pct"/>
          </w:tcPr>
          <w:p w:rsidR="00293992" w:rsidRDefault="00254080" w:rsidP="00232E39">
            <w:r w:rsidRPr="00254080">
              <w:t>Use adjectives and adverbs, and choose between them depending on what is to be modified.  (Grade 2)</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e</w:t>
            </w:r>
          </w:p>
        </w:tc>
        <w:tc>
          <w:tcPr>
            <w:tcW w:w="2092" w:type="pct"/>
          </w:tcPr>
          <w:p w:rsidR="00293992" w:rsidRPr="0040076E" w:rsidRDefault="00293992" w:rsidP="00F639CD">
            <w:pPr>
              <w:numPr>
                <w:ilvl w:val="0"/>
                <w:numId w:val="120"/>
              </w:numPr>
              <w:contextualSpacing/>
              <w:rPr>
                <w:rFonts w:cs="Tahoma"/>
                <w:szCs w:val="20"/>
              </w:rPr>
            </w:pPr>
            <w:r w:rsidRPr="0040076E">
              <w:rPr>
                <w:rFonts w:cs="Tahoma"/>
                <w:szCs w:val="20"/>
              </w:rPr>
              <w:t>use subject/verb agreement with 1</w:t>
            </w:r>
            <w:r w:rsidRPr="0040076E">
              <w:rPr>
                <w:rFonts w:cs="Tahoma"/>
                <w:szCs w:val="20"/>
                <w:vertAlign w:val="superscript"/>
              </w:rPr>
              <w:t>st</w:t>
            </w:r>
            <w:r w:rsidR="00B3209C">
              <w:rPr>
                <w:rFonts w:cs="Tahoma"/>
                <w:szCs w:val="20"/>
                <w:vertAlign w:val="superscript"/>
              </w:rPr>
              <w:t>-</w:t>
            </w:r>
            <w:r w:rsidRPr="0040076E">
              <w:rPr>
                <w:rFonts w:cs="Tahoma"/>
                <w:szCs w:val="20"/>
              </w:rPr>
              <w:t>, 2</w:t>
            </w:r>
            <w:r w:rsidRPr="0040076E">
              <w:rPr>
                <w:rFonts w:cs="Tahoma"/>
                <w:szCs w:val="20"/>
                <w:vertAlign w:val="superscript"/>
              </w:rPr>
              <w:t>nd</w:t>
            </w:r>
            <w:r w:rsidR="00B3209C">
              <w:rPr>
                <w:rFonts w:cs="Tahoma"/>
                <w:szCs w:val="20"/>
                <w:vertAlign w:val="superscript"/>
              </w:rPr>
              <w:t>-</w:t>
            </w:r>
            <w:r w:rsidRPr="0040076E">
              <w:rPr>
                <w:rFonts w:cs="Tahoma"/>
                <w:szCs w:val="20"/>
              </w:rPr>
              <w:t>, and 3</w:t>
            </w:r>
            <w:r w:rsidRPr="0040076E">
              <w:rPr>
                <w:rFonts w:cs="Tahoma"/>
                <w:szCs w:val="20"/>
                <w:vertAlign w:val="superscript"/>
              </w:rPr>
              <w:t>rd</w:t>
            </w:r>
            <w:r w:rsidR="00B3209C">
              <w:rPr>
                <w:rFonts w:cs="Tahoma"/>
                <w:szCs w:val="20"/>
              </w:rPr>
              <w:t>-</w:t>
            </w:r>
            <w:r w:rsidRPr="0040076E">
              <w:rPr>
                <w:rFonts w:cs="Tahoma"/>
                <w:szCs w:val="20"/>
              </w:rPr>
              <w:t xml:space="preserve">person pronouns </w:t>
            </w:r>
          </w:p>
          <w:p w:rsidR="00293992" w:rsidRPr="0040076E"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L.3.1.f</w:t>
            </w:r>
          </w:p>
        </w:tc>
        <w:tc>
          <w:tcPr>
            <w:tcW w:w="2069" w:type="pct"/>
          </w:tcPr>
          <w:p w:rsidR="00293992" w:rsidRDefault="00254080" w:rsidP="002B4DCA">
            <w:r w:rsidRPr="00254080">
              <w:t xml:space="preserve">Ensure subject-verb and </w:t>
            </w:r>
            <w:r w:rsidR="002B4DCA">
              <w:t>pronoun-antecedent agreement.* G</w:t>
            </w:r>
            <w:r w:rsidRPr="00254080">
              <w:t xml:space="preserve">rade </w:t>
            </w:r>
            <w:r w:rsidR="002B4DCA">
              <w:t>3</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f</w:t>
            </w:r>
          </w:p>
        </w:tc>
        <w:tc>
          <w:tcPr>
            <w:tcW w:w="2092" w:type="pct"/>
          </w:tcPr>
          <w:p w:rsidR="00293992" w:rsidRDefault="00293992" w:rsidP="00F639CD">
            <w:pPr>
              <w:numPr>
                <w:ilvl w:val="0"/>
                <w:numId w:val="120"/>
              </w:numPr>
              <w:contextualSpacing/>
              <w:rPr>
                <w:rFonts w:cs="Tahoma"/>
                <w:szCs w:val="20"/>
              </w:rPr>
            </w:pPr>
            <w:r w:rsidRPr="0040076E">
              <w:rPr>
                <w:rFonts w:cs="Tahoma"/>
                <w:szCs w:val="20"/>
              </w:rPr>
              <w:t xml:space="preserve">use prepositions </w:t>
            </w:r>
          </w:p>
          <w:p w:rsidR="00293992" w:rsidRPr="0040076E" w:rsidRDefault="00293992" w:rsidP="00EA4CC9">
            <w:pPr>
              <w:contextualSpacing/>
              <w:rPr>
                <w:rFonts w:cs="Tahoma"/>
                <w:bCs/>
                <w:szCs w:val="20"/>
              </w:rPr>
            </w:pPr>
          </w:p>
        </w:tc>
        <w:tc>
          <w:tcPr>
            <w:tcW w:w="431" w:type="pct"/>
          </w:tcPr>
          <w:p w:rsidR="00293992" w:rsidRPr="00A65D95" w:rsidRDefault="002B4DCA" w:rsidP="00966F79">
            <w:pPr>
              <w:tabs>
                <w:tab w:val="left" w:pos="761"/>
              </w:tabs>
              <w:contextualSpacing/>
              <w:rPr>
                <w:b/>
                <w:szCs w:val="20"/>
              </w:rPr>
            </w:pPr>
            <w:r w:rsidRPr="00A65D95">
              <w:rPr>
                <w:b/>
                <w:szCs w:val="20"/>
              </w:rPr>
              <w:t>L.4.1.e</w:t>
            </w:r>
          </w:p>
        </w:tc>
        <w:tc>
          <w:tcPr>
            <w:tcW w:w="2069" w:type="pct"/>
          </w:tcPr>
          <w:p w:rsidR="00293992" w:rsidRDefault="00254080" w:rsidP="00232E39">
            <w:r w:rsidRPr="00254080">
              <w:t>Form and use prepositional phrases.</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g</w:t>
            </w:r>
          </w:p>
        </w:tc>
        <w:tc>
          <w:tcPr>
            <w:tcW w:w="2092" w:type="pct"/>
          </w:tcPr>
          <w:p w:rsidR="00293992" w:rsidRPr="00293992" w:rsidRDefault="00293992" w:rsidP="00F639CD">
            <w:pPr>
              <w:numPr>
                <w:ilvl w:val="0"/>
                <w:numId w:val="120"/>
              </w:numPr>
              <w:contextualSpacing/>
              <w:rPr>
                <w:rFonts w:cs="Tahoma"/>
                <w:szCs w:val="20"/>
              </w:rPr>
            </w:pPr>
            <w:r w:rsidRPr="00293992">
              <w:rPr>
                <w:szCs w:val="20"/>
              </w:rPr>
              <w:t>recognize the difference between and use coordinating conjunctions and subordinating conjunctions</w:t>
            </w:r>
          </w:p>
          <w:p w:rsidR="00293992" w:rsidRPr="00293992"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L.3.1.h</w:t>
            </w:r>
          </w:p>
        </w:tc>
        <w:tc>
          <w:tcPr>
            <w:tcW w:w="2069" w:type="pct"/>
          </w:tcPr>
          <w:p w:rsidR="00293992" w:rsidRDefault="002B4DCA" w:rsidP="00232E39">
            <w:r w:rsidRPr="002B4DCA">
              <w:t>Use coordinating and subordinating conjunctions. (grade 3)</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h</w:t>
            </w:r>
          </w:p>
        </w:tc>
        <w:tc>
          <w:tcPr>
            <w:tcW w:w="2092" w:type="pct"/>
          </w:tcPr>
          <w:p w:rsidR="00293992" w:rsidRPr="00293992" w:rsidRDefault="00293992" w:rsidP="00F639CD">
            <w:pPr>
              <w:numPr>
                <w:ilvl w:val="0"/>
                <w:numId w:val="120"/>
              </w:numPr>
              <w:contextualSpacing/>
              <w:rPr>
                <w:rFonts w:cs="Tahoma"/>
                <w:szCs w:val="20"/>
              </w:rPr>
            </w:pPr>
            <w:r w:rsidRPr="00293992">
              <w:rPr>
                <w:rFonts w:cs="Tahoma"/>
                <w:szCs w:val="20"/>
              </w:rPr>
              <w:t xml:space="preserve">produce and expand the complete, simple and compound four types of sentences </w:t>
            </w:r>
          </w:p>
          <w:p w:rsidR="00293992" w:rsidRPr="00293992" w:rsidRDefault="00293992" w:rsidP="00EA4CC9">
            <w:pPr>
              <w:contextualSpacing/>
              <w:rPr>
                <w:rFonts w:cs="Tahoma"/>
                <w:bCs/>
                <w:szCs w:val="20"/>
              </w:rPr>
            </w:pPr>
          </w:p>
        </w:tc>
        <w:tc>
          <w:tcPr>
            <w:tcW w:w="431" w:type="pct"/>
          </w:tcPr>
          <w:p w:rsidR="00293992" w:rsidRPr="00A65D95" w:rsidRDefault="002B4DCA" w:rsidP="00966F79">
            <w:pPr>
              <w:contextualSpacing/>
              <w:rPr>
                <w:b/>
                <w:szCs w:val="20"/>
              </w:rPr>
            </w:pPr>
            <w:r w:rsidRPr="00A65D95">
              <w:rPr>
                <w:b/>
                <w:szCs w:val="20"/>
              </w:rPr>
              <w:t>L.1.1.j</w:t>
            </w:r>
          </w:p>
          <w:p w:rsidR="00966F79" w:rsidRPr="00A65D95" w:rsidRDefault="00966F79" w:rsidP="00966F79">
            <w:pPr>
              <w:contextualSpacing/>
              <w:rPr>
                <w:b/>
                <w:szCs w:val="20"/>
              </w:rPr>
            </w:pPr>
          </w:p>
          <w:p w:rsidR="00966F79" w:rsidRPr="00A65D95" w:rsidRDefault="00966F79" w:rsidP="00966F79">
            <w:pPr>
              <w:contextualSpacing/>
              <w:rPr>
                <w:b/>
                <w:szCs w:val="20"/>
              </w:rPr>
            </w:pPr>
          </w:p>
          <w:p w:rsidR="00966F79" w:rsidRPr="00A65D95" w:rsidRDefault="00966F79" w:rsidP="00966F79">
            <w:pPr>
              <w:contextualSpacing/>
              <w:rPr>
                <w:b/>
                <w:szCs w:val="20"/>
              </w:rPr>
            </w:pPr>
            <w:r w:rsidRPr="00A65D95">
              <w:rPr>
                <w:b/>
                <w:szCs w:val="20"/>
              </w:rPr>
              <w:t>L.4.1.f</w:t>
            </w:r>
          </w:p>
        </w:tc>
        <w:tc>
          <w:tcPr>
            <w:tcW w:w="2069" w:type="pct"/>
          </w:tcPr>
          <w:p w:rsidR="00293992" w:rsidRDefault="002B4DCA" w:rsidP="00232E39">
            <w:r w:rsidRPr="002B4DCA">
              <w:t>Produce and expand complete simple and compound declarative, interrogative, imperative, and exclamatory sentences in response to prompts. (Grade 1)</w:t>
            </w:r>
          </w:p>
          <w:p w:rsidR="00966F79" w:rsidRDefault="00966F79" w:rsidP="00232E39">
            <w:r w:rsidRPr="00966F79">
              <w:t>Produce complete sentences, recognizing and correcting inappropriate fragments and run- ons.</w:t>
            </w:r>
          </w:p>
        </w:tc>
      </w:tr>
      <w:tr w:rsidR="00293992" w:rsidTr="00396BDB">
        <w:trPr>
          <w:trHeight w:val="317"/>
        </w:trPr>
        <w:tc>
          <w:tcPr>
            <w:tcW w:w="408" w:type="pct"/>
          </w:tcPr>
          <w:p w:rsidR="00293992" w:rsidRPr="005A5C2F" w:rsidRDefault="00030679" w:rsidP="00EA4CC9">
            <w:pPr>
              <w:contextualSpacing/>
              <w:rPr>
                <w:rFonts w:cs="Tahoma"/>
                <w:b/>
                <w:bCs/>
                <w:szCs w:val="20"/>
              </w:rPr>
            </w:pPr>
            <w:r>
              <w:rPr>
                <w:rFonts w:cs="Tahoma"/>
                <w:b/>
                <w:bCs/>
                <w:szCs w:val="20"/>
              </w:rPr>
              <w:t>4</w:t>
            </w:r>
            <w:r w:rsidR="008D2741">
              <w:rPr>
                <w:rFonts w:cs="Tahoma"/>
                <w:b/>
                <w:bCs/>
                <w:szCs w:val="20"/>
              </w:rPr>
              <w:t>.</w:t>
            </w:r>
            <w:r>
              <w:rPr>
                <w:rFonts w:cs="Tahoma"/>
                <w:b/>
                <w:bCs/>
                <w:szCs w:val="20"/>
              </w:rPr>
              <w:t>L</w:t>
            </w:r>
            <w:r w:rsidR="008D2741">
              <w:rPr>
                <w:rFonts w:cs="Tahoma"/>
                <w:b/>
                <w:bCs/>
                <w:szCs w:val="20"/>
              </w:rPr>
              <w:t>.</w:t>
            </w:r>
            <w:r>
              <w:rPr>
                <w:rFonts w:cs="Tahoma"/>
                <w:b/>
                <w:bCs/>
                <w:szCs w:val="20"/>
              </w:rPr>
              <w:t>1</w:t>
            </w:r>
            <w:r w:rsidR="008D2741">
              <w:rPr>
                <w:rFonts w:cs="Tahoma"/>
                <w:b/>
                <w:bCs/>
                <w:szCs w:val="20"/>
              </w:rPr>
              <w:t>.</w:t>
            </w:r>
            <w:r>
              <w:rPr>
                <w:rFonts w:cs="Tahoma"/>
                <w:b/>
                <w:bCs/>
                <w:szCs w:val="20"/>
              </w:rPr>
              <w:t>A</w:t>
            </w:r>
            <w:r w:rsidR="008D2741">
              <w:rPr>
                <w:rFonts w:cs="Tahoma"/>
                <w:b/>
                <w:bCs/>
                <w:szCs w:val="20"/>
              </w:rPr>
              <w:t>.</w:t>
            </w:r>
            <w:r w:rsidR="00293992" w:rsidRPr="005A5C2F">
              <w:rPr>
                <w:rFonts w:cs="Tahoma"/>
                <w:b/>
                <w:bCs/>
                <w:szCs w:val="20"/>
              </w:rPr>
              <w:t>i</w:t>
            </w:r>
          </w:p>
        </w:tc>
        <w:tc>
          <w:tcPr>
            <w:tcW w:w="2092" w:type="pct"/>
          </w:tcPr>
          <w:p w:rsidR="00293992" w:rsidRPr="00293992" w:rsidRDefault="00293992" w:rsidP="00F639CD">
            <w:pPr>
              <w:pStyle w:val="ListParagraph"/>
              <w:numPr>
                <w:ilvl w:val="0"/>
                <w:numId w:val="120"/>
              </w:numPr>
              <w:rPr>
                <w:rFonts w:cs="Tahoma"/>
                <w:bCs/>
                <w:sz w:val="20"/>
                <w:szCs w:val="20"/>
              </w:rPr>
            </w:pPr>
            <w:r w:rsidRPr="00293992">
              <w:rPr>
                <w:rFonts w:cs="Tahoma"/>
                <w:sz w:val="20"/>
                <w:szCs w:val="20"/>
              </w:rPr>
              <w:t>correct sentence fragments and run-on sentences in writing</w:t>
            </w:r>
          </w:p>
        </w:tc>
        <w:tc>
          <w:tcPr>
            <w:tcW w:w="431" w:type="pct"/>
          </w:tcPr>
          <w:p w:rsidR="00293992" w:rsidRPr="00A65D95" w:rsidRDefault="002B4DCA" w:rsidP="00966F79">
            <w:pPr>
              <w:contextualSpacing/>
              <w:rPr>
                <w:b/>
                <w:szCs w:val="20"/>
              </w:rPr>
            </w:pPr>
            <w:r w:rsidRPr="00A65D95">
              <w:rPr>
                <w:b/>
                <w:szCs w:val="20"/>
              </w:rPr>
              <w:t>L.4.1.f</w:t>
            </w:r>
          </w:p>
        </w:tc>
        <w:tc>
          <w:tcPr>
            <w:tcW w:w="2069" w:type="pct"/>
          </w:tcPr>
          <w:p w:rsidR="00293992" w:rsidRDefault="002B4DCA" w:rsidP="00232E39">
            <w:r w:rsidRPr="002B4DCA">
              <w:t>Produce complete sentences, recognizing and correcting inappropriate fragments and run- ons.</w:t>
            </w:r>
          </w:p>
        </w:tc>
      </w:tr>
      <w:tr w:rsidR="00B12E5E" w:rsidTr="00396BDB">
        <w:tc>
          <w:tcPr>
            <w:tcW w:w="408" w:type="pct"/>
            <w:shd w:val="clear" w:color="auto" w:fill="DDDDDD"/>
          </w:tcPr>
          <w:p w:rsidR="00B12E5E" w:rsidRPr="005A5C2F" w:rsidRDefault="00293992" w:rsidP="00232E39">
            <w:pPr>
              <w:rPr>
                <w:b/>
              </w:rPr>
            </w:pPr>
            <w:r w:rsidRPr="005A5C2F">
              <w:rPr>
                <w:b/>
              </w:rPr>
              <w:t>L</w:t>
            </w:r>
            <w:r w:rsidR="008D2741">
              <w:rPr>
                <w:b/>
              </w:rPr>
              <w:t>.</w:t>
            </w:r>
            <w:r w:rsidRPr="005A5C2F">
              <w:rPr>
                <w:b/>
              </w:rPr>
              <w:t>1</w:t>
            </w:r>
            <w:r w:rsidR="008D2741">
              <w:rPr>
                <w:b/>
              </w:rPr>
              <w:t>.</w:t>
            </w:r>
            <w:r w:rsidRPr="005A5C2F">
              <w:rPr>
                <w:b/>
              </w:rPr>
              <w:t>B</w:t>
            </w:r>
          </w:p>
        </w:tc>
        <w:tc>
          <w:tcPr>
            <w:tcW w:w="2092" w:type="pct"/>
            <w:shd w:val="clear" w:color="auto" w:fill="D9D9D9" w:themeFill="background1" w:themeFillShade="D9"/>
          </w:tcPr>
          <w:p w:rsidR="00B12E5E" w:rsidRDefault="00B12E5E" w:rsidP="00232E39">
            <w:r>
              <w:t xml:space="preserve">B.  Punctuation, Capitalization, Spelling (6-12 Correlation Writing </w:t>
            </w:r>
            <w:r>
              <w:lastRenderedPageBreak/>
              <w:t>3A)</w:t>
            </w:r>
          </w:p>
        </w:tc>
        <w:tc>
          <w:tcPr>
            <w:tcW w:w="2500" w:type="pct"/>
            <w:gridSpan w:val="2"/>
            <w:shd w:val="clear" w:color="auto" w:fill="D9D9D9" w:themeFill="background1" w:themeFillShade="D9"/>
          </w:tcPr>
          <w:p w:rsidR="00B12E5E" w:rsidRDefault="00B12E5E" w:rsidP="00232E39"/>
        </w:tc>
      </w:tr>
      <w:tr w:rsidR="00293992" w:rsidTr="00396BDB">
        <w:trPr>
          <w:trHeight w:val="302"/>
        </w:trPr>
        <w:tc>
          <w:tcPr>
            <w:tcW w:w="408" w:type="pct"/>
          </w:tcPr>
          <w:p w:rsidR="00293992" w:rsidRPr="005A5C2F" w:rsidRDefault="00293992" w:rsidP="00EA4CC9">
            <w:pPr>
              <w:rPr>
                <w:rStyle w:val="st"/>
                <w:rFonts w:cs="Tahoma"/>
                <w:b/>
                <w:szCs w:val="20"/>
              </w:rPr>
            </w:pPr>
          </w:p>
        </w:tc>
        <w:tc>
          <w:tcPr>
            <w:tcW w:w="2092" w:type="pct"/>
          </w:tcPr>
          <w:p w:rsidR="00293992" w:rsidRPr="00293992" w:rsidRDefault="00293992" w:rsidP="00293992">
            <w:pPr>
              <w:rPr>
                <w:rFonts w:cs="Tahoma"/>
                <w:szCs w:val="20"/>
              </w:rPr>
            </w:pPr>
            <w:r>
              <w:rPr>
                <w:rStyle w:val="st"/>
                <w:rFonts w:cs="Tahoma"/>
                <w:szCs w:val="20"/>
              </w:rPr>
              <w:t>In written text:</w:t>
            </w:r>
          </w:p>
          <w:p w:rsidR="00293992" w:rsidRPr="00282039" w:rsidRDefault="00293992" w:rsidP="00293992">
            <w:pPr>
              <w:pStyle w:val="ListParagraph"/>
              <w:ind w:left="270"/>
              <w:rPr>
                <w:rFonts w:cs="Tahoma"/>
                <w:b/>
                <w:bCs/>
                <w:color w:val="000000"/>
                <w:sz w:val="20"/>
                <w:szCs w:val="20"/>
              </w:rPr>
            </w:pPr>
          </w:p>
        </w:tc>
        <w:tc>
          <w:tcPr>
            <w:tcW w:w="431" w:type="pct"/>
          </w:tcPr>
          <w:p w:rsidR="00293992" w:rsidRPr="00A65D95" w:rsidRDefault="00293992" w:rsidP="00966F79">
            <w:pPr>
              <w:rPr>
                <w:rFonts w:cs="Tahoma"/>
                <w:b/>
                <w:bCs/>
                <w:szCs w:val="20"/>
              </w:rPr>
            </w:pPr>
            <w:r w:rsidRPr="00A65D95">
              <w:rPr>
                <w:rFonts w:cs="Tahoma"/>
                <w:b/>
                <w:color w:val="000000" w:themeColor="text1"/>
                <w:szCs w:val="20"/>
              </w:rPr>
              <w:t xml:space="preserve"> </w:t>
            </w:r>
            <w:r w:rsidR="002B4DCA" w:rsidRPr="00A65D95">
              <w:rPr>
                <w:rFonts w:cs="Tahoma"/>
                <w:b/>
                <w:color w:val="000000" w:themeColor="text1"/>
                <w:szCs w:val="20"/>
              </w:rPr>
              <w:t>L.4.2</w:t>
            </w:r>
          </w:p>
        </w:tc>
        <w:tc>
          <w:tcPr>
            <w:tcW w:w="2069" w:type="pct"/>
          </w:tcPr>
          <w:p w:rsidR="00293992" w:rsidRDefault="002B4DCA" w:rsidP="00232E39">
            <w:r w:rsidRPr="002B4DCA">
              <w:t>Demonstrate command of the conventions of expectation English capitalization, punctuation, and spelling when writing.</w:t>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a</w:t>
            </w:r>
          </w:p>
        </w:tc>
        <w:tc>
          <w:tcPr>
            <w:tcW w:w="2092" w:type="pct"/>
          </w:tcPr>
          <w:p w:rsidR="00293992" w:rsidRDefault="00293992" w:rsidP="00F639CD">
            <w:pPr>
              <w:numPr>
                <w:ilvl w:val="0"/>
                <w:numId w:val="121"/>
              </w:numPr>
              <w:ind w:left="270" w:hanging="270"/>
              <w:contextualSpacing/>
              <w:rPr>
                <w:rFonts w:cs="Tahoma"/>
                <w:szCs w:val="20"/>
              </w:rPr>
            </w:pPr>
            <w:r>
              <w:rPr>
                <w:rFonts w:cs="Tahoma"/>
                <w:szCs w:val="20"/>
              </w:rPr>
              <w:t>write legibly</w:t>
            </w:r>
          </w:p>
          <w:p w:rsidR="00293992" w:rsidRPr="00282039" w:rsidRDefault="00293992" w:rsidP="00EA4CC9">
            <w:pPr>
              <w:rPr>
                <w:rStyle w:val="st"/>
                <w:rFonts w:cs="Tahoma"/>
                <w:szCs w:val="20"/>
              </w:rPr>
            </w:pPr>
          </w:p>
        </w:tc>
        <w:tc>
          <w:tcPr>
            <w:tcW w:w="431" w:type="pct"/>
          </w:tcPr>
          <w:p w:rsidR="00293992" w:rsidRPr="00A65D95" w:rsidRDefault="00293992" w:rsidP="00940A81">
            <w:pPr>
              <w:pStyle w:val="ListParagraph"/>
              <w:ind w:left="270"/>
              <w:rPr>
                <w:rFonts w:cs="Tahoma"/>
                <w:b/>
                <w:color w:val="000000" w:themeColor="text1"/>
                <w:sz w:val="20"/>
                <w:szCs w:val="20"/>
              </w:rPr>
            </w:pPr>
          </w:p>
        </w:tc>
        <w:tc>
          <w:tcPr>
            <w:tcW w:w="2069" w:type="pct"/>
          </w:tcPr>
          <w:p w:rsidR="00293992" w:rsidRDefault="00293992" w:rsidP="00232E39"/>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b</w:t>
            </w:r>
          </w:p>
        </w:tc>
        <w:tc>
          <w:tcPr>
            <w:tcW w:w="2092" w:type="pct"/>
          </w:tcPr>
          <w:p w:rsidR="00293992" w:rsidRPr="00282039" w:rsidRDefault="00293992" w:rsidP="00F639CD">
            <w:pPr>
              <w:numPr>
                <w:ilvl w:val="0"/>
                <w:numId w:val="121"/>
              </w:numPr>
              <w:ind w:left="270" w:hanging="270"/>
              <w:contextualSpacing/>
              <w:rPr>
                <w:rStyle w:val="st"/>
                <w:rFonts w:cs="Tahoma"/>
                <w:szCs w:val="20"/>
              </w:rPr>
            </w:pPr>
            <w:r w:rsidRPr="00282039">
              <w:rPr>
                <w:rFonts w:cs="Tahoma"/>
                <w:szCs w:val="20"/>
              </w:rPr>
              <w:t>punctuate a dialogue between two or more characters</w:t>
            </w: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L.4.2.b</w:t>
            </w:r>
          </w:p>
        </w:tc>
        <w:tc>
          <w:tcPr>
            <w:tcW w:w="2069" w:type="pct"/>
          </w:tcPr>
          <w:p w:rsidR="00293992" w:rsidRDefault="002B4DCA" w:rsidP="00232E39">
            <w:r w:rsidRPr="002B4DCA">
              <w:t>Use commas and quotation marks to mark direct speech and quotations from a text.</w:t>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c</w:t>
            </w:r>
          </w:p>
        </w:tc>
        <w:tc>
          <w:tcPr>
            <w:tcW w:w="2092" w:type="pct"/>
          </w:tcPr>
          <w:p w:rsidR="00293992" w:rsidRPr="00282039" w:rsidRDefault="00293992" w:rsidP="00F639CD">
            <w:pPr>
              <w:numPr>
                <w:ilvl w:val="0"/>
                <w:numId w:val="121"/>
              </w:numPr>
              <w:ind w:left="270" w:hanging="270"/>
              <w:contextualSpacing/>
              <w:rPr>
                <w:rFonts w:cs="Tahoma"/>
                <w:szCs w:val="20"/>
              </w:rPr>
            </w:pPr>
            <w:r w:rsidRPr="00282039">
              <w:rPr>
                <w:rFonts w:cs="Tahoma"/>
                <w:szCs w:val="20"/>
              </w:rPr>
              <w:t>insert a comma before a coordinating conjunction in a compound sentence</w:t>
            </w:r>
          </w:p>
          <w:p w:rsidR="00293992" w:rsidRPr="00282039" w:rsidRDefault="00293992" w:rsidP="00293992">
            <w:pPr>
              <w:ind w:left="270"/>
              <w:contextualSpacing/>
              <w:rPr>
                <w:rStyle w:val="st"/>
                <w:rFonts w:cs="Tahoma"/>
                <w:szCs w:val="20"/>
              </w:rPr>
            </w:pP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L.4.2.c</w:t>
            </w:r>
          </w:p>
        </w:tc>
        <w:tc>
          <w:tcPr>
            <w:tcW w:w="2069" w:type="pct"/>
          </w:tcPr>
          <w:p w:rsidR="00293992" w:rsidRDefault="002B4DCA" w:rsidP="00232E39">
            <w:r w:rsidRPr="002B4DCA">
              <w:t>Use a comma before a coordinating conjunction in a compound sentence.</w:t>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d</w:t>
            </w:r>
          </w:p>
        </w:tc>
        <w:tc>
          <w:tcPr>
            <w:tcW w:w="2092" w:type="pct"/>
          </w:tcPr>
          <w:p w:rsidR="00293992" w:rsidRDefault="00293992" w:rsidP="00F639CD">
            <w:pPr>
              <w:numPr>
                <w:ilvl w:val="0"/>
                <w:numId w:val="121"/>
              </w:numPr>
              <w:ind w:left="270" w:hanging="270"/>
              <w:contextualSpacing/>
              <w:rPr>
                <w:rFonts w:cs="Tahoma"/>
                <w:szCs w:val="20"/>
              </w:rPr>
            </w:pPr>
            <w:r w:rsidRPr="00282039">
              <w:rPr>
                <w:rFonts w:cs="Tahoma"/>
                <w:szCs w:val="20"/>
              </w:rPr>
              <w:t xml:space="preserve">capitalize proper adjectives </w:t>
            </w:r>
          </w:p>
          <w:p w:rsidR="00293992" w:rsidRPr="00282039" w:rsidRDefault="00293992" w:rsidP="00293992">
            <w:pPr>
              <w:ind w:left="270"/>
              <w:contextualSpacing/>
              <w:rPr>
                <w:rStyle w:val="st"/>
                <w:rFonts w:cs="Tahoma"/>
                <w:szCs w:val="20"/>
              </w:rPr>
            </w:pPr>
          </w:p>
        </w:tc>
        <w:tc>
          <w:tcPr>
            <w:tcW w:w="431" w:type="pct"/>
          </w:tcPr>
          <w:p w:rsidR="00293992" w:rsidRPr="00A65D95" w:rsidRDefault="00293992" w:rsidP="00940A81">
            <w:pPr>
              <w:pStyle w:val="ListParagraph"/>
              <w:ind w:left="270"/>
              <w:rPr>
                <w:rFonts w:cs="Tahoma"/>
                <w:b/>
                <w:color w:val="000000" w:themeColor="text1"/>
                <w:sz w:val="20"/>
                <w:szCs w:val="20"/>
              </w:rPr>
            </w:pPr>
          </w:p>
        </w:tc>
        <w:tc>
          <w:tcPr>
            <w:tcW w:w="2069" w:type="pct"/>
          </w:tcPr>
          <w:p w:rsidR="00293992" w:rsidRDefault="00293992" w:rsidP="00232E39"/>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e</w:t>
            </w:r>
          </w:p>
        </w:tc>
        <w:tc>
          <w:tcPr>
            <w:tcW w:w="2092" w:type="pct"/>
          </w:tcPr>
          <w:p w:rsidR="00293992" w:rsidRPr="00293992" w:rsidRDefault="00293992" w:rsidP="00F639CD">
            <w:pPr>
              <w:numPr>
                <w:ilvl w:val="0"/>
                <w:numId w:val="121"/>
              </w:numPr>
              <w:ind w:left="270" w:hanging="270"/>
              <w:contextualSpacing/>
              <w:rPr>
                <w:rFonts w:cs="Tahoma"/>
                <w:szCs w:val="20"/>
              </w:rPr>
            </w:pPr>
            <w:r w:rsidRPr="00293992">
              <w:rPr>
                <w:rFonts w:cs="Tahoma"/>
                <w:szCs w:val="20"/>
              </w:rPr>
              <w:t>use correct capitalization</w:t>
            </w:r>
          </w:p>
          <w:p w:rsidR="00293992" w:rsidRPr="00293992" w:rsidRDefault="00293992" w:rsidP="00EA4CC9">
            <w:pPr>
              <w:rPr>
                <w:rStyle w:val="st"/>
                <w:rFonts w:cs="Tahoma"/>
                <w:szCs w:val="20"/>
              </w:rPr>
            </w:pP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L.4.2.a</w:t>
            </w:r>
          </w:p>
        </w:tc>
        <w:tc>
          <w:tcPr>
            <w:tcW w:w="2069" w:type="pct"/>
          </w:tcPr>
          <w:p w:rsidR="00293992" w:rsidRDefault="002B4DCA" w:rsidP="00232E39">
            <w:r w:rsidRPr="002B4DCA">
              <w:t>Use correct capitalization.</w:t>
            </w:r>
            <w:r w:rsidRPr="002B4DCA">
              <w:tab/>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f</w:t>
            </w:r>
          </w:p>
        </w:tc>
        <w:tc>
          <w:tcPr>
            <w:tcW w:w="2092" w:type="pct"/>
          </w:tcPr>
          <w:p w:rsidR="00293992" w:rsidRPr="00293992" w:rsidRDefault="00293992" w:rsidP="00F639CD">
            <w:pPr>
              <w:pStyle w:val="ListParagraph"/>
              <w:numPr>
                <w:ilvl w:val="0"/>
                <w:numId w:val="121"/>
              </w:numPr>
              <w:ind w:left="270" w:hanging="270"/>
              <w:rPr>
                <w:rStyle w:val="st"/>
                <w:rFonts w:cs="Tahoma"/>
                <w:sz w:val="20"/>
                <w:szCs w:val="20"/>
              </w:rPr>
            </w:pPr>
            <w:r w:rsidRPr="00293992">
              <w:rPr>
                <w:rFonts w:cs="Tahoma"/>
                <w:sz w:val="20"/>
                <w:szCs w:val="20"/>
              </w:rPr>
              <w:t xml:space="preserve">spell words with  suffixes by dropping or leaving the final </w:t>
            </w:r>
            <w:r w:rsidR="00D77DA8">
              <w:rPr>
                <w:rFonts w:cs="Tahoma"/>
                <w:i/>
                <w:sz w:val="20"/>
                <w:szCs w:val="20"/>
              </w:rPr>
              <w:t>e</w:t>
            </w: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L.4.2.d</w:t>
            </w:r>
          </w:p>
        </w:tc>
        <w:tc>
          <w:tcPr>
            <w:tcW w:w="2069" w:type="pct"/>
          </w:tcPr>
          <w:p w:rsidR="00293992" w:rsidRDefault="002B4DCA" w:rsidP="00232E39">
            <w:r w:rsidRPr="002B4DCA">
              <w:t>Spell grade-appropriate words correctly,  consulting references as needed.</w:t>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g</w:t>
            </w:r>
          </w:p>
        </w:tc>
        <w:tc>
          <w:tcPr>
            <w:tcW w:w="2092" w:type="pct"/>
          </w:tcPr>
          <w:p w:rsidR="00293992" w:rsidRPr="00293992" w:rsidRDefault="00D77DA8" w:rsidP="00F639CD">
            <w:pPr>
              <w:pStyle w:val="ListParagraph"/>
              <w:numPr>
                <w:ilvl w:val="0"/>
                <w:numId w:val="121"/>
              </w:numPr>
              <w:ind w:left="270" w:hanging="270"/>
              <w:rPr>
                <w:rFonts w:cs="Tahoma"/>
                <w:sz w:val="20"/>
                <w:szCs w:val="20"/>
              </w:rPr>
            </w:pPr>
            <w:r>
              <w:rPr>
                <w:rFonts w:cs="Tahoma"/>
                <w:sz w:val="20"/>
                <w:szCs w:val="20"/>
              </w:rPr>
              <w:t xml:space="preserve">spell words ending ln the long </w:t>
            </w:r>
            <w:r>
              <w:rPr>
                <w:rFonts w:cs="Tahoma"/>
                <w:i/>
                <w:sz w:val="20"/>
                <w:szCs w:val="20"/>
              </w:rPr>
              <w:t>e</w:t>
            </w:r>
            <w:r w:rsidR="00293992" w:rsidRPr="00293992">
              <w:rPr>
                <w:rFonts w:cs="Tahoma"/>
                <w:sz w:val="20"/>
                <w:szCs w:val="20"/>
              </w:rPr>
              <w:t xml:space="preserve"> sound</w:t>
            </w:r>
          </w:p>
          <w:p w:rsidR="00293992" w:rsidRPr="00293992" w:rsidRDefault="00293992" w:rsidP="00293992">
            <w:pPr>
              <w:pStyle w:val="ListParagraph"/>
              <w:ind w:left="270"/>
              <w:rPr>
                <w:rStyle w:val="st"/>
                <w:rFonts w:cs="Tahoma"/>
                <w:sz w:val="20"/>
                <w:szCs w:val="20"/>
              </w:rPr>
            </w:pP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L.4.2.d</w:t>
            </w:r>
          </w:p>
        </w:tc>
        <w:tc>
          <w:tcPr>
            <w:tcW w:w="2069" w:type="pct"/>
          </w:tcPr>
          <w:p w:rsidR="00293992" w:rsidRDefault="002B4DCA" w:rsidP="00232E39">
            <w:r w:rsidRPr="002B4DCA">
              <w:t>Spell grade-appropriate words correctly,  consulting references as needed.</w:t>
            </w:r>
          </w:p>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h</w:t>
            </w:r>
          </w:p>
        </w:tc>
        <w:tc>
          <w:tcPr>
            <w:tcW w:w="2092" w:type="pct"/>
          </w:tcPr>
          <w:p w:rsidR="00293992" w:rsidRPr="00293992" w:rsidRDefault="00293992" w:rsidP="00F639CD">
            <w:pPr>
              <w:pStyle w:val="ListParagraph"/>
              <w:numPr>
                <w:ilvl w:val="0"/>
                <w:numId w:val="121"/>
              </w:numPr>
              <w:ind w:left="270" w:hanging="270"/>
              <w:rPr>
                <w:rFonts w:cs="Tahoma"/>
                <w:b/>
                <w:bCs/>
                <w:color w:val="000000"/>
                <w:sz w:val="20"/>
                <w:szCs w:val="20"/>
              </w:rPr>
            </w:pPr>
            <w:r w:rsidRPr="00293992">
              <w:rPr>
                <w:rFonts w:cs="Tahoma"/>
                <w:color w:val="000000" w:themeColor="text1"/>
                <w:sz w:val="20"/>
                <w:szCs w:val="20"/>
              </w:rPr>
              <w:t xml:space="preserve">alphabetize reference sources </w:t>
            </w:r>
          </w:p>
          <w:p w:rsidR="00293992" w:rsidRPr="00293992" w:rsidRDefault="00293992" w:rsidP="00EA4CC9">
            <w:pPr>
              <w:rPr>
                <w:rStyle w:val="st"/>
                <w:rFonts w:cs="Tahoma"/>
                <w:szCs w:val="20"/>
              </w:rPr>
            </w:pPr>
          </w:p>
        </w:tc>
        <w:tc>
          <w:tcPr>
            <w:tcW w:w="431" w:type="pct"/>
          </w:tcPr>
          <w:p w:rsidR="00293992" w:rsidRPr="00A65D95" w:rsidRDefault="00293992" w:rsidP="00940A81">
            <w:pPr>
              <w:pStyle w:val="ListParagraph"/>
              <w:ind w:left="270"/>
              <w:rPr>
                <w:rFonts w:cs="Tahoma"/>
                <w:b/>
                <w:color w:val="000000" w:themeColor="text1"/>
                <w:sz w:val="20"/>
                <w:szCs w:val="20"/>
              </w:rPr>
            </w:pPr>
          </w:p>
        </w:tc>
        <w:tc>
          <w:tcPr>
            <w:tcW w:w="2069" w:type="pct"/>
          </w:tcPr>
          <w:p w:rsidR="00293992" w:rsidRDefault="00293992" w:rsidP="00232E39"/>
        </w:tc>
      </w:tr>
      <w:tr w:rsidR="00293992" w:rsidTr="00396BDB">
        <w:trPr>
          <w:trHeight w:val="297"/>
        </w:trPr>
        <w:tc>
          <w:tcPr>
            <w:tcW w:w="408" w:type="pct"/>
          </w:tcPr>
          <w:p w:rsidR="00293992" w:rsidRPr="005A5C2F" w:rsidRDefault="00030679" w:rsidP="00EA4CC9">
            <w:pPr>
              <w:rPr>
                <w:rStyle w:val="st"/>
                <w:rFonts w:cs="Tahoma"/>
                <w:b/>
                <w:szCs w:val="20"/>
              </w:rPr>
            </w:pPr>
            <w:r>
              <w:rPr>
                <w:rStyle w:val="st"/>
                <w:rFonts w:cs="Tahoma"/>
                <w:b/>
                <w:szCs w:val="20"/>
              </w:rPr>
              <w:t>4</w:t>
            </w:r>
            <w:r w:rsidR="00C13C3D">
              <w:rPr>
                <w:rStyle w:val="st"/>
                <w:rFonts w:cs="Tahoma"/>
                <w:b/>
                <w:szCs w:val="20"/>
              </w:rPr>
              <w:t>.</w:t>
            </w:r>
            <w:r>
              <w:rPr>
                <w:rStyle w:val="st"/>
                <w:rFonts w:cs="Tahoma"/>
                <w:b/>
                <w:szCs w:val="20"/>
              </w:rPr>
              <w:t>L</w:t>
            </w:r>
            <w:r w:rsidR="00C13C3D">
              <w:rPr>
                <w:rStyle w:val="st"/>
                <w:rFonts w:cs="Tahoma"/>
                <w:b/>
                <w:szCs w:val="20"/>
              </w:rPr>
              <w:t>.</w:t>
            </w:r>
            <w:r>
              <w:rPr>
                <w:rStyle w:val="st"/>
                <w:rFonts w:cs="Tahoma"/>
                <w:b/>
                <w:szCs w:val="20"/>
              </w:rPr>
              <w:t>1</w:t>
            </w:r>
            <w:r w:rsidR="00C13C3D">
              <w:rPr>
                <w:rStyle w:val="st"/>
                <w:rFonts w:cs="Tahoma"/>
                <w:b/>
                <w:szCs w:val="20"/>
              </w:rPr>
              <w:t>.</w:t>
            </w:r>
            <w:r>
              <w:rPr>
                <w:rStyle w:val="st"/>
                <w:rFonts w:cs="Tahoma"/>
                <w:b/>
                <w:szCs w:val="20"/>
              </w:rPr>
              <w:t>B</w:t>
            </w:r>
            <w:r w:rsidR="00C13C3D">
              <w:rPr>
                <w:rStyle w:val="st"/>
                <w:rFonts w:cs="Tahoma"/>
                <w:b/>
                <w:szCs w:val="20"/>
              </w:rPr>
              <w:t>.</w:t>
            </w:r>
            <w:r w:rsidR="005A5C2F" w:rsidRPr="005A5C2F">
              <w:rPr>
                <w:rStyle w:val="st"/>
                <w:rFonts w:cs="Tahoma"/>
                <w:b/>
                <w:szCs w:val="20"/>
              </w:rPr>
              <w:t>i</w:t>
            </w:r>
          </w:p>
        </w:tc>
        <w:tc>
          <w:tcPr>
            <w:tcW w:w="2092" w:type="pct"/>
          </w:tcPr>
          <w:p w:rsidR="00293992" w:rsidRPr="00293992" w:rsidRDefault="00293992" w:rsidP="00F639CD">
            <w:pPr>
              <w:pStyle w:val="ListParagraph"/>
              <w:numPr>
                <w:ilvl w:val="0"/>
                <w:numId w:val="121"/>
              </w:numPr>
              <w:rPr>
                <w:rStyle w:val="st"/>
                <w:rFonts w:cs="Tahoma"/>
                <w:sz w:val="20"/>
                <w:szCs w:val="20"/>
              </w:rPr>
            </w:pPr>
            <w:r w:rsidRPr="00293992">
              <w:rPr>
                <w:rFonts w:cs="Tahoma"/>
                <w:color w:val="000000" w:themeColor="text1"/>
                <w:sz w:val="20"/>
                <w:szCs w:val="20"/>
              </w:rPr>
              <w:t>use combined knowledge of all letter-sound correspondences, syllabication patterns, and morphology (roots, affixes) to read and spell accurately unfamiliar multisyllabic words in context</w:t>
            </w:r>
          </w:p>
        </w:tc>
        <w:tc>
          <w:tcPr>
            <w:tcW w:w="431" w:type="pct"/>
          </w:tcPr>
          <w:p w:rsidR="00293992" w:rsidRPr="00A65D95" w:rsidRDefault="002B4DCA" w:rsidP="00966F79">
            <w:pPr>
              <w:rPr>
                <w:rFonts w:cs="Tahoma"/>
                <w:b/>
                <w:color w:val="000000" w:themeColor="text1"/>
                <w:szCs w:val="20"/>
              </w:rPr>
            </w:pPr>
            <w:r w:rsidRPr="00A65D95">
              <w:rPr>
                <w:rFonts w:cs="Tahoma"/>
                <w:b/>
                <w:color w:val="000000" w:themeColor="text1"/>
                <w:szCs w:val="20"/>
              </w:rPr>
              <w:t>RF.4.3.a</w:t>
            </w:r>
          </w:p>
        </w:tc>
        <w:tc>
          <w:tcPr>
            <w:tcW w:w="2069" w:type="pct"/>
          </w:tcPr>
          <w:p w:rsidR="00293992" w:rsidRDefault="002B4DCA" w:rsidP="00232E39">
            <w:r w:rsidRPr="002B4DCA">
              <w:t>Use combined knowledge of all letter-sound correspondences, syllabication patterns, and morphology (roots, affixes) to read accurately unfamiliar multisyllabic words in context and out of context.</w:t>
            </w:r>
          </w:p>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Pr="00956C5C" w:rsidRDefault="00B12E5E" w:rsidP="00232E39">
            <w:pPr>
              <w:rPr>
                <w:b/>
              </w:rPr>
            </w:pPr>
            <w:r w:rsidRPr="00956C5C">
              <w:rPr>
                <w:b/>
              </w:rPr>
              <w:t>Speaking/Listening</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Default="00B12E5E" w:rsidP="00232E39">
            <w:r>
              <w:t xml:space="preserve">1.  </w:t>
            </w:r>
            <w:r w:rsidRPr="00956C5C">
              <w:t>Listen for a purpose</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293992" w:rsidP="00232E39">
            <w:pPr>
              <w:rPr>
                <w:b/>
              </w:rPr>
            </w:pPr>
            <w:r w:rsidRPr="005A5C2F">
              <w:rPr>
                <w:b/>
              </w:rPr>
              <w:t>SL</w:t>
            </w:r>
            <w:r w:rsidR="00C13C3D">
              <w:rPr>
                <w:b/>
              </w:rPr>
              <w:t>.</w:t>
            </w:r>
            <w:r w:rsidRPr="005A5C2F">
              <w:rPr>
                <w:b/>
              </w:rPr>
              <w:t>1</w:t>
            </w:r>
            <w:r w:rsidR="00C13C3D">
              <w:rPr>
                <w:b/>
              </w:rPr>
              <w:t>.</w:t>
            </w:r>
            <w:r w:rsidRPr="005A5C2F">
              <w:rPr>
                <w:b/>
              </w:rPr>
              <w:t>A</w:t>
            </w:r>
          </w:p>
        </w:tc>
        <w:tc>
          <w:tcPr>
            <w:tcW w:w="2092" w:type="pct"/>
            <w:shd w:val="clear" w:color="auto" w:fill="D9D9D9" w:themeFill="background1" w:themeFillShade="D9"/>
          </w:tcPr>
          <w:p w:rsidR="00B12E5E" w:rsidRDefault="00B12E5E" w:rsidP="00232E39">
            <w:r>
              <w:t>A.  Purpose (6-12 Correlation Speaking/Listening 1A, 1C)</w:t>
            </w:r>
          </w:p>
        </w:tc>
        <w:tc>
          <w:tcPr>
            <w:tcW w:w="2500" w:type="pct"/>
            <w:gridSpan w:val="2"/>
            <w:shd w:val="clear" w:color="auto" w:fill="D9D9D9" w:themeFill="background1" w:themeFillShade="D9"/>
          </w:tcPr>
          <w:p w:rsidR="00B12E5E" w:rsidRDefault="00B12E5E" w:rsidP="00232E39"/>
        </w:tc>
      </w:tr>
      <w:tr w:rsidR="005A5C2F" w:rsidTr="00396BDB">
        <w:trPr>
          <w:trHeight w:val="481"/>
        </w:trPr>
        <w:tc>
          <w:tcPr>
            <w:tcW w:w="408" w:type="pct"/>
          </w:tcPr>
          <w:p w:rsidR="005A5C2F" w:rsidRPr="005A5C2F" w:rsidRDefault="005A5C2F" w:rsidP="00EA4CC9">
            <w:pPr>
              <w:rPr>
                <w:rFonts w:cs="Tahoma"/>
                <w:b/>
                <w:szCs w:val="20"/>
              </w:rPr>
            </w:pPr>
          </w:p>
        </w:tc>
        <w:tc>
          <w:tcPr>
            <w:tcW w:w="2092" w:type="pct"/>
          </w:tcPr>
          <w:p w:rsidR="005A5C2F" w:rsidRPr="0062799D" w:rsidRDefault="005A5C2F" w:rsidP="005A5C2F">
            <w:pPr>
              <w:rPr>
                <w:rFonts w:cs="Tahoma"/>
                <w:szCs w:val="20"/>
              </w:rPr>
            </w:pPr>
            <w:r w:rsidRPr="0062799D">
              <w:rPr>
                <w:rFonts w:cs="Tahoma"/>
                <w:szCs w:val="20"/>
              </w:rPr>
              <w:t>Develop and apply effective listening skills and strategies in f</w:t>
            </w:r>
            <w:r>
              <w:rPr>
                <w:rFonts w:cs="Tahoma"/>
                <w:szCs w:val="20"/>
              </w:rPr>
              <w:t>ormal and informal settings by:</w:t>
            </w:r>
          </w:p>
          <w:p w:rsidR="005A5C2F" w:rsidRPr="00A44FA5" w:rsidRDefault="005A5C2F" w:rsidP="005A5C2F">
            <w:pPr>
              <w:pStyle w:val="MediumGrid1-Accent21"/>
              <w:ind w:left="0"/>
              <w:rPr>
                <w:rFonts w:cs="Tahoma"/>
                <w:sz w:val="20"/>
                <w:szCs w:val="20"/>
              </w:rPr>
            </w:pPr>
          </w:p>
        </w:tc>
        <w:tc>
          <w:tcPr>
            <w:tcW w:w="431" w:type="pct"/>
          </w:tcPr>
          <w:p w:rsidR="005A5C2F" w:rsidRPr="00A65D95" w:rsidRDefault="00AF3A50" w:rsidP="00966F79">
            <w:pPr>
              <w:pStyle w:val="MediumGrid1-Accent21"/>
              <w:ind w:left="0"/>
              <w:rPr>
                <w:rFonts w:cs="Tahoma"/>
                <w:b/>
                <w:sz w:val="20"/>
                <w:szCs w:val="20"/>
              </w:rPr>
            </w:pPr>
            <w:r w:rsidRPr="00A65D95">
              <w:rPr>
                <w:rFonts w:cs="Tahoma"/>
                <w:b/>
                <w:sz w:val="20"/>
                <w:szCs w:val="20"/>
              </w:rPr>
              <w:t>SL.4.1</w:t>
            </w:r>
          </w:p>
        </w:tc>
        <w:tc>
          <w:tcPr>
            <w:tcW w:w="2069" w:type="pct"/>
          </w:tcPr>
          <w:p w:rsidR="005A5C2F" w:rsidRDefault="00AF3A50" w:rsidP="00232E39">
            <w:r w:rsidRPr="00AF3A50">
              <w:t>Engage effectively in a range of collaborative discussions (one-on-one, in groups, and teacher- led) with diverse partners on grade 4 topics and texts, building on others’ ideas and expressing their own clearly.</w:t>
            </w:r>
          </w:p>
        </w:tc>
      </w:tr>
      <w:tr w:rsidR="005A5C2F" w:rsidTr="00396BDB">
        <w:trPr>
          <w:trHeight w:val="478"/>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1</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a</w:t>
            </w:r>
          </w:p>
        </w:tc>
        <w:tc>
          <w:tcPr>
            <w:tcW w:w="2092" w:type="pct"/>
          </w:tcPr>
          <w:p w:rsidR="005A5C2F" w:rsidRDefault="005A5C2F" w:rsidP="00F639CD">
            <w:pPr>
              <w:pStyle w:val="MediumGrid1-Accent21"/>
              <w:numPr>
                <w:ilvl w:val="0"/>
                <w:numId w:val="166"/>
              </w:numPr>
              <w:rPr>
                <w:rFonts w:cs="Tahoma"/>
                <w:sz w:val="20"/>
                <w:szCs w:val="20"/>
              </w:rPr>
            </w:pPr>
            <w:r w:rsidRPr="0003509C">
              <w:rPr>
                <w:rFonts w:cs="Tahoma"/>
                <w:sz w:val="20"/>
                <w:szCs w:val="20"/>
              </w:rPr>
              <w:t>following, generating, and justifying classroom listening rules</w:t>
            </w:r>
          </w:p>
          <w:p w:rsidR="005A5C2F" w:rsidRPr="0062799D" w:rsidRDefault="005A5C2F" w:rsidP="00EA4CC9">
            <w:pPr>
              <w:rPr>
                <w:rFonts w:cs="Tahoma"/>
                <w:szCs w:val="20"/>
              </w:rPr>
            </w:pPr>
          </w:p>
        </w:tc>
        <w:tc>
          <w:tcPr>
            <w:tcW w:w="431" w:type="pct"/>
          </w:tcPr>
          <w:p w:rsidR="005A5C2F" w:rsidRPr="00A65D95" w:rsidRDefault="00AF3A50" w:rsidP="00966F79">
            <w:pPr>
              <w:pStyle w:val="MediumGrid1-Accent21"/>
              <w:ind w:left="0"/>
              <w:rPr>
                <w:rFonts w:cs="Tahoma"/>
                <w:b/>
                <w:sz w:val="20"/>
                <w:szCs w:val="20"/>
              </w:rPr>
            </w:pPr>
            <w:r w:rsidRPr="00A65D95">
              <w:rPr>
                <w:rFonts w:cs="Tahoma"/>
                <w:b/>
                <w:sz w:val="20"/>
                <w:szCs w:val="20"/>
              </w:rPr>
              <w:t>SL.4.1.b</w:t>
            </w:r>
          </w:p>
        </w:tc>
        <w:tc>
          <w:tcPr>
            <w:tcW w:w="2069" w:type="pct"/>
          </w:tcPr>
          <w:p w:rsidR="005A5C2F" w:rsidRDefault="00AF3A50" w:rsidP="00232E39">
            <w:r w:rsidRPr="00AF3A50">
              <w:t>Follow agreed-upon rules for discussions and carry out assigned roles.</w:t>
            </w:r>
          </w:p>
        </w:tc>
      </w:tr>
      <w:tr w:rsidR="005A5C2F" w:rsidTr="00396BDB">
        <w:trPr>
          <w:trHeight w:val="478"/>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1</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b</w:t>
            </w:r>
          </w:p>
        </w:tc>
        <w:tc>
          <w:tcPr>
            <w:tcW w:w="2092" w:type="pct"/>
          </w:tcPr>
          <w:p w:rsidR="005A5C2F" w:rsidRPr="005A5C2F" w:rsidRDefault="005A5C2F" w:rsidP="00F639CD">
            <w:pPr>
              <w:pStyle w:val="MediumGrid1-Accent21"/>
              <w:numPr>
                <w:ilvl w:val="0"/>
                <w:numId w:val="166"/>
              </w:numPr>
              <w:ind w:left="270" w:hanging="268"/>
              <w:rPr>
                <w:rFonts w:cs="Tahoma"/>
                <w:sz w:val="20"/>
                <w:szCs w:val="20"/>
              </w:rPr>
            </w:pPr>
            <w:r w:rsidRPr="005A5C2F">
              <w:rPr>
                <w:rFonts w:cs="Tahoma"/>
                <w:sz w:val="20"/>
                <w:szCs w:val="20"/>
              </w:rPr>
              <w:t>pose and respond to specific questions to clarify or follow up on information, and make comments that contribute to the discussion and link to the remarks of others</w:t>
            </w:r>
          </w:p>
          <w:p w:rsidR="005A5C2F" w:rsidRPr="005A5C2F" w:rsidRDefault="005A5C2F" w:rsidP="00EA4CC9">
            <w:pPr>
              <w:rPr>
                <w:rFonts w:cs="Tahoma"/>
                <w:szCs w:val="20"/>
              </w:rPr>
            </w:pPr>
          </w:p>
        </w:tc>
        <w:tc>
          <w:tcPr>
            <w:tcW w:w="431" w:type="pct"/>
          </w:tcPr>
          <w:p w:rsidR="005A5C2F" w:rsidRPr="00A65D95" w:rsidRDefault="00966F79" w:rsidP="00966F79">
            <w:pPr>
              <w:pStyle w:val="MediumGrid1-Accent21"/>
              <w:ind w:left="0"/>
              <w:rPr>
                <w:rFonts w:cs="Tahoma"/>
                <w:b/>
                <w:sz w:val="20"/>
                <w:szCs w:val="20"/>
              </w:rPr>
            </w:pPr>
            <w:r w:rsidRPr="00A65D95">
              <w:rPr>
                <w:rFonts w:cs="Tahoma"/>
                <w:b/>
                <w:sz w:val="20"/>
                <w:szCs w:val="20"/>
              </w:rPr>
              <w:t>SL.4.1.c</w:t>
            </w:r>
          </w:p>
        </w:tc>
        <w:tc>
          <w:tcPr>
            <w:tcW w:w="2069" w:type="pct"/>
          </w:tcPr>
          <w:p w:rsidR="005A5C2F" w:rsidRDefault="00966F79" w:rsidP="00966F79">
            <w:r>
              <w:t>Pose and respond to specific questions to clarify or follow up on information, and make comments that contribute to the discussion and link to the remarks of others.</w:t>
            </w:r>
          </w:p>
        </w:tc>
      </w:tr>
      <w:tr w:rsidR="005A5C2F" w:rsidTr="00396BDB">
        <w:trPr>
          <w:trHeight w:val="478"/>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1</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c</w:t>
            </w:r>
          </w:p>
        </w:tc>
        <w:tc>
          <w:tcPr>
            <w:tcW w:w="2092" w:type="pct"/>
          </w:tcPr>
          <w:p w:rsidR="005A5C2F" w:rsidRPr="005A5C2F" w:rsidRDefault="005A5C2F" w:rsidP="00F639CD">
            <w:pPr>
              <w:pStyle w:val="ListParagraph"/>
              <w:numPr>
                <w:ilvl w:val="0"/>
                <w:numId w:val="166"/>
              </w:numPr>
              <w:rPr>
                <w:rFonts w:cs="Tahoma"/>
                <w:sz w:val="20"/>
                <w:szCs w:val="20"/>
              </w:rPr>
            </w:pPr>
            <w:r w:rsidRPr="005A5C2F">
              <w:rPr>
                <w:rFonts w:cs="Tahoma"/>
                <w:sz w:val="20"/>
                <w:szCs w:val="20"/>
              </w:rPr>
              <w:t xml:space="preserve">following and restating multi-step instructions that involve a short related sequence of actions, </w:t>
            </w:r>
            <w:r w:rsidRPr="005A5C2F">
              <w:rPr>
                <w:rFonts w:cs="Tahoma"/>
                <w:color w:val="000000"/>
                <w:sz w:val="20"/>
                <w:szCs w:val="20"/>
              </w:rPr>
              <w:t>according to classroom expectations</w:t>
            </w:r>
          </w:p>
        </w:tc>
        <w:tc>
          <w:tcPr>
            <w:tcW w:w="431" w:type="pct"/>
          </w:tcPr>
          <w:p w:rsidR="005A5C2F" w:rsidRPr="00A44FA5" w:rsidRDefault="005A5C2F" w:rsidP="00940A81">
            <w:pPr>
              <w:pStyle w:val="MediumGrid1-Accent21"/>
              <w:ind w:left="253"/>
              <w:rPr>
                <w:rFonts w:cs="Tahoma"/>
                <w:sz w:val="20"/>
                <w:szCs w:val="20"/>
              </w:rPr>
            </w:pPr>
          </w:p>
        </w:tc>
        <w:tc>
          <w:tcPr>
            <w:tcW w:w="2069" w:type="pct"/>
          </w:tcPr>
          <w:p w:rsidR="005A5C2F" w:rsidRDefault="005A5C2F" w:rsidP="00232E39"/>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Default="00B12E5E" w:rsidP="00232E39">
            <w:r>
              <w:t xml:space="preserve">2.  </w:t>
            </w:r>
            <w:r w:rsidRPr="00956C5C">
              <w:t>Listen for entertainment</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5A5C2F" w:rsidP="00232E39">
            <w:pPr>
              <w:rPr>
                <w:b/>
              </w:rPr>
            </w:pPr>
            <w:r w:rsidRPr="005A5C2F">
              <w:rPr>
                <w:b/>
              </w:rPr>
              <w:t>SL</w:t>
            </w:r>
            <w:r w:rsidR="00C13C3D">
              <w:rPr>
                <w:b/>
              </w:rPr>
              <w:t>.</w:t>
            </w:r>
            <w:r w:rsidRPr="005A5C2F">
              <w:rPr>
                <w:b/>
              </w:rPr>
              <w:t>2</w:t>
            </w:r>
            <w:r w:rsidR="00C13C3D">
              <w:rPr>
                <w:b/>
              </w:rPr>
              <w:t>.</w:t>
            </w:r>
            <w:r w:rsidRPr="005A5C2F">
              <w:rPr>
                <w:b/>
              </w:rPr>
              <w:t>A</w:t>
            </w:r>
          </w:p>
        </w:tc>
        <w:tc>
          <w:tcPr>
            <w:tcW w:w="2092" w:type="pct"/>
            <w:shd w:val="clear" w:color="auto" w:fill="D9D9D9" w:themeFill="background1" w:themeFillShade="D9"/>
          </w:tcPr>
          <w:p w:rsidR="00B12E5E" w:rsidRDefault="00B12E5E" w:rsidP="00232E39">
            <w:r>
              <w:t>A.  Entertainment (No 6-12 Correlation)</w:t>
            </w:r>
          </w:p>
        </w:tc>
        <w:tc>
          <w:tcPr>
            <w:tcW w:w="2500" w:type="pct"/>
            <w:gridSpan w:val="2"/>
            <w:shd w:val="clear" w:color="auto" w:fill="D9D9D9" w:themeFill="background1" w:themeFillShade="D9"/>
          </w:tcPr>
          <w:p w:rsidR="00B12E5E" w:rsidRDefault="00B12E5E" w:rsidP="00232E39"/>
        </w:tc>
      </w:tr>
      <w:tr w:rsidR="00B12E5E" w:rsidTr="00396BDB">
        <w:tc>
          <w:tcPr>
            <w:tcW w:w="408" w:type="pct"/>
          </w:tcPr>
          <w:p w:rsidR="00B12E5E"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2</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a</w:t>
            </w:r>
          </w:p>
        </w:tc>
        <w:tc>
          <w:tcPr>
            <w:tcW w:w="2092" w:type="pct"/>
          </w:tcPr>
          <w:p w:rsidR="00B12E5E" w:rsidRPr="0062799D" w:rsidRDefault="00B12E5E" w:rsidP="00EA4CC9">
            <w:pPr>
              <w:rPr>
                <w:rFonts w:cs="Tahoma"/>
                <w:szCs w:val="20"/>
              </w:rPr>
            </w:pPr>
            <w:r w:rsidRPr="0062799D">
              <w:rPr>
                <w:rFonts w:cs="Tahoma"/>
                <w:szCs w:val="20"/>
              </w:rPr>
              <w:t>Develop and apply effective listening skills and strategies in formal and informal settings by:</w:t>
            </w:r>
          </w:p>
          <w:p w:rsidR="00B12E5E" w:rsidRPr="0062799D" w:rsidRDefault="00B12E5E" w:rsidP="00EA4CC9">
            <w:pPr>
              <w:rPr>
                <w:rFonts w:cs="Tahoma"/>
                <w:szCs w:val="20"/>
              </w:rPr>
            </w:pPr>
          </w:p>
          <w:p w:rsidR="00B12E5E" w:rsidRPr="00A44FA5" w:rsidRDefault="00B12E5E" w:rsidP="00F639CD">
            <w:pPr>
              <w:numPr>
                <w:ilvl w:val="0"/>
                <w:numId w:val="122"/>
              </w:numPr>
              <w:ind w:left="270" w:hanging="268"/>
              <w:rPr>
                <w:rFonts w:cs="Tahoma"/>
                <w:szCs w:val="20"/>
              </w:rPr>
            </w:pPr>
            <w:r w:rsidRPr="0062799D">
              <w:rPr>
                <w:rFonts w:cs="Tahoma"/>
                <w:szCs w:val="20"/>
              </w:rPr>
              <w:t>generating and following active listening rules, according to classroom expectations</w:t>
            </w:r>
          </w:p>
        </w:tc>
        <w:tc>
          <w:tcPr>
            <w:tcW w:w="431" w:type="pct"/>
          </w:tcPr>
          <w:p w:rsidR="00B12E5E" w:rsidRPr="00A65D95" w:rsidRDefault="00AF3A50" w:rsidP="00DE55D3">
            <w:pPr>
              <w:rPr>
                <w:rFonts w:cs="Tahoma"/>
                <w:b/>
                <w:szCs w:val="20"/>
              </w:rPr>
            </w:pPr>
            <w:r w:rsidRPr="00A65D95">
              <w:rPr>
                <w:rFonts w:cs="Tahoma"/>
                <w:b/>
                <w:szCs w:val="20"/>
              </w:rPr>
              <w:t>SL.4.1</w:t>
            </w:r>
          </w:p>
          <w:p w:rsidR="00AF3A50" w:rsidRPr="00A65D95" w:rsidRDefault="00AF3A50" w:rsidP="00940A81">
            <w:pPr>
              <w:ind w:left="343"/>
              <w:rPr>
                <w:rFonts w:cs="Tahoma"/>
                <w:b/>
                <w:szCs w:val="20"/>
              </w:rPr>
            </w:pPr>
          </w:p>
          <w:p w:rsidR="00AF3A50" w:rsidRPr="00A65D95" w:rsidRDefault="00AF3A50" w:rsidP="00940A81">
            <w:pPr>
              <w:ind w:left="343"/>
              <w:rPr>
                <w:rFonts w:cs="Tahoma"/>
                <w:b/>
                <w:szCs w:val="20"/>
              </w:rPr>
            </w:pPr>
          </w:p>
          <w:p w:rsidR="00AF3A50" w:rsidRPr="00A65D95" w:rsidRDefault="00AF3A50" w:rsidP="00940A81">
            <w:pPr>
              <w:ind w:left="343"/>
              <w:rPr>
                <w:rFonts w:cs="Tahoma"/>
                <w:b/>
                <w:szCs w:val="20"/>
              </w:rPr>
            </w:pPr>
          </w:p>
          <w:p w:rsidR="00AF3A50" w:rsidRPr="00A44FA5" w:rsidRDefault="00AF3A50" w:rsidP="00DE55D3">
            <w:pPr>
              <w:rPr>
                <w:rFonts w:cs="Tahoma"/>
                <w:szCs w:val="20"/>
              </w:rPr>
            </w:pPr>
            <w:r w:rsidRPr="00A65D95">
              <w:rPr>
                <w:rFonts w:cs="Tahoma"/>
                <w:b/>
                <w:szCs w:val="20"/>
              </w:rPr>
              <w:t>SL.4.1.b</w:t>
            </w:r>
          </w:p>
        </w:tc>
        <w:tc>
          <w:tcPr>
            <w:tcW w:w="2069" w:type="pct"/>
          </w:tcPr>
          <w:p w:rsidR="00B12E5E" w:rsidRDefault="00AF3A50" w:rsidP="00232E39">
            <w:r w:rsidRPr="00AF3A50">
              <w:t>Engage effectively in a range of collaborative discussions (one-on-one, in groups, and teacher- led) with diverse partners on grade 4 topics and texts, building on others’ ideas and expressing their own clearly.</w:t>
            </w:r>
          </w:p>
          <w:p w:rsidR="00AF3A50" w:rsidRDefault="00AF3A50" w:rsidP="00232E39">
            <w:r w:rsidRPr="00AF3A50">
              <w:t>Follow agreed-upon rules for discussions and carry out assigned roles.</w:t>
            </w:r>
          </w:p>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Default="00B12E5E" w:rsidP="00232E39">
            <w:r>
              <w:t xml:space="preserve">3.  </w:t>
            </w:r>
            <w:r w:rsidRPr="00956C5C">
              <w:t>Speak effectively in collaborative discussions</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5A5C2F" w:rsidP="00232E39">
            <w:pPr>
              <w:rPr>
                <w:b/>
              </w:rPr>
            </w:pPr>
            <w:r w:rsidRPr="005A5C2F">
              <w:rPr>
                <w:b/>
              </w:rPr>
              <w:t>SL</w:t>
            </w:r>
            <w:r w:rsidR="00C13C3D">
              <w:rPr>
                <w:b/>
              </w:rPr>
              <w:t>.</w:t>
            </w:r>
            <w:r w:rsidRPr="005A5C2F">
              <w:rPr>
                <w:b/>
              </w:rPr>
              <w:t>3</w:t>
            </w:r>
            <w:r w:rsidR="00C13C3D">
              <w:rPr>
                <w:b/>
              </w:rPr>
              <w:t>.</w:t>
            </w:r>
            <w:r w:rsidRPr="005A5C2F">
              <w:rPr>
                <w:b/>
              </w:rPr>
              <w:t>A</w:t>
            </w:r>
          </w:p>
        </w:tc>
        <w:tc>
          <w:tcPr>
            <w:tcW w:w="2092" w:type="pct"/>
            <w:shd w:val="clear" w:color="auto" w:fill="D9D9D9" w:themeFill="background1" w:themeFillShade="D9"/>
          </w:tcPr>
          <w:p w:rsidR="00B12E5E" w:rsidRDefault="00B12E5E" w:rsidP="00232E39">
            <w:r>
              <w:t>A.  Collaborative Discussions (6-12 Correlation Speaking/Listening 1A, 1C)</w:t>
            </w:r>
          </w:p>
        </w:tc>
        <w:tc>
          <w:tcPr>
            <w:tcW w:w="2500" w:type="pct"/>
            <w:gridSpan w:val="2"/>
            <w:shd w:val="clear" w:color="auto" w:fill="D9D9D9" w:themeFill="background1" w:themeFillShade="D9"/>
          </w:tcPr>
          <w:p w:rsidR="00B12E5E" w:rsidRDefault="00B12E5E" w:rsidP="00232E39"/>
        </w:tc>
      </w:tr>
      <w:tr w:rsidR="005A5C2F" w:rsidTr="00396BDB">
        <w:trPr>
          <w:trHeight w:val="495"/>
        </w:trPr>
        <w:tc>
          <w:tcPr>
            <w:tcW w:w="408" w:type="pct"/>
          </w:tcPr>
          <w:p w:rsidR="005A5C2F" w:rsidRPr="005A5C2F" w:rsidRDefault="005A5C2F" w:rsidP="00EA4CC9">
            <w:pPr>
              <w:rPr>
                <w:rFonts w:cs="Tahoma"/>
                <w:b/>
                <w:szCs w:val="20"/>
              </w:rPr>
            </w:pPr>
          </w:p>
        </w:tc>
        <w:tc>
          <w:tcPr>
            <w:tcW w:w="2092" w:type="pct"/>
            <w:shd w:val="clear" w:color="auto" w:fill="auto"/>
          </w:tcPr>
          <w:p w:rsidR="005A5C2F" w:rsidRPr="0062799D" w:rsidRDefault="005A5C2F" w:rsidP="00EA4CC9">
            <w:pPr>
              <w:rPr>
                <w:rFonts w:cs="Tahoma"/>
                <w:szCs w:val="20"/>
              </w:rPr>
            </w:pPr>
            <w:r w:rsidRPr="0062799D">
              <w:rPr>
                <w:rFonts w:cs="Tahoma"/>
                <w:szCs w:val="20"/>
              </w:rPr>
              <w:t>Speak clearly and to the point, using conventions of language when presenting individually or with a group by:</w:t>
            </w:r>
          </w:p>
          <w:p w:rsidR="005A5C2F" w:rsidRPr="00A44FA5" w:rsidRDefault="005A5C2F" w:rsidP="005A5C2F">
            <w:pPr>
              <w:pStyle w:val="MediumGrid1-Accent21"/>
              <w:ind w:left="0"/>
              <w:rPr>
                <w:rFonts w:cs="Tahoma"/>
                <w:sz w:val="20"/>
                <w:szCs w:val="20"/>
              </w:rPr>
            </w:pPr>
          </w:p>
        </w:tc>
        <w:tc>
          <w:tcPr>
            <w:tcW w:w="431" w:type="pct"/>
          </w:tcPr>
          <w:p w:rsidR="005A5C2F" w:rsidRPr="00A65D95" w:rsidRDefault="00AF3A50" w:rsidP="00DE55D3">
            <w:pPr>
              <w:pStyle w:val="MediumGrid1-Accent21"/>
              <w:ind w:left="0"/>
              <w:rPr>
                <w:rFonts w:cs="Tahoma"/>
                <w:b/>
                <w:sz w:val="20"/>
                <w:szCs w:val="20"/>
              </w:rPr>
            </w:pPr>
            <w:r w:rsidRPr="00A65D95">
              <w:rPr>
                <w:rFonts w:cs="Tahoma"/>
                <w:b/>
                <w:sz w:val="20"/>
                <w:szCs w:val="20"/>
              </w:rPr>
              <w:t>SL.4.1</w:t>
            </w:r>
          </w:p>
        </w:tc>
        <w:tc>
          <w:tcPr>
            <w:tcW w:w="2069" w:type="pct"/>
          </w:tcPr>
          <w:p w:rsidR="005A5C2F" w:rsidRDefault="00AF3A50" w:rsidP="00232E39">
            <w:r w:rsidRPr="00AF3A50">
              <w:t>Engage effectively in a range of collaborative discussions (one-on-one, in groups, and teacher- led) with diverse partners on grade 4 topics and texts, building on others’ ideas and expressing their own clearly.</w:t>
            </w:r>
          </w:p>
        </w:tc>
      </w:tr>
      <w:tr w:rsidR="005A5C2F" w:rsidTr="00396BDB">
        <w:trPr>
          <w:trHeight w:val="49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3</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a</w:t>
            </w:r>
          </w:p>
        </w:tc>
        <w:tc>
          <w:tcPr>
            <w:tcW w:w="2092" w:type="pct"/>
            <w:shd w:val="clear" w:color="auto" w:fill="auto"/>
          </w:tcPr>
          <w:p w:rsidR="005A5C2F" w:rsidRPr="005A5C2F" w:rsidRDefault="005A5C2F" w:rsidP="00F639CD">
            <w:pPr>
              <w:pStyle w:val="MediumGrid1-Accent21"/>
              <w:numPr>
                <w:ilvl w:val="0"/>
                <w:numId w:val="167"/>
              </w:numPr>
              <w:rPr>
                <w:rFonts w:cs="Tahoma"/>
                <w:sz w:val="20"/>
                <w:szCs w:val="20"/>
              </w:rPr>
            </w:pPr>
            <w:r w:rsidRPr="005A5C2F">
              <w:rPr>
                <w:rFonts w:cs="Tahoma"/>
                <w:color w:val="000000"/>
                <w:sz w:val="20"/>
                <w:szCs w:val="20"/>
              </w:rPr>
              <w:t>contributing to discussion after listening to others’ ideas, according to classroom expectations</w:t>
            </w:r>
          </w:p>
          <w:p w:rsidR="005A5C2F" w:rsidRPr="005A5C2F" w:rsidRDefault="005A5C2F" w:rsidP="00EA4CC9">
            <w:pPr>
              <w:rPr>
                <w:rFonts w:cs="Tahoma"/>
                <w:szCs w:val="20"/>
              </w:rPr>
            </w:pPr>
          </w:p>
        </w:tc>
        <w:tc>
          <w:tcPr>
            <w:tcW w:w="431" w:type="pct"/>
          </w:tcPr>
          <w:p w:rsidR="005A5C2F" w:rsidRPr="00A65D95" w:rsidRDefault="00AF3A50" w:rsidP="00DE55D3">
            <w:pPr>
              <w:pStyle w:val="MediumGrid1-Accent21"/>
              <w:ind w:left="0"/>
              <w:rPr>
                <w:rFonts w:cs="Tahoma"/>
                <w:b/>
                <w:sz w:val="20"/>
                <w:szCs w:val="20"/>
              </w:rPr>
            </w:pPr>
            <w:r w:rsidRPr="00A65D95">
              <w:rPr>
                <w:rFonts w:cs="Tahoma"/>
                <w:b/>
                <w:sz w:val="20"/>
                <w:szCs w:val="20"/>
              </w:rPr>
              <w:t>SL.4.1.b</w:t>
            </w:r>
          </w:p>
          <w:p w:rsidR="00AF3A50" w:rsidRPr="00A65D95" w:rsidRDefault="00AF3A50" w:rsidP="00940A81">
            <w:pPr>
              <w:pStyle w:val="MediumGrid1-Accent21"/>
              <w:ind w:left="253"/>
              <w:rPr>
                <w:rFonts w:cs="Tahoma"/>
                <w:b/>
                <w:sz w:val="20"/>
                <w:szCs w:val="20"/>
              </w:rPr>
            </w:pPr>
          </w:p>
          <w:p w:rsidR="00AF3A50" w:rsidRPr="00A65D95" w:rsidRDefault="00AF3A50" w:rsidP="00DE55D3">
            <w:pPr>
              <w:pStyle w:val="MediumGrid1-Accent21"/>
              <w:ind w:left="0"/>
              <w:rPr>
                <w:rFonts w:cs="Tahoma"/>
                <w:b/>
                <w:sz w:val="20"/>
                <w:szCs w:val="20"/>
              </w:rPr>
            </w:pPr>
            <w:r w:rsidRPr="00A65D95">
              <w:rPr>
                <w:rFonts w:cs="Tahoma"/>
                <w:b/>
                <w:sz w:val="20"/>
                <w:szCs w:val="20"/>
              </w:rPr>
              <w:t>SL.4.1.c</w:t>
            </w:r>
          </w:p>
          <w:p w:rsidR="00AF3A50" w:rsidRPr="00A65D95" w:rsidRDefault="00AF3A50" w:rsidP="00940A81">
            <w:pPr>
              <w:pStyle w:val="MediumGrid1-Accent21"/>
              <w:ind w:left="253"/>
              <w:rPr>
                <w:rFonts w:cs="Tahoma"/>
                <w:b/>
                <w:sz w:val="20"/>
                <w:szCs w:val="20"/>
              </w:rPr>
            </w:pPr>
          </w:p>
          <w:p w:rsidR="00AF3A50" w:rsidRPr="00A65D95" w:rsidRDefault="00AF3A50" w:rsidP="00940A81">
            <w:pPr>
              <w:pStyle w:val="MediumGrid1-Accent21"/>
              <w:ind w:left="253"/>
              <w:rPr>
                <w:rFonts w:cs="Tahoma"/>
                <w:b/>
                <w:sz w:val="20"/>
                <w:szCs w:val="20"/>
              </w:rPr>
            </w:pPr>
          </w:p>
          <w:p w:rsidR="00AF3A50" w:rsidRPr="00A65D95" w:rsidRDefault="00AF3A50" w:rsidP="00DE55D3">
            <w:pPr>
              <w:pStyle w:val="MediumGrid1-Accent21"/>
              <w:ind w:left="0"/>
              <w:rPr>
                <w:rFonts w:cs="Tahoma"/>
                <w:b/>
                <w:sz w:val="20"/>
                <w:szCs w:val="20"/>
              </w:rPr>
            </w:pPr>
            <w:r w:rsidRPr="00A65D95">
              <w:rPr>
                <w:rFonts w:cs="Tahoma"/>
                <w:b/>
                <w:sz w:val="20"/>
                <w:szCs w:val="20"/>
              </w:rPr>
              <w:t>SL.4.1.d</w:t>
            </w:r>
          </w:p>
        </w:tc>
        <w:tc>
          <w:tcPr>
            <w:tcW w:w="2069" w:type="pct"/>
          </w:tcPr>
          <w:p w:rsidR="00AF3A50" w:rsidRDefault="00AF3A50" w:rsidP="00AF3A50">
            <w:r>
              <w:t>Follow agreed-upon rules for discussions and  carry out assigned roles.</w:t>
            </w:r>
          </w:p>
          <w:p w:rsidR="00AF3A50" w:rsidRDefault="00AF3A50" w:rsidP="00AF3A50">
            <w:r>
              <w:t>Pose and respond to specific questions to  clarify or follow up on information, and make comments that contribute to the discussion and  link to the remarks of others.</w:t>
            </w:r>
          </w:p>
          <w:p w:rsidR="005A5C2F" w:rsidRDefault="00AF3A50" w:rsidP="00AF3A50">
            <w:r>
              <w:t>Review the key ideas expressed and explain their own ideas and understanding in light of  the discussion.</w:t>
            </w:r>
          </w:p>
        </w:tc>
      </w:tr>
      <w:tr w:rsidR="005A5C2F" w:rsidTr="00396BDB">
        <w:trPr>
          <w:trHeight w:val="49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3</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b</w:t>
            </w:r>
          </w:p>
        </w:tc>
        <w:tc>
          <w:tcPr>
            <w:tcW w:w="2092" w:type="pct"/>
            <w:shd w:val="clear" w:color="auto" w:fill="auto"/>
          </w:tcPr>
          <w:p w:rsidR="005A5C2F" w:rsidRPr="005A5C2F" w:rsidRDefault="005A5C2F" w:rsidP="00F639CD">
            <w:pPr>
              <w:pStyle w:val="ListParagraph"/>
              <w:numPr>
                <w:ilvl w:val="0"/>
                <w:numId w:val="167"/>
              </w:numPr>
              <w:rPr>
                <w:rFonts w:cs="Tahoma"/>
                <w:sz w:val="20"/>
                <w:szCs w:val="20"/>
              </w:rPr>
            </w:pPr>
            <w:r w:rsidRPr="005A5C2F">
              <w:rPr>
                <w:rFonts w:cs="Tahoma"/>
                <w:sz w:val="20"/>
                <w:szCs w:val="20"/>
              </w:rPr>
              <w:t>expressing opinions of read-alouds and independent reading and relating opinion to others</w:t>
            </w:r>
          </w:p>
        </w:tc>
        <w:tc>
          <w:tcPr>
            <w:tcW w:w="431" w:type="pct"/>
          </w:tcPr>
          <w:p w:rsidR="005A5C2F" w:rsidRPr="00A44FA5" w:rsidRDefault="005A5C2F" w:rsidP="00940A81">
            <w:pPr>
              <w:pStyle w:val="MediumGrid1-Accent21"/>
              <w:ind w:left="253"/>
              <w:rPr>
                <w:rFonts w:cs="Tahoma"/>
                <w:sz w:val="20"/>
                <w:szCs w:val="20"/>
              </w:rPr>
            </w:pPr>
          </w:p>
        </w:tc>
        <w:tc>
          <w:tcPr>
            <w:tcW w:w="2069" w:type="pct"/>
          </w:tcPr>
          <w:p w:rsidR="005A5C2F" w:rsidRDefault="005A5C2F" w:rsidP="00232E39"/>
        </w:tc>
      </w:tr>
      <w:tr w:rsidR="00B12E5E" w:rsidTr="00396BDB">
        <w:tc>
          <w:tcPr>
            <w:tcW w:w="408" w:type="pct"/>
            <w:shd w:val="clear" w:color="auto" w:fill="DDDDDD"/>
          </w:tcPr>
          <w:p w:rsidR="00B12E5E" w:rsidRPr="005A5C2F" w:rsidRDefault="00B12E5E" w:rsidP="00232E39">
            <w:pPr>
              <w:rPr>
                <w:b/>
              </w:rPr>
            </w:pPr>
          </w:p>
        </w:tc>
        <w:tc>
          <w:tcPr>
            <w:tcW w:w="2092" w:type="pct"/>
            <w:shd w:val="clear" w:color="auto" w:fill="D9D9D9" w:themeFill="background1" w:themeFillShade="D9"/>
          </w:tcPr>
          <w:p w:rsidR="00B12E5E" w:rsidRDefault="00B12E5E" w:rsidP="00232E39">
            <w:r>
              <w:t xml:space="preserve">4.  </w:t>
            </w:r>
            <w:r w:rsidRPr="004D2899">
              <w:t>Speak effectively when presenting</w:t>
            </w:r>
          </w:p>
        </w:tc>
        <w:tc>
          <w:tcPr>
            <w:tcW w:w="2500" w:type="pct"/>
            <w:gridSpan w:val="2"/>
            <w:shd w:val="clear" w:color="auto" w:fill="D9D9D9" w:themeFill="background1" w:themeFillShade="D9"/>
          </w:tcPr>
          <w:p w:rsidR="00B12E5E" w:rsidRDefault="00B12E5E" w:rsidP="00232E39"/>
        </w:tc>
      </w:tr>
      <w:tr w:rsidR="00B12E5E" w:rsidTr="00396BDB">
        <w:tc>
          <w:tcPr>
            <w:tcW w:w="408" w:type="pct"/>
            <w:shd w:val="clear" w:color="auto" w:fill="DDDDDD"/>
          </w:tcPr>
          <w:p w:rsidR="00B12E5E" w:rsidRPr="005A5C2F" w:rsidRDefault="005A5C2F" w:rsidP="00232E39">
            <w:pPr>
              <w:rPr>
                <w:b/>
              </w:rPr>
            </w:pPr>
            <w:r w:rsidRPr="005A5C2F">
              <w:rPr>
                <w:b/>
              </w:rPr>
              <w:t>SL</w:t>
            </w:r>
            <w:r w:rsidR="00C13C3D">
              <w:rPr>
                <w:b/>
              </w:rPr>
              <w:t>.</w:t>
            </w:r>
            <w:r w:rsidRPr="005A5C2F">
              <w:rPr>
                <w:b/>
              </w:rPr>
              <w:t>4</w:t>
            </w:r>
            <w:r w:rsidR="00C13C3D">
              <w:rPr>
                <w:b/>
              </w:rPr>
              <w:t>.</w:t>
            </w:r>
            <w:r w:rsidRPr="005A5C2F">
              <w:rPr>
                <w:b/>
              </w:rPr>
              <w:t>A</w:t>
            </w:r>
          </w:p>
        </w:tc>
        <w:tc>
          <w:tcPr>
            <w:tcW w:w="2092" w:type="pct"/>
            <w:shd w:val="clear" w:color="auto" w:fill="D9D9D9" w:themeFill="background1" w:themeFillShade="D9"/>
          </w:tcPr>
          <w:p w:rsidR="00B12E5E" w:rsidRDefault="00B12E5E" w:rsidP="00232E39">
            <w:r>
              <w:t>A.  Presenting (6-12 Correlation Speaking/Listening 2A, 2B, 2C)</w:t>
            </w:r>
          </w:p>
        </w:tc>
        <w:tc>
          <w:tcPr>
            <w:tcW w:w="2500" w:type="pct"/>
            <w:gridSpan w:val="2"/>
            <w:shd w:val="clear" w:color="auto" w:fill="D9D9D9" w:themeFill="background1" w:themeFillShade="D9"/>
          </w:tcPr>
          <w:p w:rsidR="00B12E5E" w:rsidRDefault="00B12E5E" w:rsidP="00232E39"/>
        </w:tc>
      </w:tr>
      <w:tr w:rsidR="005A5C2F" w:rsidTr="00396BDB">
        <w:trPr>
          <w:trHeight w:val="339"/>
        </w:trPr>
        <w:tc>
          <w:tcPr>
            <w:tcW w:w="408" w:type="pct"/>
          </w:tcPr>
          <w:p w:rsidR="005A5C2F" w:rsidRPr="005A5C2F" w:rsidRDefault="005A5C2F" w:rsidP="00EA4CC9">
            <w:pPr>
              <w:rPr>
                <w:rFonts w:cs="Tahoma"/>
                <w:b/>
                <w:szCs w:val="20"/>
              </w:rPr>
            </w:pPr>
          </w:p>
        </w:tc>
        <w:tc>
          <w:tcPr>
            <w:tcW w:w="2092" w:type="pct"/>
          </w:tcPr>
          <w:p w:rsidR="005A5C2F" w:rsidRPr="0062799D" w:rsidRDefault="005A5C2F" w:rsidP="00EA4CC9">
            <w:pPr>
              <w:rPr>
                <w:rFonts w:cs="Tahoma"/>
                <w:szCs w:val="20"/>
              </w:rPr>
            </w:pPr>
            <w:r w:rsidRPr="0062799D">
              <w:rPr>
                <w:rFonts w:cs="Tahoma"/>
                <w:szCs w:val="20"/>
              </w:rPr>
              <w:t>Speak clearly, audibly</w:t>
            </w:r>
            <w:r w:rsidR="00A47265">
              <w:rPr>
                <w:rFonts w:cs="Tahoma"/>
                <w:szCs w:val="20"/>
              </w:rPr>
              <w:t>,</w:t>
            </w:r>
            <w:r w:rsidRPr="0062799D">
              <w:rPr>
                <w:rFonts w:cs="Tahoma"/>
                <w:szCs w:val="20"/>
              </w:rPr>
              <w:t xml:space="preserve"> and to the point, using conventions of language when presenting individually or with a group by:</w:t>
            </w:r>
          </w:p>
          <w:p w:rsidR="005A5C2F" w:rsidRPr="0062799D" w:rsidRDefault="005A5C2F" w:rsidP="005A5C2F">
            <w:pPr>
              <w:pStyle w:val="MediumGrid1-Accent21"/>
              <w:ind w:left="0"/>
              <w:rPr>
                <w:rFonts w:cs="Tahoma"/>
                <w:sz w:val="20"/>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SL.4.6</w:t>
            </w:r>
          </w:p>
        </w:tc>
        <w:tc>
          <w:tcPr>
            <w:tcW w:w="2069" w:type="pct"/>
          </w:tcPr>
          <w:p w:rsidR="005A5C2F" w:rsidRDefault="00C81669" w:rsidP="00232E39">
            <w:r w:rsidRPr="00C81669">
              <w:t>Differentiate between contexts that call for formal English (e.g., presenting ideas) and situations where informal discourse is appropriate (e.g., small-group discussion); use formal English when appropriate to task and situation.</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a</w:t>
            </w:r>
          </w:p>
        </w:tc>
        <w:tc>
          <w:tcPr>
            <w:tcW w:w="2092" w:type="pct"/>
          </w:tcPr>
          <w:p w:rsidR="005A5C2F" w:rsidRDefault="005A5C2F" w:rsidP="00F639CD">
            <w:pPr>
              <w:pStyle w:val="MediumGrid1-Accent21"/>
              <w:numPr>
                <w:ilvl w:val="0"/>
                <w:numId w:val="168"/>
              </w:numPr>
              <w:rPr>
                <w:rFonts w:cs="Tahoma"/>
                <w:sz w:val="20"/>
                <w:szCs w:val="20"/>
              </w:rPr>
            </w:pPr>
            <w:r>
              <w:rPr>
                <w:rFonts w:cs="Tahoma"/>
                <w:sz w:val="20"/>
                <w:szCs w:val="20"/>
              </w:rPr>
              <w:t xml:space="preserve">paraphrasing portions of a text read aloud or information presented in diverse media and formats </w:t>
            </w:r>
          </w:p>
          <w:p w:rsidR="005A5C2F" w:rsidRPr="0062799D" w:rsidRDefault="005A5C2F" w:rsidP="00EA4CC9">
            <w:pPr>
              <w:rPr>
                <w:rFonts w:cs="Tahoma"/>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SL.4.2</w:t>
            </w:r>
          </w:p>
        </w:tc>
        <w:tc>
          <w:tcPr>
            <w:tcW w:w="2069" w:type="pct"/>
          </w:tcPr>
          <w:p w:rsidR="005A5C2F" w:rsidRDefault="00C81669" w:rsidP="00232E39">
            <w:r w:rsidRPr="00C81669">
              <w:t>Paraphrase portions of a text read aloud or information presented in diverse media and formats, including visually, quantitatively, and orally.</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b</w:t>
            </w:r>
          </w:p>
        </w:tc>
        <w:tc>
          <w:tcPr>
            <w:tcW w:w="2092" w:type="pct"/>
          </w:tcPr>
          <w:p w:rsidR="005A5C2F" w:rsidRPr="005A5C2F" w:rsidRDefault="005A5C2F" w:rsidP="00F639CD">
            <w:pPr>
              <w:pStyle w:val="MediumGrid1-Accent21"/>
              <w:numPr>
                <w:ilvl w:val="0"/>
                <w:numId w:val="168"/>
              </w:numPr>
              <w:ind w:left="201" w:hanging="180"/>
              <w:rPr>
                <w:rFonts w:cs="Tahoma"/>
                <w:sz w:val="20"/>
                <w:szCs w:val="20"/>
              </w:rPr>
            </w:pPr>
            <w:r w:rsidRPr="005A5C2F">
              <w:rPr>
                <w:rFonts w:cs="Tahoma"/>
                <w:sz w:val="20"/>
                <w:szCs w:val="20"/>
              </w:rPr>
              <w:t xml:space="preserve">using efficient presentation skills with available resources </w:t>
            </w:r>
          </w:p>
          <w:p w:rsidR="005A5C2F" w:rsidRPr="005A5C2F" w:rsidRDefault="005A5C2F" w:rsidP="00EA4CC9">
            <w:pPr>
              <w:rPr>
                <w:rFonts w:cs="Tahoma"/>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SL.4.5</w:t>
            </w:r>
          </w:p>
        </w:tc>
        <w:tc>
          <w:tcPr>
            <w:tcW w:w="2069" w:type="pct"/>
          </w:tcPr>
          <w:p w:rsidR="005A5C2F" w:rsidRDefault="00C81669" w:rsidP="00232E39">
            <w:r w:rsidRPr="00C81669">
              <w:t>Add audio recordings and visual displays to presentations when appropriate to enhance the development of main ideas or themes.</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c</w:t>
            </w:r>
          </w:p>
        </w:tc>
        <w:tc>
          <w:tcPr>
            <w:tcW w:w="2092" w:type="pct"/>
          </w:tcPr>
          <w:p w:rsidR="005A5C2F" w:rsidRPr="005A5C2F" w:rsidRDefault="005A5C2F" w:rsidP="00F639CD">
            <w:pPr>
              <w:pStyle w:val="MediumGrid1-Accent21"/>
              <w:numPr>
                <w:ilvl w:val="0"/>
                <w:numId w:val="168"/>
              </w:numPr>
              <w:ind w:left="201" w:hanging="180"/>
              <w:rPr>
                <w:rFonts w:cs="Tahoma"/>
                <w:sz w:val="20"/>
                <w:szCs w:val="20"/>
              </w:rPr>
            </w:pPr>
            <w:r w:rsidRPr="005A5C2F">
              <w:rPr>
                <w:rFonts w:cs="Tahoma"/>
                <w:sz w:val="20"/>
                <w:szCs w:val="20"/>
              </w:rPr>
              <w:t xml:space="preserve">incorporating descriptive and sequential </w:t>
            </w:r>
            <w:r w:rsidR="00DD044A">
              <w:rPr>
                <w:rFonts w:cs="Tahoma"/>
                <w:sz w:val="20"/>
                <w:szCs w:val="20"/>
              </w:rPr>
              <w:t>details in a student-designed or teacher-</w:t>
            </w:r>
            <w:r w:rsidRPr="005A5C2F">
              <w:rPr>
                <w:rFonts w:cs="Tahoma"/>
                <w:sz w:val="20"/>
                <w:szCs w:val="20"/>
              </w:rPr>
              <w:t>assigned topic</w:t>
            </w:r>
          </w:p>
          <w:p w:rsidR="005A5C2F" w:rsidRPr="005A5C2F" w:rsidRDefault="005A5C2F" w:rsidP="00EA4CC9">
            <w:pPr>
              <w:rPr>
                <w:rFonts w:cs="Tahoma"/>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SL.4.4</w:t>
            </w:r>
          </w:p>
        </w:tc>
        <w:tc>
          <w:tcPr>
            <w:tcW w:w="2069" w:type="pct"/>
          </w:tcPr>
          <w:p w:rsidR="005A5C2F" w:rsidRDefault="00C81669" w:rsidP="00232E39">
            <w:r w:rsidRPr="00C81669">
              <w:t>Report on a topic or text, tell a story, or recount an experience in an organized manner, using appropriate facts and relevant, descriptive details to support main ideas or themes; speak clearly at an understandable pace.</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d</w:t>
            </w:r>
          </w:p>
        </w:tc>
        <w:tc>
          <w:tcPr>
            <w:tcW w:w="2092" w:type="pct"/>
          </w:tcPr>
          <w:p w:rsidR="005A5C2F" w:rsidRPr="005A5C2F" w:rsidRDefault="005A5C2F" w:rsidP="00F639CD">
            <w:pPr>
              <w:pStyle w:val="MediumGrid1-Accent21"/>
              <w:numPr>
                <w:ilvl w:val="0"/>
                <w:numId w:val="168"/>
              </w:numPr>
              <w:ind w:left="201" w:hanging="180"/>
              <w:rPr>
                <w:rFonts w:cs="Tahoma"/>
                <w:sz w:val="20"/>
                <w:szCs w:val="20"/>
              </w:rPr>
            </w:pPr>
            <w:r w:rsidRPr="005A5C2F">
              <w:rPr>
                <w:rFonts w:cs="Tahoma"/>
                <w:sz w:val="20"/>
                <w:szCs w:val="20"/>
              </w:rPr>
              <w:t xml:space="preserve">giving a formal presentation to classmates, using a variety of </w:t>
            </w:r>
            <w:r w:rsidRPr="005A5C2F">
              <w:rPr>
                <w:rFonts w:cs="Tahoma"/>
                <w:sz w:val="20"/>
                <w:szCs w:val="20"/>
              </w:rPr>
              <w:lastRenderedPageBreak/>
              <w:t>media</w:t>
            </w:r>
          </w:p>
          <w:p w:rsidR="005A5C2F" w:rsidRPr="005A5C2F" w:rsidRDefault="005A5C2F" w:rsidP="00EA4CC9">
            <w:pPr>
              <w:rPr>
                <w:rFonts w:cs="Tahoma"/>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lastRenderedPageBreak/>
              <w:t>SL.4.4</w:t>
            </w:r>
          </w:p>
          <w:p w:rsidR="00C81669" w:rsidRPr="00A65D95" w:rsidRDefault="00C81669" w:rsidP="00940A81">
            <w:pPr>
              <w:pStyle w:val="MediumGrid1-Accent21"/>
              <w:ind w:left="253"/>
              <w:rPr>
                <w:rFonts w:cs="Tahoma"/>
                <w:b/>
                <w:sz w:val="20"/>
                <w:szCs w:val="20"/>
              </w:rPr>
            </w:pPr>
          </w:p>
          <w:p w:rsidR="00C81669" w:rsidRPr="00A65D95" w:rsidRDefault="00C81669" w:rsidP="00940A81">
            <w:pPr>
              <w:pStyle w:val="MediumGrid1-Accent21"/>
              <w:ind w:left="253"/>
              <w:rPr>
                <w:rFonts w:cs="Tahoma"/>
                <w:b/>
                <w:sz w:val="20"/>
                <w:szCs w:val="20"/>
              </w:rPr>
            </w:pPr>
          </w:p>
          <w:p w:rsidR="00C81669" w:rsidRPr="00A65D95" w:rsidRDefault="00C81669" w:rsidP="00940A81">
            <w:pPr>
              <w:pStyle w:val="MediumGrid1-Accent21"/>
              <w:ind w:left="253"/>
              <w:rPr>
                <w:rFonts w:cs="Tahoma"/>
                <w:b/>
                <w:sz w:val="20"/>
                <w:szCs w:val="20"/>
              </w:rPr>
            </w:pPr>
          </w:p>
          <w:p w:rsidR="00C81669" w:rsidRPr="00A65D95" w:rsidRDefault="00C81669" w:rsidP="00DE55D3">
            <w:pPr>
              <w:pStyle w:val="MediumGrid1-Accent21"/>
              <w:ind w:left="0"/>
              <w:rPr>
                <w:rFonts w:cs="Tahoma"/>
                <w:b/>
                <w:sz w:val="20"/>
                <w:szCs w:val="20"/>
              </w:rPr>
            </w:pPr>
            <w:r w:rsidRPr="00A65D95">
              <w:rPr>
                <w:rFonts w:cs="Tahoma"/>
                <w:b/>
                <w:sz w:val="20"/>
                <w:szCs w:val="20"/>
              </w:rPr>
              <w:t>SL.4.5</w:t>
            </w:r>
          </w:p>
          <w:p w:rsidR="00C81669" w:rsidRPr="00A65D95" w:rsidRDefault="00C81669" w:rsidP="00940A81">
            <w:pPr>
              <w:pStyle w:val="MediumGrid1-Accent21"/>
              <w:ind w:left="253"/>
              <w:rPr>
                <w:rFonts w:cs="Tahoma"/>
                <w:b/>
                <w:sz w:val="20"/>
                <w:szCs w:val="20"/>
              </w:rPr>
            </w:pPr>
          </w:p>
        </w:tc>
        <w:tc>
          <w:tcPr>
            <w:tcW w:w="2069" w:type="pct"/>
          </w:tcPr>
          <w:p w:rsidR="00C81669" w:rsidRDefault="00C81669" w:rsidP="00232E39">
            <w:r w:rsidRPr="00C81669">
              <w:lastRenderedPageBreak/>
              <w:t xml:space="preserve">Report on a topic or text, tell a story, or recount an experience in an </w:t>
            </w:r>
            <w:r w:rsidRPr="00C81669">
              <w:lastRenderedPageBreak/>
              <w:t>organized manner, using appropriate facts and relevant, descriptive details to support main ideas or themes; speak clearly at an understandable pace.</w:t>
            </w:r>
          </w:p>
          <w:p w:rsidR="005A5C2F" w:rsidRDefault="00C81669" w:rsidP="00232E39">
            <w:r w:rsidRPr="00C81669">
              <w:t>Add audio recordings and visual displays to presentations when appropriate to enhance the development of main ideas or themes.</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lastRenderedPageBreak/>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e</w:t>
            </w:r>
          </w:p>
        </w:tc>
        <w:tc>
          <w:tcPr>
            <w:tcW w:w="2092" w:type="pct"/>
          </w:tcPr>
          <w:p w:rsidR="005A5C2F" w:rsidRPr="005A5C2F" w:rsidRDefault="005A5C2F" w:rsidP="00F639CD">
            <w:pPr>
              <w:pStyle w:val="MediumGrid1-Accent21"/>
              <w:numPr>
                <w:ilvl w:val="0"/>
                <w:numId w:val="168"/>
              </w:numPr>
              <w:ind w:left="201" w:hanging="180"/>
              <w:rPr>
                <w:rFonts w:cs="Tahoma"/>
                <w:sz w:val="20"/>
                <w:szCs w:val="20"/>
              </w:rPr>
            </w:pPr>
            <w:r w:rsidRPr="005A5C2F">
              <w:rPr>
                <w:rFonts w:cs="Tahoma"/>
                <w:sz w:val="20"/>
                <w:szCs w:val="20"/>
              </w:rPr>
              <w:t>speaking with expression and fluency</w:t>
            </w:r>
          </w:p>
          <w:p w:rsidR="005A5C2F" w:rsidRPr="005A5C2F" w:rsidRDefault="005A5C2F" w:rsidP="00EA4CC9">
            <w:pPr>
              <w:rPr>
                <w:rFonts w:cs="Tahoma"/>
                <w:szCs w:val="20"/>
              </w:rPr>
            </w:pP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SL.4.6</w:t>
            </w:r>
          </w:p>
        </w:tc>
        <w:tc>
          <w:tcPr>
            <w:tcW w:w="2069" w:type="pct"/>
          </w:tcPr>
          <w:p w:rsidR="005A5C2F" w:rsidRDefault="00C81669" w:rsidP="00232E39">
            <w:r w:rsidRPr="00C81669">
              <w:t>Report on a topic or text, tell a story, or recount an experience in an organized manner, using appropriate facts and relevant, descriptive details to support main ideas or themes; speak clearly at an understandable pace.</w:t>
            </w:r>
          </w:p>
        </w:tc>
      </w:tr>
      <w:tr w:rsidR="005A5C2F" w:rsidTr="00396BDB">
        <w:trPr>
          <w:trHeight w:val="333"/>
        </w:trPr>
        <w:tc>
          <w:tcPr>
            <w:tcW w:w="408" w:type="pct"/>
          </w:tcPr>
          <w:p w:rsidR="005A5C2F" w:rsidRPr="005A5C2F" w:rsidRDefault="00030679" w:rsidP="00EA4CC9">
            <w:pPr>
              <w:rPr>
                <w:rFonts w:cs="Tahoma"/>
                <w:b/>
                <w:szCs w:val="20"/>
              </w:rPr>
            </w:pPr>
            <w:r>
              <w:rPr>
                <w:rFonts w:cs="Tahoma"/>
                <w:b/>
                <w:szCs w:val="20"/>
              </w:rPr>
              <w:t>4</w:t>
            </w:r>
            <w:r w:rsidR="00C13C3D">
              <w:rPr>
                <w:rFonts w:cs="Tahoma"/>
                <w:b/>
                <w:szCs w:val="20"/>
              </w:rPr>
              <w:t>.</w:t>
            </w:r>
            <w:r>
              <w:rPr>
                <w:rFonts w:cs="Tahoma"/>
                <w:b/>
                <w:szCs w:val="20"/>
              </w:rPr>
              <w:t>SL</w:t>
            </w:r>
            <w:r w:rsidR="00C13C3D">
              <w:rPr>
                <w:rFonts w:cs="Tahoma"/>
                <w:b/>
                <w:szCs w:val="20"/>
              </w:rPr>
              <w:t>.</w:t>
            </w:r>
            <w:r>
              <w:rPr>
                <w:rFonts w:cs="Tahoma"/>
                <w:b/>
                <w:szCs w:val="20"/>
              </w:rPr>
              <w:t>4</w:t>
            </w:r>
            <w:r w:rsidR="00C13C3D">
              <w:rPr>
                <w:rFonts w:cs="Tahoma"/>
                <w:b/>
                <w:szCs w:val="20"/>
              </w:rPr>
              <w:t>.</w:t>
            </w:r>
            <w:r>
              <w:rPr>
                <w:rFonts w:cs="Tahoma"/>
                <w:b/>
                <w:szCs w:val="20"/>
              </w:rPr>
              <w:t>A</w:t>
            </w:r>
            <w:r w:rsidR="00C13C3D">
              <w:rPr>
                <w:rFonts w:cs="Tahoma"/>
                <w:b/>
                <w:szCs w:val="20"/>
              </w:rPr>
              <w:t>.</w:t>
            </w:r>
            <w:r w:rsidR="005A5C2F" w:rsidRPr="005A5C2F">
              <w:rPr>
                <w:rFonts w:cs="Tahoma"/>
                <w:b/>
                <w:szCs w:val="20"/>
              </w:rPr>
              <w:t>f</w:t>
            </w:r>
          </w:p>
        </w:tc>
        <w:tc>
          <w:tcPr>
            <w:tcW w:w="2092" w:type="pct"/>
          </w:tcPr>
          <w:p w:rsidR="005A5C2F" w:rsidRPr="005A5C2F" w:rsidRDefault="005A5C2F" w:rsidP="00F639CD">
            <w:pPr>
              <w:pStyle w:val="ListParagraph"/>
              <w:numPr>
                <w:ilvl w:val="0"/>
                <w:numId w:val="168"/>
              </w:numPr>
              <w:rPr>
                <w:rFonts w:cs="Tahoma"/>
                <w:sz w:val="20"/>
                <w:szCs w:val="20"/>
              </w:rPr>
            </w:pPr>
            <w:r w:rsidRPr="005A5C2F">
              <w:rPr>
                <w:rFonts w:cs="Tahoma"/>
                <w:sz w:val="20"/>
                <w:szCs w:val="20"/>
              </w:rPr>
              <w:t>adjusting formal/informal language according to context and topic</w:t>
            </w:r>
          </w:p>
        </w:tc>
        <w:tc>
          <w:tcPr>
            <w:tcW w:w="431" w:type="pct"/>
          </w:tcPr>
          <w:p w:rsidR="005A5C2F" w:rsidRPr="00A65D95" w:rsidRDefault="00C81669" w:rsidP="00DE55D3">
            <w:pPr>
              <w:pStyle w:val="MediumGrid1-Accent21"/>
              <w:ind w:left="0"/>
              <w:rPr>
                <w:rFonts w:cs="Tahoma"/>
                <w:b/>
                <w:sz w:val="20"/>
                <w:szCs w:val="20"/>
              </w:rPr>
            </w:pPr>
            <w:r w:rsidRPr="00A65D95">
              <w:rPr>
                <w:rFonts w:cs="Tahoma"/>
                <w:b/>
                <w:sz w:val="20"/>
                <w:szCs w:val="20"/>
              </w:rPr>
              <w:t>SL.4.6</w:t>
            </w:r>
          </w:p>
        </w:tc>
        <w:tc>
          <w:tcPr>
            <w:tcW w:w="2069" w:type="pct"/>
          </w:tcPr>
          <w:p w:rsidR="005A5C2F" w:rsidRDefault="00C81669" w:rsidP="00232E39">
            <w:r w:rsidRPr="00C81669">
              <w:t>Differentiate between contexts that call for formal English (e.g., presenting ideas) and situations where informal discourse is appropriate (e.g., small-group discussion); use formal English when appropriate to task and situation.</w:t>
            </w:r>
          </w:p>
        </w:tc>
      </w:tr>
    </w:tbl>
    <w:p w:rsidR="00F84AC2" w:rsidRDefault="00F84AC2"/>
    <w:p w:rsidR="004D2899" w:rsidRDefault="004D2899">
      <w:pPr>
        <w:sectPr w:rsidR="004D2899" w:rsidSect="00827EF9">
          <w:headerReference w:type="default" r:id="rId13"/>
          <w:pgSz w:w="15840" w:h="12240" w:orient="landscape" w:code="1"/>
          <w:pgMar w:top="720" w:right="720" w:bottom="720" w:left="720" w:header="432" w:footer="432"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1285"/>
        <w:gridCol w:w="6030"/>
        <w:gridCol w:w="1261"/>
        <w:gridCol w:w="6054"/>
      </w:tblGrid>
      <w:tr w:rsidR="00E450E4" w:rsidTr="003C162E">
        <w:trPr>
          <w:tblHeader/>
        </w:trPr>
        <w:tc>
          <w:tcPr>
            <w:tcW w:w="2500" w:type="pct"/>
            <w:gridSpan w:val="2"/>
            <w:tcBorders>
              <w:top w:val="single" w:sz="18" w:space="0" w:color="auto"/>
              <w:left w:val="single" w:sz="18" w:space="0" w:color="auto"/>
              <w:bottom w:val="single" w:sz="18" w:space="0" w:color="auto"/>
              <w:right w:val="single" w:sz="18" w:space="0" w:color="auto"/>
            </w:tcBorders>
            <w:shd w:val="clear" w:color="auto" w:fill="DDDDDD"/>
          </w:tcPr>
          <w:p w:rsidR="00E450E4" w:rsidRDefault="00E450E4" w:rsidP="00402186">
            <w:pPr>
              <w:jc w:val="center"/>
              <w:rPr>
                <w:b/>
              </w:rPr>
            </w:pPr>
            <w:r w:rsidRPr="00402186">
              <w:rPr>
                <w:b/>
              </w:rPr>
              <w:lastRenderedPageBreak/>
              <w:t xml:space="preserve">Missouri Learning Standards: </w:t>
            </w:r>
          </w:p>
          <w:p w:rsidR="00E450E4" w:rsidRPr="00402186" w:rsidRDefault="00E450E4" w:rsidP="00402186">
            <w:pPr>
              <w:jc w:val="center"/>
              <w:rPr>
                <w:b/>
              </w:rPr>
            </w:pPr>
            <w:r w:rsidRPr="00402186">
              <w:rPr>
                <w:b/>
              </w:rPr>
              <w:t xml:space="preserve"> Grade-Level Expectations</w:t>
            </w:r>
          </w:p>
          <w:p w:rsidR="00E450E4" w:rsidRDefault="00E450E4" w:rsidP="00402186">
            <w:pPr>
              <w:jc w:val="center"/>
            </w:pPr>
            <w:r>
              <w:t>(Adopted April 2016 for implementation in the 2016 – 2017 school year, assessed beginning in the 2017 – 2018 school year.)</w:t>
            </w:r>
          </w:p>
        </w:tc>
        <w:tc>
          <w:tcPr>
            <w:tcW w:w="2500" w:type="pct"/>
            <w:gridSpan w:val="2"/>
            <w:tcBorders>
              <w:top w:val="single" w:sz="18" w:space="0" w:color="auto"/>
              <w:left w:val="single" w:sz="18" w:space="0" w:color="auto"/>
              <w:bottom w:val="single" w:sz="18" w:space="0" w:color="auto"/>
              <w:right w:val="single" w:sz="18" w:space="0" w:color="auto"/>
            </w:tcBorders>
            <w:shd w:val="clear" w:color="auto" w:fill="DDDDDD"/>
            <w:vAlign w:val="center"/>
          </w:tcPr>
          <w:p w:rsidR="00E450E4" w:rsidRPr="00402186" w:rsidRDefault="00E450E4" w:rsidP="00402186">
            <w:pPr>
              <w:jc w:val="center"/>
              <w:rPr>
                <w:b/>
              </w:rPr>
            </w:pPr>
            <w:r w:rsidRPr="00402186">
              <w:rPr>
                <w:b/>
              </w:rPr>
              <w:t>Missouri Learning Standards</w:t>
            </w:r>
          </w:p>
          <w:p w:rsidR="00E450E4" w:rsidRDefault="00E450E4" w:rsidP="00402186">
            <w:pPr>
              <w:jc w:val="center"/>
            </w:pPr>
            <w:r>
              <w:t>(Adopted 2010, transitioning out, assessed through the 2016 – 2017 school year.)</w:t>
            </w:r>
          </w:p>
          <w:p w:rsidR="00E450E4" w:rsidRDefault="00E450E4" w:rsidP="00402186">
            <w:pPr>
              <w:jc w:val="center"/>
            </w:pPr>
          </w:p>
          <w:p w:rsidR="00E450E4" w:rsidRPr="00827EF9" w:rsidRDefault="00E450E4" w:rsidP="00232E39">
            <w:pPr>
              <w:jc w:val="center"/>
              <w:rPr>
                <w:b/>
              </w:rPr>
            </w:pPr>
          </w:p>
        </w:tc>
      </w:tr>
      <w:tr w:rsidR="00E450E4" w:rsidTr="003C162E">
        <w:tc>
          <w:tcPr>
            <w:tcW w:w="439" w:type="pct"/>
            <w:tcBorders>
              <w:top w:val="single" w:sz="18" w:space="0" w:color="auto"/>
              <w:bottom w:val="single" w:sz="2" w:space="0" w:color="auto"/>
            </w:tcBorders>
            <w:shd w:val="clear" w:color="auto" w:fill="DDDDDD"/>
          </w:tcPr>
          <w:p w:rsidR="00E450E4" w:rsidRPr="00A17B36" w:rsidRDefault="00E450E4" w:rsidP="00232E39">
            <w:pPr>
              <w:rPr>
                <w:b/>
              </w:rPr>
            </w:pPr>
          </w:p>
        </w:tc>
        <w:tc>
          <w:tcPr>
            <w:tcW w:w="2061" w:type="pct"/>
            <w:tcBorders>
              <w:top w:val="single" w:sz="18" w:space="0" w:color="auto"/>
              <w:bottom w:val="single" w:sz="2" w:space="0" w:color="auto"/>
            </w:tcBorders>
            <w:shd w:val="clear" w:color="auto" w:fill="D9D9D9" w:themeFill="background1" w:themeFillShade="D9"/>
          </w:tcPr>
          <w:p w:rsidR="00E450E4" w:rsidRPr="00A17B36" w:rsidRDefault="00E450E4" w:rsidP="00232E39">
            <w:pPr>
              <w:rPr>
                <w:b/>
              </w:rPr>
            </w:pPr>
            <w:r w:rsidRPr="00A17B36">
              <w:rPr>
                <w:b/>
              </w:rPr>
              <w:t>Reading</w:t>
            </w:r>
          </w:p>
        </w:tc>
        <w:tc>
          <w:tcPr>
            <w:tcW w:w="2500" w:type="pct"/>
            <w:gridSpan w:val="2"/>
            <w:tcBorders>
              <w:top w:val="single" w:sz="18" w:space="0" w:color="auto"/>
              <w:bottom w:val="single" w:sz="2" w:space="0" w:color="auto"/>
            </w:tcBorders>
            <w:shd w:val="clear" w:color="auto" w:fill="D9D9D9" w:themeFill="background1" w:themeFillShade="D9"/>
          </w:tcPr>
          <w:p w:rsidR="00E450E4" w:rsidRDefault="00E450E4" w:rsidP="00232E39"/>
        </w:tc>
      </w:tr>
      <w:tr w:rsidR="00E450E4" w:rsidTr="003C162E">
        <w:tc>
          <w:tcPr>
            <w:tcW w:w="439" w:type="pct"/>
            <w:tcBorders>
              <w:top w:val="single" w:sz="2" w:space="0" w:color="auto"/>
            </w:tcBorders>
            <w:shd w:val="clear" w:color="auto" w:fill="DDDDDD"/>
          </w:tcPr>
          <w:p w:rsidR="00E450E4" w:rsidRPr="00FA31AB" w:rsidRDefault="00E450E4" w:rsidP="00232E39"/>
        </w:tc>
        <w:tc>
          <w:tcPr>
            <w:tcW w:w="2061" w:type="pct"/>
            <w:tcBorders>
              <w:top w:val="single" w:sz="2" w:space="0" w:color="auto"/>
            </w:tcBorders>
            <w:shd w:val="clear" w:color="auto" w:fill="D9D9D9" w:themeFill="background1" w:themeFillShade="D9"/>
          </w:tcPr>
          <w:p w:rsidR="00E450E4" w:rsidRPr="00FA31AB" w:rsidRDefault="00E450E4" w:rsidP="00232E39">
            <w:r w:rsidRPr="00FA31AB">
              <w:t xml:space="preserve">1.  </w:t>
            </w:r>
            <w:r w:rsidRPr="00F7243D">
              <w:t>Develop and apply skills to the reading process.</w:t>
            </w:r>
          </w:p>
        </w:tc>
        <w:tc>
          <w:tcPr>
            <w:tcW w:w="2500" w:type="pct"/>
            <w:gridSpan w:val="2"/>
            <w:tcBorders>
              <w:top w:val="single" w:sz="2" w:space="0" w:color="auto"/>
            </w:tcBorders>
            <w:shd w:val="clear" w:color="auto" w:fill="D9D9D9" w:themeFill="background1" w:themeFillShade="D9"/>
          </w:tcPr>
          <w:p w:rsidR="00E450E4" w:rsidRDefault="00E450E4" w:rsidP="00232E39"/>
        </w:tc>
      </w:tr>
      <w:tr w:rsidR="00E450E4" w:rsidTr="003C162E">
        <w:tc>
          <w:tcPr>
            <w:tcW w:w="439" w:type="pct"/>
            <w:shd w:val="clear" w:color="auto" w:fill="DDDDDD"/>
          </w:tcPr>
          <w:p w:rsidR="00E450E4" w:rsidRPr="003C162E" w:rsidRDefault="006A3878" w:rsidP="00232E39">
            <w:pPr>
              <w:rPr>
                <w:b/>
              </w:rPr>
            </w:pPr>
            <w:r w:rsidRPr="003C162E">
              <w:rPr>
                <w:b/>
              </w:rPr>
              <w:t>R</w:t>
            </w:r>
            <w:r w:rsidR="00D072C0" w:rsidRPr="003C162E">
              <w:rPr>
                <w:b/>
              </w:rPr>
              <w:t>.</w:t>
            </w:r>
            <w:r w:rsidRPr="003C162E">
              <w:rPr>
                <w:b/>
              </w:rPr>
              <w:t>1</w:t>
            </w:r>
            <w:r w:rsidR="00D072C0" w:rsidRPr="003C162E">
              <w:rPr>
                <w:b/>
              </w:rPr>
              <w:t>.</w:t>
            </w:r>
            <w:r w:rsidRPr="003C162E">
              <w:rPr>
                <w:b/>
              </w:rPr>
              <w:t>A</w:t>
            </w:r>
          </w:p>
        </w:tc>
        <w:tc>
          <w:tcPr>
            <w:tcW w:w="2061" w:type="pct"/>
            <w:shd w:val="clear" w:color="auto" w:fill="D9D9D9" w:themeFill="background1" w:themeFillShade="D9"/>
          </w:tcPr>
          <w:p w:rsidR="00E450E4" w:rsidRPr="00FA31AB" w:rsidRDefault="00E450E4" w:rsidP="00232E39">
            <w:r w:rsidRPr="00FA31AB">
              <w:t xml:space="preserve">A.  </w:t>
            </w:r>
            <w:r>
              <w:t>Comprehension (6-12 Correlation Reading Literary 1A, Reading Informational 1A)</w:t>
            </w:r>
          </w:p>
        </w:tc>
        <w:tc>
          <w:tcPr>
            <w:tcW w:w="2500" w:type="pct"/>
            <w:gridSpan w:val="2"/>
            <w:shd w:val="clear" w:color="auto" w:fill="D9D9D9" w:themeFill="background1" w:themeFillShade="D9"/>
          </w:tcPr>
          <w:p w:rsidR="00E450E4" w:rsidRDefault="00E450E4" w:rsidP="00232E39"/>
        </w:tc>
      </w:tr>
      <w:tr w:rsidR="006A3878" w:rsidTr="003C162E">
        <w:trPr>
          <w:trHeight w:val="481"/>
        </w:trPr>
        <w:tc>
          <w:tcPr>
            <w:tcW w:w="439" w:type="pct"/>
          </w:tcPr>
          <w:p w:rsidR="006A3878" w:rsidRPr="003C162E" w:rsidRDefault="006A3878" w:rsidP="00EA4CC9">
            <w:pPr>
              <w:rPr>
                <w:b/>
                <w:szCs w:val="20"/>
              </w:rPr>
            </w:pPr>
          </w:p>
        </w:tc>
        <w:tc>
          <w:tcPr>
            <w:tcW w:w="2061" w:type="pct"/>
          </w:tcPr>
          <w:p w:rsidR="006A3878" w:rsidRDefault="006A3878" w:rsidP="00EA4CC9">
            <w:pPr>
              <w:rPr>
                <w:szCs w:val="20"/>
              </w:rPr>
            </w:pPr>
            <w:r w:rsidRPr="004C3746">
              <w:rPr>
                <w:szCs w:val="20"/>
              </w:rPr>
              <w:t xml:space="preserve">Develop and demonstrate reading skills in </w:t>
            </w:r>
            <w:r>
              <w:rPr>
                <w:szCs w:val="20"/>
              </w:rPr>
              <w:t>response to text by:</w:t>
            </w:r>
          </w:p>
          <w:p w:rsidR="006A3878" w:rsidRPr="006A3878" w:rsidRDefault="006A3878" w:rsidP="006A3878">
            <w:pPr>
              <w:rPr>
                <w:color w:val="FF0000"/>
                <w:szCs w:val="20"/>
              </w:rPr>
            </w:pPr>
          </w:p>
        </w:tc>
        <w:tc>
          <w:tcPr>
            <w:tcW w:w="431" w:type="pct"/>
          </w:tcPr>
          <w:p w:rsidR="00325660" w:rsidRPr="00325660" w:rsidRDefault="00325660" w:rsidP="00EA4CC9">
            <w:pPr>
              <w:rPr>
                <w:color w:val="auto"/>
                <w:szCs w:val="20"/>
              </w:rPr>
            </w:pPr>
          </w:p>
        </w:tc>
        <w:tc>
          <w:tcPr>
            <w:tcW w:w="2069" w:type="pct"/>
          </w:tcPr>
          <w:p w:rsidR="00325660" w:rsidRDefault="00325660" w:rsidP="00325660"/>
        </w:tc>
      </w:tr>
      <w:tr w:rsidR="006A3878" w:rsidTr="003C162E">
        <w:trPr>
          <w:trHeight w:val="478"/>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A</w:t>
            </w:r>
            <w:r w:rsidR="00D072C0" w:rsidRPr="003C162E">
              <w:rPr>
                <w:b/>
                <w:szCs w:val="20"/>
              </w:rPr>
              <w:t>.</w:t>
            </w:r>
            <w:r w:rsidR="006A3878" w:rsidRPr="003C162E">
              <w:rPr>
                <w:b/>
                <w:szCs w:val="20"/>
              </w:rPr>
              <w:t>a</w:t>
            </w:r>
          </w:p>
        </w:tc>
        <w:tc>
          <w:tcPr>
            <w:tcW w:w="2061" w:type="pct"/>
          </w:tcPr>
          <w:p w:rsidR="006A3878" w:rsidRPr="00006000" w:rsidRDefault="00D90CBE" w:rsidP="006A3878">
            <w:pPr>
              <w:pStyle w:val="ListParagraph"/>
              <w:numPr>
                <w:ilvl w:val="0"/>
                <w:numId w:val="151"/>
              </w:numPr>
              <w:rPr>
                <w:color w:val="FF0000"/>
                <w:szCs w:val="20"/>
              </w:rPr>
            </w:pPr>
            <w:r>
              <w:rPr>
                <w:sz w:val="20"/>
                <w:szCs w:val="20"/>
              </w:rPr>
              <w:t>drawing conclusions and</w:t>
            </w:r>
            <w:r w:rsidR="006A3878">
              <w:rPr>
                <w:sz w:val="20"/>
                <w:szCs w:val="20"/>
              </w:rPr>
              <w:t xml:space="preserve"> inferring by referencing textual evidence to support analysis of what the text says explicitly as well as inferences drawn from the text</w:t>
            </w:r>
          </w:p>
          <w:p w:rsidR="006A3878" w:rsidRPr="004C3746" w:rsidRDefault="006A3878" w:rsidP="00EA4CC9">
            <w:pPr>
              <w:rPr>
                <w:szCs w:val="20"/>
              </w:rPr>
            </w:pPr>
          </w:p>
        </w:tc>
        <w:tc>
          <w:tcPr>
            <w:tcW w:w="431" w:type="pct"/>
          </w:tcPr>
          <w:p w:rsidR="00325660" w:rsidRPr="00A65D95" w:rsidRDefault="00325660" w:rsidP="00325660">
            <w:pPr>
              <w:rPr>
                <w:b/>
                <w:color w:val="auto"/>
                <w:szCs w:val="20"/>
              </w:rPr>
            </w:pPr>
            <w:r w:rsidRPr="00A65D95">
              <w:rPr>
                <w:b/>
                <w:color w:val="auto"/>
                <w:szCs w:val="20"/>
              </w:rPr>
              <w:t>RL.5.1</w:t>
            </w:r>
          </w:p>
          <w:p w:rsidR="006A3878" w:rsidRPr="00A65D95" w:rsidRDefault="00325660" w:rsidP="00325660">
            <w:pPr>
              <w:rPr>
                <w:b/>
                <w:color w:val="FF0000"/>
                <w:szCs w:val="20"/>
              </w:rPr>
            </w:pPr>
            <w:r w:rsidRPr="00A65D95">
              <w:rPr>
                <w:b/>
                <w:color w:val="auto"/>
                <w:szCs w:val="20"/>
              </w:rPr>
              <w:t>RI.5.1</w:t>
            </w:r>
          </w:p>
        </w:tc>
        <w:tc>
          <w:tcPr>
            <w:tcW w:w="2069" w:type="pct"/>
          </w:tcPr>
          <w:p w:rsidR="00325660" w:rsidRPr="00325660" w:rsidRDefault="00325660" w:rsidP="00325660">
            <w:r w:rsidRPr="00325660">
              <w:t xml:space="preserve">Quote accurately from a text when explaining what the text says explicitly and when drawing inferences from the text.  </w:t>
            </w:r>
          </w:p>
          <w:p w:rsidR="006A3878" w:rsidRDefault="006A3878" w:rsidP="00232E39"/>
        </w:tc>
      </w:tr>
      <w:tr w:rsidR="006A3878" w:rsidTr="003C162E">
        <w:trPr>
          <w:trHeight w:val="478"/>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A</w:t>
            </w:r>
            <w:r w:rsidR="00D072C0" w:rsidRPr="003C162E">
              <w:rPr>
                <w:b/>
                <w:szCs w:val="20"/>
              </w:rPr>
              <w:t>.</w:t>
            </w:r>
            <w:r w:rsidR="006A3878" w:rsidRPr="003C162E">
              <w:rPr>
                <w:b/>
                <w:szCs w:val="20"/>
              </w:rPr>
              <w:t>b</w:t>
            </w:r>
          </w:p>
        </w:tc>
        <w:tc>
          <w:tcPr>
            <w:tcW w:w="2061" w:type="pct"/>
          </w:tcPr>
          <w:p w:rsidR="006A3878" w:rsidRPr="006A3878" w:rsidRDefault="006A3878" w:rsidP="006A3878">
            <w:pPr>
              <w:pStyle w:val="ListParagraph"/>
              <w:numPr>
                <w:ilvl w:val="0"/>
                <w:numId w:val="151"/>
              </w:numPr>
              <w:rPr>
                <w:color w:val="FF0000"/>
                <w:sz w:val="20"/>
                <w:szCs w:val="20"/>
              </w:rPr>
            </w:pPr>
            <w:r w:rsidRPr="006A3878">
              <w:rPr>
                <w:sz w:val="20"/>
                <w:szCs w:val="20"/>
              </w:rPr>
              <w:t>drawing conclusions by providing textual evidence of what the text says explicitly as well as inferences drawn from the text</w:t>
            </w:r>
          </w:p>
          <w:p w:rsidR="006A3878" w:rsidRPr="006A3878" w:rsidRDefault="006A3878" w:rsidP="00EA4CC9">
            <w:pPr>
              <w:rPr>
                <w:szCs w:val="20"/>
              </w:rPr>
            </w:pPr>
          </w:p>
        </w:tc>
        <w:tc>
          <w:tcPr>
            <w:tcW w:w="431" w:type="pct"/>
          </w:tcPr>
          <w:p w:rsidR="00325660" w:rsidRPr="00A65D95" w:rsidRDefault="00325660" w:rsidP="00325660">
            <w:pPr>
              <w:rPr>
                <w:b/>
                <w:color w:val="auto"/>
                <w:szCs w:val="20"/>
              </w:rPr>
            </w:pPr>
            <w:r w:rsidRPr="00A65D95">
              <w:rPr>
                <w:b/>
                <w:color w:val="auto"/>
                <w:szCs w:val="20"/>
              </w:rPr>
              <w:t>RL.5.1</w:t>
            </w:r>
          </w:p>
          <w:p w:rsidR="006A3878" w:rsidRPr="00A65D95" w:rsidRDefault="00325660" w:rsidP="00325660">
            <w:pPr>
              <w:rPr>
                <w:b/>
                <w:color w:val="FF0000"/>
                <w:szCs w:val="20"/>
              </w:rPr>
            </w:pPr>
            <w:r w:rsidRPr="00A65D95">
              <w:rPr>
                <w:b/>
                <w:color w:val="auto"/>
                <w:szCs w:val="20"/>
              </w:rPr>
              <w:t>RI.5.1</w:t>
            </w:r>
          </w:p>
        </w:tc>
        <w:tc>
          <w:tcPr>
            <w:tcW w:w="2069" w:type="pct"/>
          </w:tcPr>
          <w:p w:rsidR="00325660" w:rsidRDefault="00325660" w:rsidP="00325660">
            <w:r>
              <w:t xml:space="preserve">Quote accurately from a text when explaining what the text says explicitly and when drawing inferences from the text.  </w:t>
            </w:r>
          </w:p>
          <w:p w:rsidR="006A3878" w:rsidRDefault="006A3878" w:rsidP="00232E39"/>
        </w:tc>
      </w:tr>
      <w:tr w:rsidR="006A3878" w:rsidTr="003C162E">
        <w:trPr>
          <w:trHeight w:val="478"/>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A</w:t>
            </w:r>
            <w:r w:rsidR="00D072C0" w:rsidRPr="003C162E">
              <w:rPr>
                <w:b/>
                <w:szCs w:val="20"/>
              </w:rPr>
              <w:t>.</w:t>
            </w:r>
            <w:r w:rsidR="006A3878" w:rsidRPr="003C162E">
              <w:rPr>
                <w:b/>
                <w:szCs w:val="20"/>
              </w:rPr>
              <w:t>c</w:t>
            </w:r>
          </w:p>
        </w:tc>
        <w:tc>
          <w:tcPr>
            <w:tcW w:w="2061" w:type="pct"/>
          </w:tcPr>
          <w:p w:rsidR="006A3878" w:rsidRPr="006A3878" w:rsidRDefault="006A3878" w:rsidP="006A3878">
            <w:pPr>
              <w:pStyle w:val="ListParagraph"/>
              <w:numPr>
                <w:ilvl w:val="0"/>
                <w:numId w:val="151"/>
              </w:numPr>
              <w:rPr>
                <w:sz w:val="20"/>
                <w:szCs w:val="20"/>
              </w:rPr>
            </w:pPr>
            <w:r w:rsidRPr="006A3878">
              <w:rPr>
                <w:sz w:val="20"/>
                <w:szCs w:val="20"/>
              </w:rPr>
              <w:t>monitoring comprehension and making corrections and adjustments when understanding breaks down</w:t>
            </w:r>
          </w:p>
        </w:tc>
        <w:tc>
          <w:tcPr>
            <w:tcW w:w="431" w:type="pct"/>
          </w:tcPr>
          <w:p w:rsidR="006A3878" w:rsidRPr="00A65D95" w:rsidRDefault="00325660" w:rsidP="00EA4CC9">
            <w:pPr>
              <w:rPr>
                <w:b/>
                <w:color w:val="FF0000"/>
                <w:szCs w:val="20"/>
              </w:rPr>
            </w:pPr>
            <w:r w:rsidRPr="00A65D95">
              <w:rPr>
                <w:b/>
                <w:color w:val="auto"/>
                <w:szCs w:val="20"/>
              </w:rPr>
              <w:t>RF.5.4.c</w:t>
            </w:r>
          </w:p>
        </w:tc>
        <w:tc>
          <w:tcPr>
            <w:tcW w:w="2069" w:type="pct"/>
          </w:tcPr>
          <w:p w:rsidR="00325660" w:rsidRDefault="00325660" w:rsidP="00325660">
            <w:r>
              <w:t>Use context to confirm or self-correct word recognition and</w:t>
            </w:r>
          </w:p>
          <w:p w:rsidR="006A3878" w:rsidRDefault="00325660" w:rsidP="00325660">
            <w:r>
              <w:t xml:space="preserve"> understanding, rereading as necessary.</w:t>
            </w:r>
          </w:p>
        </w:tc>
      </w:tr>
      <w:tr w:rsidR="00E450E4" w:rsidTr="003C162E">
        <w:tc>
          <w:tcPr>
            <w:tcW w:w="439" w:type="pct"/>
            <w:shd w:val="clear" w:color="auto" w:fill="DDDDDD"/>
          </w:tcPr>
          <w:p w:rsidR="00E450E4" w:rsidRPr="003C162E" w:rsidRDefault="006A3878" w:rsidP="00C21D87">
            <w:pPr>
              <w:rPr>
                <w:b/>
              </w:rPr>
            </w:pPr>
            <w:r w:rsidRPr="003C162E">
              <w:rPr>
                <w:b/>
              </w:rPr>
              <w:t>R</w:t>
            </w:r>
            <w:r w:rsidR="00D072C0" w:rsidRPr="003C162E">
              <w:rPr>
                <w:b/>
              </w:rPr>
              <w:t>.</w:t>
            </w:r>
            <w:r w:rsidRPr="003C162E">
              <w:rPr>
                <w:b/>
              </w:rPr>
              <w:t>1</w:t>
            </w:r>
            <w:r w:rsidR="00D072C0" w:rsidRPr="003C162E">
              <w:rPr>
                <w:b/>
              </w:rPr>
              <w:t>.</w:t>
            </w:r>
            <w:r w:rsidRPr="003C162E">
              <w:rPr>
                <w:b/>
              </w:rPr>
              <w:t>B</w:t>
            </w:r>
          </w:p>
        </w:tc>
        <w:tc>
          <w:tcPr>
            <w:tcW w:w="2061" w:type="pct"/>
            <w:shd w:val="clear" w:color="auto" w:fill="D9D9D9" w:themeFill="background1" w:themeFillShade="D9"/>
          </w:tcPr>
          <w:p w:rsidR="00E450E4" w:rsidRPr="00FA31AB" w:rsidRDefault="00E450E4" w:rsidP="00C21D87">
            <w:r w:rsidRPr="00FA31AB">
              <w:t xml:space="preserve">B.  </w:t>
            </w:r>
            <w:r>
              <w:t>Vocabulary (6-12 Correlation Reading Literary 1B, Reading Informational 1B)</w:t>
            </w:r>
          </w:p>
        </w:tc>
        <w:tc>
          <w:tcPr>
            <w:tcW w:w="2500" w:type="pct"/>
            <w:gridSpan w:val="2"/>
            <w:shd w:val="clear" w:color="auto" w:fill="D9D9D9" w:themeFill="background1" w:themeFillShade="D9"/>
          </w:tcPr>
          <w:p w:rsidR="00E450E4" w:rsidRDefault="00E450E4" w:rsidP="00232E39"/>
        </w:tc>
      </w:tr>
      <w:tr w:rsidR="006A3878" w:rsidTr="003C162E">
        <w:trPr>
          <w:trHeight w:val="457"/>
        </w:trPr>
        <w:tc>
          <w:tcPr>
            <w:tcW w:w="439" w:type="pct"/>
          </w:tcPr>
          <w:p w:rsidR="006A3878" w:rsidRPr="003C162E" w:rsidRDefault="006A3878" w:rsidP="00EA4CC9">
            <w:pPr>
              <w:rPr>
                <w:b/>
                <w:szCs w:val="20"/>
              </w:rPr>
            </w:pPr>
          </w:p>
        </w:tc>
        <w:tc>
          <w:tcPr>
            <w:tcW w:w="2061" w:type="pct"/>
          </w:tcPr>
          <w:p w:rsidR="006A3878" w:rsidRPr="004C3746" w:rsidRDefault="006A3878" w:rsidP="00EA4CC9">
            <w:pPr>
              <w:rPr>
                <w:szCs w:val="20"/>
              </w:rPr>
            </w:pPr>
            <w:r w:rsidRPr="004C3746">
              <w:rPr>
                <w:szCs w:val="20"/>
              </w:rPr>
              <w:t>Develop an understanding of vocabulary by:</w:t>
            </w:r>
          </w:p>
          <w:p w:rsidR="006A3878" w:rsidRPr="0050746B" w:rsidRDefault="006A3878" w:rsidP="006A3878">
            <w:pPr>
              <w:pStyle w:val="ListParagraph"/>
              <w:ind w:left="360"/>
              <w:rPr>
                <w:rFonts w:cs="Tahoma"/>
                <w:szCs w:val="20"/>
              </w:rPr>
            </w:pPr>
          </w:p>
        </w:tc>
        <w:tc>
          <w:tcPr>
            <w:tcW w:w="431" w:type="pct"/>
          </w:tcPr>
          <w:p w:rsidR="006A3878" w:rsidRPr="0050746B" w:rsidRDefault="006A3878" w:rsidP="00940A81">
            <w:pPr>
              <w:pStyle w:val="ListParagraph"/>
              <w:ind w:left="360"/>
              <w:rPr>
                <w:rFonts w:cs="Tahoma"/>
                <w:szCs w:val="20"/>
              </w:rPr>
            </w:pPr>
          </w:p>
        </w:tc>
        <w:tc>
          <w:tcPr>
            <w:tcW w:w="2069" w:type="pct"/>
          </w:tcPr>
          <w:p w:rsidR="006A3878" w:rsidRDefault="006A3878" w:rsidP="00232E39"/>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a</w:t>
            </w:r>
          </w:p>
        </w:tc>
        <w:tc>
          <w:tcPr>
            <w:tcW w:w="2061" w:type="pct"/>
          </w:tcPr>
          <w:p w:rsidR="006A3878" w:rsidRPr="0050746B" w:rsidRDefault="006A3878" w:rsidP="006A3878">
            <w:pPr>
              <w:pStyle w:val="ListParagraph"/>
              <w:numPr>
                <w:ilvl w:val="0"/>
                <w:numId w:val="123"/>
              </w:numPr>
              <w:rPr>
                <w:rFonts w:cs="Tahoma"/>
                <w:sz w:val="20"/>
                <w:szCs w:val="20"/>
              </w:rPr>
            </w:pPr>
            <w:r w:rsidRPr="0050746B">
              <w:rPr>
                <w:rFonts w:cs="Tahoma"/>
                <w:sz w:val="20"/>
                <w:szCs w:val="20"/>
              </w:rPr>
              <w:t xml:space="preserve">determining the meaning of academic English words derived from Latin, </w:t>
            </w:r>
            <w:r>
              <w:rPr>
                <w:rFonts w:cs="Tahoma"/>
                <w:sz w:val="20"/>
                <w:szCs w:val="20"/>
              </w:rPr>
              <w:t>Greek, or other linguistic root words</w:t>
            </w:r>
            <w:r w:rsidRPr="0050746B">
              <w:rPr>
                <w:rFonts w:cs="Tahoma"/>
                <w:sz w:val="20"/>
                <w:szCs w:val="20"/>
              </w:rPr>
              <w:t xml:space="preserve"> , prefixes and suffixes through context</w:t>
            </w:r>
          </w:p>
          <w:p w:rsidR="006A3878" w:rsidRPr="004C3746" w:rsidRDefault="006A3878" w:rsidP="00EA4CC9">
            <w:pPr>
              <w:rPr>
                <w:szCs w:val="20"/>
              </w:rPr>
            </w:pPr>
          </w:p>
        </w:tc>
        <w:tc>
          <w:tcPr>
            <w:tcW w:w="431" w:type="pct"/>
          </w:tcPr>
          <w:p w:rsidR="006A3878" w:rsidRPr="00A65D95" w:rsidRDefault="00586887" w:rsidP="00586887">
            <w:pPr>
              <w:rPr>
                <w:rFonts w:cs="Tahoma"/>
                <w:b/>
                <w:szCs w:val="20"/>
              </w:rPr>
            </w:pPr>
            <w:r w:rsidRPr="00A65D95">
              <w:rPr>
                <w:rFonts w:cs="Tahoma"/>
                <w:b/>
                <w:szCs w:val="20"/>
              </w:rPr>
              <w:t>RL.5.4</w:t>
            </w:r>
          </w:p>
          <w:p w:rsidR="00586887" w:rsidRPr="00A65D95" w:rsidRDefault="00586887" w:rsidP="00586887">
            <w:pPr>
              <w:rPr>
                <w:rFonts w:cs="Tahoma"/>
                <w:b/>
                <w:szCs w:val="20"/>
              </w:rPr>
            </w:pPr>
          </w:p>
          <w:p w:rsidR="00586887" w:rsidRPr="00A65D95" w:rsidRDefault="00586887" w:rsidP="00586887">
            <w:pPr>
              <w:rPr>
                <w:rFonts w:cs="Tahoma"/>
                <w:b/>
                <w:szCs w:val="20"/>
              </w:rPr>
            </w:pPr>
            <w:r w:rsidRPr="00A65D95">
              <w:rPr>
                <w:rFonts w:cs="Tahoma"/>
                <w:b/>
                <w:szCs w:val="20"/>
              </w:rPr>
              <w:t>L.5.4</w:t>
            </w:r>
            <w:r w:rsidR="00325660" w:rsidRPr="00A65D95">
              <w:rPr>
                <w:rFonts w:cs="Tahoma"/>
                <w:b/>
                <w:szCs w:val="20"/>
              </w:rPr>
              <w:t>.b</w:t>
            </w:r>
          </w:p>
          <w:p w:rsidR="00DA4FB3" w:rsidRPr="00A65D95" w:rsidRDefault="00DA4FB3" w:rsidP="00940A81">
            <w:pPr>
              <w:pStyle w:val="ListParagraph"/>
              <w:ind w:left="360"/>
              <w:rPr>
                <w:rFonts w:cs="Tahoma"/>
                <w:b/>
                <w:sz w:val="20"/>
                <w:szCs w:val="20"/>
              </w:rPr>
            </w:pPr>
          </w:p>
          <w:p w:rsidR="00DA4FB3" w:rsidRPr="00A65D95" w:rsidRDefault="00DA4FB3" w:rsidP="00940A81">
            <w:pPr>
              <w:pStyle w:val="ListParagraph"/>
              <w:ind w:left="360"/>
              <w:rPr>
                <w:rFonts w:cs="Tahoma"/>
                <w:b/>
                <w:sz w:val="20"/>
                <w:szCs w:val="20"/>
              </w:rPr>
            </w:pPr>
          </w:p>
        </w:tc>
        <w:tc>
          <w:tcPr>
            <w:tcW w:w="2069" w:type="pct"/>
          </w:tcPr>
          <w:p w:rsidR="00DA4FB3" w:rsidRDefault="00DA4FB3" w:rsidP="00DA4FB3">
            <w:r>
              <w:t>Determine the meaning of words and phrases as they are used in a text, including figurative language such as metaphors and similes.</w:t>
            </w:r>
          </w:p>
          <w:p w:rsidR="006A3878" w:rsidRDefault="00325660" w:rsidP="00325660">
            <w:r>
              <w:t>Use common, grade-appropriate Greek and Latin affixes and roots as clues to the meaning of a word (e.g., photograph, photosynthesis).</w:t>
            </w:r>
          </w:p>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b</w:t>
            </w:r>
          </w:p>
        </w:tc>
        <w:tc>
          <w:tcPr>
            <w:tcW w:w="2061" w:type="pct"/>
          </w:tcPr>
          <w:p w:rsidR="006A3878" w:rsidRPr="0050746B" w:rsidRDefault="006A3878" w:rsidP="006A3878">
            <w:pPr>
              <w:pStyle w:val="ListParagraph"/>
              <w:numPr>
                <w:ilvl w:val="0"/>
                <w:numId w:val="123"/>
              </w:numPr>
              <w:rPr>
                <w:rFonts w:cs="Tahoma"/>
                <w:sz w:val="20"/>
                <w:szCs w:val="20"/>
              </w:rPr>
            </w:pPr>
            <w:r w:rsidRPr="0050746B">
              <w:rPr>
                <w:rFonts w:cs="Tahoma"/>
                <w:sz w:val="20"/>
                <w:szCs w:val="20"/>
              </w:rPr>
              <w:t xml:space="preserve">using context to determine meaning of unfamiliar or multiple meaning words </w:t>
            </w:r>
          </w:p>
          <w:p w:rsidR="006A3878" w:rsidRPr="004C3746" w:rsidRDefault="006A3878" w:rsidP="00EA4CC9">
            <w:pPr>
              <w:rPr>
                <w:szCs w:val="20"/>
              </w:rPr>
            </w:pPr>
          </w:p>
        </w:tc>
        <w:tc>
          <w:tcPr>
            <w:tcW w:w="431" w:type="pct"/>
          </w:tcPr>
          <w:p w:rsidR="006A3878" w:rsidRPr="00A65D95" w:rsidRDefault="00586887" w:rsidP="00325660">
            <w:pPr>
              <w:rPr>
                <w:rFonts w:cs="Tahoma"/>
                <w:b/>
                <w:szCs w:val="20"/>
              </w:rPr>
            </w:pPr>
            <w:r w:rsidRPr="00A65D95">
              <w:rPr>
                <w:rFonts w:cs="Tahoma"/>
                <w:b/>
                <w:szCs w:val="20"/>
              </w:rPr>
              <w:t>L.5.4.a</w:t>
            </w:r>
          </w:p>
          <w:p w:rsidR="00586887" w:rsidRPr="00A65D95" w:rsidRDefault="00586887" w:rsidP="00940A81">
            <w:pPr>
              <w:pStyle w:val="ListParagraph"/>
              <w:ind w:left="360"/>
              <w:rPr>
                <w:rFonts w:cs="Tahoma"/>
                <w:b/>
                <w:sz w:val="20"/>
                <w:szCs w:val="20"/>
              </w:rPr>
            </w:pPr>
          </w:p>
          <w:p w:rsidR="00586887" w:rsidRPr="00A65D95" w:rsidRDefault="00325660" w:rsidP="00325660">
            <w:pPr>
              <w:rPr>
                <w:rFonts w:cs="Tahoma"/>
                <w:b/>
                <w:szCs w:val="20"/>
              </w:rPr>
            </w:pPr>
            <w:r w:rsidRPr="00A65D95">
              <w:rPr>
                <w:rFonts w:cs="Tahoma"/>
                <w:b/>
                <w:szCs w:val="20"/>
              </w:rPr>
              <w:t>L.5.4</w:t>
            </w:r>
          </w:p>
        </w:tc>
        <w:tc>
          <w:tcPr>
            <w:tcW w:w="2069" w:type="pct"/>
          </w:tcPr>
          <w:p w:rsidR="00DA4FB3" w:rsidRDefault="00DA4FB3" w:rsidP="00DA4FB3">
            <w:r>
              <w:t>Use context (e.g., cause/effect relationships and comparisons in text) as a clue to the meaning of a word or phrase.</w:t>
            </w:r>
          </w:p>
          <w:p w:rsidR="006A3878" w:rsidRDefault="00325660" w:rsidP="00325660">
            <w:r>
              <w:t>Determine or clarify the meaning of unknown and multiple-meaning words and phrases based on grade 5 reading and content, choosing flexibly from a range of strategies.</w:t>
            </w:r>
          </w:p>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c</w:t>
            </w:r>
          </w:p>
        </w:tc>
        <w:tc>
          <w:tcPr>
            <w:tcW w:w="2061" w:type="pct"/>
          </w:tcPr>
          <w:p w:rsidR="006A3878" w:rsidRPr="0050746B" w:rsidRDefault="006A3878" w:rsidP="006A3878">
            <w:pPr>
              <w:pStyle w:val="ListParagraph"/>
              <w:numPr>
                <w:ilvl w:val="0"/>
                <w:numId w:val="123"/>
              </w:numPr>
              <w:rPr>
                <w:rFonts w:cs="Tahoma"/>
                <w:sz w:val="20"/>
                <w:szCs w:val="20"/>
              </w:rPr>
            </w:pPr>
            <w:r w:rsidRPr="0050746B">
              <w:rPr>
                <w:rFonts w:cs="Tahoma"/>
                <w:sz w:val="20"/>
                <w:szCs w:val="20"/>
              </w:rPr>
              <w:t>constructing analogies</w:t>
            </w:r>
          </w:p>
          <w:p w:rsidR="006A3878" w:rsidRPr="004C3746" w:rsidRDefault="006A3878" w:rsidP="00EA4CC9">
            <w:pPr>
              <w:rPr>
                <w:szCs w:val="20"/>
              </w:rPr>
            </w:pPr>
          </w:p>
        </w:tc>
        <w:tc>
          <w:tcPr>
            <w:tcW w:w="431" w:type="pct"/>
          </w:tcPr>
          <w:p w:rsidR="006A3878" w:rsidRPr="00A65D95" w:rsidRDefault="006A3878" w:rsidP="00940A81">
            <w:pPr>
              <w:pStyle w:val="ListParagraph"/>
              <w:ind w:left="360"/>
              <w:rPr>
                <w:rFonts w:cs="Tahoma"/>
                <w:b/>
                <w:szCs w:val="20"/>
              </w:rPr>
            </w:pPr>
          </w:p>
        </w:tc>
        <w:tc>
          <w:tcPr>
            <w:tcW w:w="2069" w:type="pct"/>
          </w:tcPr>
          <w:p w:rsidR="006A3878" w:rsidRDefault="006A3878" w:rsidP="00232E39"/>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d</w:t>
            </w:r>
          </w:p>
        </w:tc>
        <w:tc>
          <w:tcPr>
            <w:tcW w:w="2061" w:type="pct"/>
          </w:tcPr>
          <w:p w:rsidR="006A3878" w:rsidRPr="0050746B" w:rsidRDefault="006A3878" w:rsidP="006A3878">
            <w:pPr>
              <w:pStyle w:val="ListParagraph"/>
              <w:numPr>
                <w:ilvl w:val="0"/>
                <w:numId w:val="123"/>
              </w:numPr>
              <w:rPr>
                <w:rFonts w:cs="Tahoma"/>
                <w:sz w:val="20"/>
                <w:szCs w:val="20"/>
              </w:rPr>
            </w:pPr>
            <w:r w:rsidRPr="0050746B">
              <w:rPr>
                <w:rFonts w:cs="Tahoma"/>
                <w:sz w:val="20"/>
                <w:szCs w:val="20"/>
              </w:rPr>
              <w:t>explaining the meaning of common idioms, adages, similes, metaphors, hyperbole</w:t>
            </w:r>
            <w:r>
              <w:rPr>
                <w:rFonts w:cs="Tahoma"/>
                <w:sz w:val="20"/>
                <w:szCs w:val="20"/>
              </w:rPr>
              <w:t>s</w:t>
            </w:r>
            <w:r w:rsidR="00FC1008">
              <w:rPr>
                <w:rFonts w:cs="Tahoma"/>
                <w:sz w:val="20"/>
                <w:szCs w:val="20"/>
              </w:rPr>
              <w:t>,</w:t>
            </w:r>
            <w:r w:rsidRPr="0050746B">
              <w:rPr>
                <w:rFonts w:cs="Tahoma"/>
                <w:sz w:val="20"/>
                <w:szCs w:val="20"/>
              </w:rPr>
              <w:t xml:space="preserve"> and other sayings</w:t>
            </w:r>
            <w:r>
              <w:rPr>
                <w:rFonts w:cs="Tahoma"/>
                <w:sz w:val="20"/>
                <w:szCs w:val="20"/>
              </w:rPr>
              <w:t xml:space="preserve"> in text</w:t>
            </w:r>
          </w:p>
          <w:p w:rsidR="006A3878" w:rsidRPr="004C3746" w:rsidRDefault="006A3878" w:rsidP="00EA4CC9">
            <w:pPr>
              <w:rPr>
                <w:szCs w:val="20"/>
              </w:rPr>
            </w:pPr>
          </w:p>
        </w:tc>
        <w:tc>
          <w:tcPr>
            <w:tcW w:w="431" w:type="pct"/>
          </w:tcPr>
          <w:p w:rsidR="006A3878" w:rsidRPr="00A65D95" w:rsidRDefault="00586887" w:rsidP="00174CF5">
            <w:pPr>
              <w:rPr>
                <w:rFonts w:cs="Tahoma"/>
                <w:b/>
                <w:szCs w:val="20"/>
              </w:rPr>
            </w:pPr>
            <w:r w:rsidRPr="00A65D95">
              <w:rPr>
                <w:rFonts w:cs="Tahoma"/>
                <w:b/>
                <w:szCs w:val="20"/>
              </w:rPr>
              <w:t>L.5.5.a</w:t>
            </w:r>
          </w:p>
          <w:p w:rsidR="00586887" w:rsidRPr="00A65D95" w:rsidRDefault="00586887" w:rsidP="00940A81">
            <w:pPr>
              <w:pStyle w:val="ListParagraph"/>
              <w:ind w:left="360"/>
              <w:rPr>
                <w:rFonts w:cs="Tahoma"/>
                <w:b/>
                <w:szCs w:val="20"/>
              </w:rPr>
            </w:pPr>
          </w:p>
          <w:p w:rsidR="00586887" w:rsidRPr="00A65D95" w:rsidRDefault="00174CF5" w:rsidP="00586887">
            <w:pPr>
              <w:rPr>
                <w:rFonts w:cs="Tahoma"/>
                <w:b/>
                <w:szCs w:val="20"/>
              </w:rPr>
            </w:pPr>
            <w:r w:rsidRPr="00A65D95">
              <w:rPr>
                <w:rFonts w:cs="Tahoma"/>
                <w:b/>
                <w:szCs w:val="20"/>
              </w:rPr>
              <w:t>L.5.5.b</w:t>
            </w:r>
          </w:p>
        </w:tc>
        <w:tc>
          <w:tcPr>
            <w:tcW w:w="2069" w:type="pct"/>
          </w:tcPr>
          <w:p w:rsidR="00DA4FB3" w:rsidRDefault="00DA4FB3" w:rsidP="00DA4FB3">
            <w:r>
              <w:t>Interpret figurative language, including similes and metaphors, in context.</w:t>
            </w:r>
          </w:p>
          <w:p w:rsidR="00DA4FB3" w:rsidRDefault="00DA4FB3" w:rsidP="00DA4FB3">
            <w:r>
              <w:t>Recognize and explain the meaning of common idioms, adages, and proverbs.</w:t>
            </w:r>
          </w:p>
          <w:p w:rsidR="006A3878" w:rsidRDefault="006A3878" w:rsidP="00DA4FB3"/>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e</w:t>
            </w:r>
          </w:p>
        </w:tc>
        <w:tc>
          <w:tcPr>
            <w:tcW w:w="2061" w:type="pct"/>
          </w:tcPr>
          <w:p w:rsidR="006A3878" w:rsidRPr="0050746B" w:rsidRDefault="006A3878" w:rsidP="006A3878">
            <w:pPr>
              <w:pStyle w:val="ListParagraph"/>
              <w:numPr>
                <w:ilvl w:val="0"/>
                <w:numId w:val="123"/>
              </w:numPr>
              <w:rPr>
                <w:rFonts w:cs="Tahoma"/>
                <w:sz w:val="20"/>
                <w:szCs w:val="20"/>
              </w:rPr>
            </w:pPr>
            <w:r w:rsidRPr="0050746B">
              <w:rPr>
                <w:rFonts w:cs="Tahoma"/>
                <w:sz w:val="20"/>
                <w:szCs w:val="20"/>
              </w:rPr>
              <w:t>identifying and using words and phrases that signal contrast, addition, and other logical relationships</w:t>
            </w:r>
          </w:p>
          <w:p w:rsidR="006A3878" w:rsidRPr="004C3746" w:rsidRDefault="006A3878" w:rsidP="00EA4CC9">
            <w:pPr>
              <w:rPr>
                <w:szCs w:val="20"/>
              </w:rPr>
            </w:pPr>
          </w:p>
        </w:tc>
        <w:tc>
          <w:tcPr>
            <w:tcW w:w="431" w:type="pct"/>
          </w:tcPr>
          <w:p w:rsidR="006A3878" w:rsidRPr="00A65D95" w:rsidRDefault="00586887" w:rsidP="00174CF5">
            <w:pPr>
              <w:rPr>
                <w:rFonts w:cs="Tahoma"/>
                <w:b/>
                <w:szCs w:val="20"/>
              </w:rPr>
            </w:pPr>
            <w:r w:rsidRPr="00A65D95">
              <w:rPr>
                <w:rFonts w:cs="Tahoma"/>
                <w:b/>
                <w:szCs w:val="20"/>
              </w:rPr>
              <w:t>L.5.5.c</w:t>
            </w:r>
          </w:p>
        </w:tc>
        <w:tc>
          <w:tcPr>
            <w:tcW w:w="2069" w:type="pct"/>
          </w:tcPr>
          <w:p w:rsidR="006A3878" w:rsidRDefault="00DA4FB3" w:rsidP="00232E39">
            <w:r w:rsidRPr="00DA4FB3">
              <w:t>Use the relationship between particular words (e.g., synonyms, antonyms, homographs) to better understand each of the words.</w:t>
            </w:r>
          </w:p>
        </w:tc>
      </w:tr>
      <w:tr w:rsidR="006A3878" w:rsidTr="003C162E">
        <w:trPr>
          <w:trHeight w:val="451"/>
        </w:trPr>
        <w:tc>
          <w:tcPr>
            <w:tcW w:w="439" w:type="pct"/>
          </w:tcPr>
          <w:p w:rsidR="006A3878" w:rsidRPr="003C162E" w:rsidRDefault="0039680F" w:rsidP="00EA4CC9">
            <w:pPr>
              <w:rPr>
                <w:b/>
                <w:szCs w:val="20"/>
              </w:rPr>
            </w:pPr>
            <w:r w:rsidRPr="003C162E">
              <w:rPr>
                <w:b/>
                <w:szCs w:val="20"/>
              </w:rPr>
              <w:lastRenderedPageBreak/>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f</w:t>
            </w:r>
          </w:p>
        </w:tc>
        <w:tc>
          <w:tcPr>
            <w:tcW w:w="2061" w:type="pct"/>
          </w:tcPr>
          <w:p w:rsidR="006A3878" w:rsidRPr="006A3878" w:rsidRDefault="006A3878" w:rsidP="006A3878">
            <w:pPr>
              <w:pStyle w:val="ListParagraph"/>
              <w:numPr>
                <w:ilvl w:val="0"/>
                <w:numId w:val="123"/>
              </w:numPr>
              <w:rPr>
                <w:rFonts w:cs="Tahoma"/>
                <w:sz w:val="20"/>
                <w:szCs w:val="20"/>
              </w:rPr>
            </w:pPr>
            <w:r w:rsidRPr="006A3878">
              <w:rPr>
                <w:rFonts w:cs="Tahoma"/>
                <w:sz w:val="20"/>
                <w:szCs w:val="20"/>
              </w:rPr>
              <w:t>using a dictionary, a glossary, or a thesaurus (printed or electronic) to determine pronunciations, parts of speech, meanings, and alternate word choices</w:t>
            </w:r>
          </w:p>
          <w:p w:rsidR="006A3878" w:rsidRPr="006A3878" w:rsidRDefault="006A3878" w:rsidP="00EA4CC9">
            <w:pPr>
              <w:rPr>
                <w:szCs w:val="20"/>
              </w:rPr>
            </w:pPr>
          </w:p>
        </w:tc>
        <w:tc>
          <w:tcPr>
            <w:tcW w:w="431" w:type="pct"/>
          </w:tcPr>
          <w:p w:rsidR="006A3878" w:rsidRPr="00A65D95" w:rsidRDefault="00586887" w:rsidP="00174CF5">
            <w:pPr>
              <w:rPr>
                <w:rFonts w:cs="Tahoma"/>
                <w:b/>
                <w:szCs w:val="20"/>
              </w:rPr>
            </w:pPr>
            <w:r w:rsidRPr="00A65D95">
              <w:rPr>
                <w:rFonts w:cs="Tahoma"/>
                <w:b/>
                <w:szCs w:val="20"/>
              </w:rPr>
              <w:t>L.5.4.c</w:t>
            </w:r>
          </w:p>
        </w:tc>
        <w:tc>
          <w:tcPr>
            <w:tcW w:w="2069" w:type="pct"/>
          </w:tcPr>
          <w:p w:rsidR="006A3878" w:rsidRDefault="00DA4FB3" w:rsidP="00232E39">
            <w:r>
              <w:t>U</w:t>
            </w:r>
            <w:r w:rsidRPr="00DA4FB3">
              <w:t>sing a dictionary, a glossary, or a thesaurus (printed or electronic) to determine pronunciations, parts of speech, meanings, and alternate word choices</w:t>
            </w:r>
          </w:p>
        </w:tc>
      </w:tr>
      <w:tr w:rsidR="006A3878" w:rsidTr="003C162E">
        <w:trPr>
          <w:trHeight w:val="451"/>
        </w:trPr>
        <w:tc>
          <w:tcPr>
            <w:tcW w:w="439" w:type="pct"/>
          </w:tcPr>
          <w:p w:rsidR="006A3878" w:rsidRPr="003C162E" w:rsidRDefault="0039680F" w:rsidP="00EA4CC9">
            <w:pPr>
              <w:rPr>
                <w:b/>
                <w:szCs w:val="20"/>
              </w:rPr>
            </w:pPr>
            <w:r w:rsidRPr="003C162E">
              <w:rPr>
                <w:b/>
                <w:szCs w:val="20"/>
              </w:rPr>
              <w:t>5</w:t>
            </w:r>
            <w:r w:rsidR="00D072C0" w:rsidRPr="003C162E">
              <w:rPr>
                <w:b/>
                <w:szCs w:val="20"/>
              </w:rPr>
              <w:t>.</w:t>
            </w:r>
            <w:r w:rsidRPr="003C162E">
              <w:rPr>
                <w:b/>
                <w:szCs w:val="20"/>
              </w:rPr>
              <w:t>R</w:t>
            </w:r>
            <w:r w:rsidR="00D072C0" w:rsidRPr="003C162E">
              <w:rPr>
                <w:b/>
                <w:szCs w:val="20"/>
              </w:rPr>
              <w:t>.</w:t>
            </w:r>
            <w:r w:rsidRPr="003C162E">
              <w:rPr>
                <w:b/>
                <w:szCs w:val="20"/>
              </w:rPr>
              <w:t>1</w:t>
            </w:r>
            <w:r w:rsidR="00D072C0" w:rsidRPr="003C162E">
              <w:rPr>
                <w:b/>
                <w:szCs w:val="20"/>
              </w:rPr>
              <w:t>.</w:t>
            </w:r>
            <w:r w:rsidRPr="003C162E">
              <w:rPr>
                <w:b/>
                <w:szCs w:val="20"/>
              </w:rPr>
              <w:t>B</w:t>
            </w:r>
            <w:r w:rsidR="00D072C0" w:rsidRPr="003C162E">
              <w:rPr>
                <w:b/>
                <w:szCs w:val="20"/>
              </w:rPr>
              <w:t>.</w:t>
            </w:r>
            <w:r w:rsidR="006A3878" w:rsidRPr="003C162E">
              <w:rPr>
                <w:b/>
                <w:szCs w:val="20"/>
              </w:rPr>
              <w:t>g</w:t>
            </w:r>
          </w:p>
        </w:tc>
        <w:tc>
          <w:tcPr>
            <w:tcW w:w="2061" w:type="pct"/>
          </w:tcPr>
          <w:p w:rsidR="006A3878" w:rsidRPr="006A3878" w:rsidRDefault="006A3878" w:rsidP="006A3878">
            <w:pPr>
              <w:pStyle w:val="ListParagraph"/>
              <w:numPr>
                <w:ilvl w:val="0"/>
                <w:numId w:val="123"/>
              </w:numPr>
              <w:rPr>
                <w:sz w:val="20"/>
                <w:szCs w:val="20"/>
              </w:rPr>
            </w:pPr>
            <w:r w:rsidRPr="006A3878">
              <w:rPr>
                <w:rFonts w:cs="Tahoma"/>
                <w:sz w:val="20"/>
                <w:szCs w:val="20"/>
              </w:rPr>
              <w:t>using conversational, general academic, and domain specific words and phrases</w:t>
            </w:r>
          </w:p>
        </w:tc>
        <w:tc>
          <w:tcPr>
            <w:tcW w:w="431" w:type="pct"/>
          </w:tcPr>
          <w:p w:rsidR="006A3878" w:rsidRPr="00A65D95" w:rsidRDefault="00586887" w:rsidP="00174CF5">
            <w:pPr>
              <w:rPr>
                <w:rFonts w:cs="Tahoma"/>
                <w:b/>
                <w:szCs w:val="20"/>
              </w:rPr>
            </w:pPr>
            <w:r w:rsidRPr="00A65D95">
              <w:rPr>
                <w:rFonts w:cs="Tahoma"/>
                <w:b/>
                <w:szCs w:val="20"/>
              </w:rPr>
              <w:t>L.5.6</w:t>
            </w:r>
          </w:p>
        </w:tc>
        <w:tc>
          <w:tcPr>
            <w:tcW w:w="2069" w:type="pct"/>
          </w:tcPr>
          <w:p w:rsidR="006A3878" w:rsidRDefault="00DA4FB3" w:rsidP="00232E39">
            <w:r w:rsidRPr="00DA4FB3">
              <w:t>Acquire and use accurately grade- appropriate general academic and domain– specific words and phrases, including those that signal contrast, addition, and other logical relationships.</w:t>
            </w:r>
          </w:p>
        </w:tc>
      </w:tr>
      <w:tr w:rsidR="00E450E4" w:rsidTr="003C162E">
        <w:tc>
          <w:tcPr>
            <w:tcW w:w="439" w:type="pct"/>
            <w:shd w:val="clear" w:color="auto" w:fill="DDDDDD"/>
          </w:tcPr>
          <w:p w:rsidR="00E450E4" w:rsidRPr="003C162E" w:rsidRDefault="00F71F03" w:rsidP="00232E39">
            <w:pPr>
              <w:rPr>
                <w:b/>
              </w:rPr>
            </w:pPr>
            <w:r w:rsidRPr="003C162E">
              <w:rPr>
                <w:b/>
              </w:rPr>
              <w:t>R</w:t>
            </w:r>
            <w:r w:rsidR="00D072C0" w:rsidRPr="003C162E">
              <w:rPr>
                <w:b/>
              </w:rPr>
              <w:t>.</w:t>
            </w:r>
            <w:r w:rsidRPr="003C162E">
              <w:rPr>
                <w:b/>
              </w:rPr>
              <w:t>1</w:t>
            </w:r>
            <w:r w:rsidR="00D072C0" w:rsidRPr="003C162E">
              <w:rPr>
                <w:b/>
              </w:rPr>
              <w:t>.</w:t>
            </w:r>
            <w:r w:rsidRPr="003C162E">
              <w:rPr>
                <w:b/>
              </w:rPr>
              <w:t>C</w:t>
            </w:r>
          </w:p>
        </w:tc>
        <w:tc>
          <w:tcPr>
            <w:tcW w:w="2061" w:type="pct"/>
            <w:shd w:val="clear" w:color="auto" w:fill="D9D9D9" w:themeFill="background1" w:themeFillShade="D9"/>
          </w:tcPr>
          <w:p w:rsidR="00E450E4" w:rsidRPr="00FA31AB" w:rsidRDefault="00E450E4" w:rsidP="00232E39">
            <w:r w:rsidRPr="00FA31AB">
              <w:t xml:space="preserve">C.  </w:t>
            </w:r>
            <w:r>
              <w:t>Making Connections (6-12 Correlation Reading Literary 3B)</w:t>
            </w:r>
          </w:p>
        </w:tc>
        <w:tc>
          <w:tcPr>
            <w:tcW w:w="2500" w:type="pct"/>
            <w:gridSpan w:val="2"/>
            <w:shd w:val="clear" w:color="auto" w:fill="D9D9D9" w:themeFill="background1" w:themeFillShade="D9"/>
          </w:tcPr>
          <w:p w:rsidR="00E450E4" w:rsidRDefault="00E450E4" w:rsidP="00232E39"/>
        </w:tc>
      </w:tr>
      <w:tr w:rsidR="00F71F03" w:rsidTr="003C162E">
        <w:trPr>
          <w:trHeight w:val="427"/>
        </w:trPr>
        <w:tc>
          <w:tcPr>
            <w:tcW w:w="439" w:type="pct"/>
          </w:tcPr>
          <w:p w:rsidR="00F71F03" w:rsidRPr="003C162E" w:rsidRDefault="00F71F03" w:rsidP="00EA4CC9">
            <w:pPr>
              <w:rPr>
                <w:b/>
                <w:szCs w:val="20"/>
              </w:rPr>
            </w:pPr>
          </w:p>
        </w:tc>
        <w:tc>
          <w:tcPr>
            <w:tcW w:w="2061" w:type="pct"/>
          </w:tcPr>
          <w:p w:rsidR="00F71F03" w:rsidRPr="004C3746" w:rsidRDefault="00F71F03" w:rsidP="00EA4CC9">
            <w:pPr>
              <w:rPr>
                <w:szCs w:val="20"/>
              </w:rPr>
            </w:pPr>
            <w:r w:rsidRPr="004C3746">
              <w:rPr>
                <w:szCs w:val="20"/>
              </w:rPr>
              <w:t>Compare, contrast, and analyze relevant connections between:</w:t>
            </w:r>
          </w:p>
          <w:p w:rsidR="00F71F03" w:rsidRPr="004C3746" w:rsidRDefault="00F71F03" w:rsidP="00F71F03">
            <w:pPr>
              <w:pStyle w:val="ListParagraph"/>
              <w:ind w:left="360"/>
              <w:rPr>
                <w:sz w:val="20"/>
                <w:szCs w:val="20"/>
              </w:rPr>
            </w:pPr>
          </w:p>
        </w:tc>
        <w:tc>
          <w:tcPr>
            <w:tcW w:w="431" w:type="pct"/>
          </w:tcPr>
          <w:p w:rsidR="00F71F03" w:rsidRPr="004C3746" w:rsidRDefault="00F71F03" w:rsidP="00940A81">
            <w:pPr>
              <w:pStyle w:val="ListParagraph"/>
              <w:ind w:left="360"/>
              <w:rPr>
                <w:sz w:val="20"/>
                <w:szCs w:val="20"/>
              </w:rPr>
            </w:pPr>
          </w:p>
        </w:tc>
        <w:tc>
          <w:tcPr>
            <w:tcW w:w="2069" w:type="pct"/>
          </w:tcPr>
          <w:p w:rsidR="00F71F03" w:rsidRDefault="00F71F03" w:rsidP="00232E39"/>
        </w:tc>
      </w:tr>
      <w:tr w:rsidR="00F71F03" w:rsidTr="003C162E">
        <w:trPr>
          <w:trHeight w:val="425"/>
        </w:trPr>
        <w:tc>
          <w:tcPr>
            <w:tcW w:w="439" w:type="pct"/>
          </w:tcPr>
          <w:p w:rsidR="00F71F03" w:rsidRPr="003C162E" w:rsidRDefault="00D072C0" w:rsidP="00EA4CC9">
            <w:pPr>
              <w:rPr>
                <w:b/>
                <w:szCs w:val="20"/>
              </w:rPr>
            </w:pPr>
            <w:r w:rsidRPr="003C162E">
              <w:rPr>
                <w:b/>
                <w:szCs w:val="20"/>
              </w:rPr>
              <w:t>5.R.1.C.a</w:t>
            </w:r>
          </w:p>
        </w:tc>
        <w:tc>
          <w:tcPr>
            <w:tcW w:w="2061" w:type="pct"/>
          </w:tcPr>
          <w:p w:rsidR="00F71F03" w:rsidRPr="00F71F03" w:rsidRDefault="00F71F03" w:rsidP="00F71F03">
            <w:pPr>
              <w:pStyle w:val="ListParagraph"/>
              <w:numPr>
                <w:ilvl w:val="0"/>
                <w:numId w:val="124"/>
              </w:numPr>
              <w:rPr>
                <w:color w:val="000000"/>
                <w:sz w:val="20"/>
                <w:szCs w:val="20"/>
              </w:rPr>
            </w:pPr>
            <w:r w:rsidRPr="00F71F03">
              <w:rPr>
                <w:color w:val="000000"/>
                <w:sz w:val="20"/>
                <w:szCs w:val="20"/>
              </w:rPr>
              <w:t>text to text (ideas and information in various fiction and nonfiction works, compare and contrast)</w:t>
            </w:r>
          </w:p>
          <w:p w:rsidR="00F71F03" w:rsidRPr="00F71F03" w:rsidRDefault="00F71F03" w:rsidP="00EA4CC9">
            <w:pPr>
              <w:rPr>
                <w:szCs w:val="20"/>
              </w:rPr>
            </w:pPr>
          </w:p>
        </w:tc>
        <w:tc>
          <w:tcPr>
            <w:tcW w:w="431" w:type="pct"/>
          </w:tcPr>
          <w:p w:rsidR="00F71F03" w:rsidRPr="00A65D95" w:rsidRDefault="00174CF5" w:rsidP="00174CF5">
            <w:pPr>
              <w:rPr>
                <w:b/>
                <w:szCs w:val="20"/>
              </w:rPr>
            </w:pPr>
            <w:r w:rsidRPr="00A65D95">
              <w:rPr>
                <w:b/>
                <w:szCs w:val="20"/>
              </w:rPr>
              <w:t>RL.5.9</w:t>
            </w:r>
          </w:p>
          <w:p w:rsidR="00174CF5" w:rsidRPr="00A65D95" w:rsidRDefault="00174CF5" w:rsidP="00174CF5">
            <w:pPr>
              <w:rPr>
                <w:b/>
                <w:szCs w:val="20"/>
              </w:rPr>
            </w:pPr>
          </w:p>
          <w:p w:rsidR="00174CF5" w:rsidRPr="00A65D95" w:rsidRDefault="00174CF5" w:rsidP="00174CF5">
            <w:pPr>
              <w:rPr>
                <w:b/>
                <w:szCs w:val="20"/>
              </w:rPr>
            </w:pPr>
          </w:p>
          <w:p w:rsidR="00174CF5" w:rsidRPr="00174CF5" w:rsidRDefault="00174CF5" w:rsidP="00174CF5">
            <w:pPr>
              <w:rPr>
                <w:szCs w:val="20"/>
              </w:rPr>
            </w:pPr>
            <w:r w:rsidRPr="00A65D95">
              <w:rPr>
                <w:b/>
                <w:szCs w:val="20"/>
              </w:rPr>
              <w:t>RI.5.9</w:t>
            </w:r>
          </w:p>
        </w:tc>
        <w:tc>
          <w:tcPr>
            <w:tcW w:w="2069" w:type="pct"/>
          </w:tcPr>
          <w:p w:rsidR="00F71F03" w:rsidRDefault="00174CF5" w:rsidP="00174CF5">
            <w:r>
              <w:t xml:space="preserve">Compare and contrast stories in the same genre (e.g., mysteries and adventure stories) on their approaches to similar themes and topics.  </w:t>
            </w:r>
          </w:p>
          <w:p w:rsidR="00174CF5" w:rsidRDefault="00174CF5" w:rsidP="00174CF5">
            <w:r>
              <w:t>Integrate information from several texts on the same topic in order to write or speak about the subject knowledgeably.</w:t>
            </w:r>
          </w:p>
        </w:tc>
      </w:tr>
      <w:tr w:rsidR="00F71F03" w:rsidTr="003C162E">
        <w:trPr>
          <w:trHeight w:val="425"/>
        </w:trPr>
        <w:tc>
          <w:tcPr>
            <w:tcW w:w="439" w:type="pct"/>
          </w:tcPr>
          <w:p w:rsidR="00F71F03" w:rsidRPr="003C162E" w:rsidRDefault="00D072C0" w:rsidP="00EA4CC9">
            <w:pPr>
              <w:rPr>
                <w:b/>
                <w:szCs w:val="20"/>
              </w:rPr>
            </w:pPr>
            <w:r w:rsidRPr="003C162E">
              <w:rPr>
                <w:b/>
                <w:szCs w:val="20"/>
              </w:rPr>
              <w:t>5.R.1.C.b</w:t>
            </w:r>
          </w:p>
        </w:tc>
        <w:tc>
          <w:tcPr>
            <w:tcW w:w="2061" w:type="pct"/>
          </w:tcPr>
          <w:p w:rsidR="00F71F03" w:rsidRPr="00F71F03" w:rsidRDefault="00F71F03" w:rsidP="00F71F03">
            <w:pPr>
              <w:pStyle w:val="ListParagraph"/>
              <w:numPr>
                <w:ilvl w:val="0"/>
                <w:numId w:val="124"/>
              </w:numPr>
              <w:rPr>
                <w:sz w:val="20"/>
                <w:szCs w:val="20"/>
              </w:rPr>
            </w:pPr>
            <w:r w:rsidRPr="00F71F03">
              <w:rPr>
                <w:sz w:val="20"/>
                <w:szCs w:val="20"/>
              </w:rPr>
              <w:t>text to world (text ideas and the world by responding to literature reflects a culture and historic time frame)</w:t>
            </w:r>
          </w:p>
        </w:tc>
        <w:tc>
          <w:tcPr>
            <w:tcW w:w="431" w:type="pct"/>
          </w:tcPr>
          <w:p w:rsidR="00F71F03" w:rsidRPr="004C3746" w:rsidRDefault="00F71F03" w:rsidP="00940A81">
            <w:pPr>
              <w:pStyle w:val="ListParagraph"/>
              <w:ind w:left="360"/>
              <w:rPr>
                <w:sz w:val="20"/>
                <w:szCs w:val="20"/>
              </w:rPr>
            </w:pPr>
          </w:p>
        </w:tc>
        <w:tc>
          <w:tcPr>
            <w:tcW w:w="2069" w:type="pct"/>
          </w:tcPr>
          <w:p w:rsidR="00F71F03" w:rsidRDefault="00F71F03" w:rsidP="00232E39"/>
        </w:tc>
      </w:tr>
      <w:tr w:rsidR="00E450E4" w:rsidTr="003C162E">
        <w:tc>
          <w:tcPr>
            <w:tcW w:w="439" w:type="pct"/>
            <w:shd w:val="clear" w:color="auto" w:fill="DDDDDD"/>
          </w:tcPr>
          <w:p w:rsidR="00E450E4" w:rsidRPr="003C162E" w:rsidRDefault="00D072C0" w:rsidP="00232E39">
            <w:pPr>
              <w:rPr>
                <w:b/>
              </w:rPr>
            </w:pPr>
            <w:r w:rsidRPr="003C162E">
              <w:rPr>
                <w:b/>
              </w:rPr>
              <w:t>R.1.D</w:t>
            </w:r>
          </w:p>
        </w:tc>
        <w:tc>
          <w:tcPr>
            <w:tcW w:w="2061" w:type="pct"/>
            <w:shd w:val="clear" w:color="auto" w:fill="D9D9D9" w:themeFill="background1" w:themeFillShade="D9"/>
          </w:tcPr>
          <w:p w:rsidR="00E450E4" w:rsidRPr="00FA31AB" w:rsidRDefault="00E450E4" w:rsidP="00232E39">
            <w:r w:rsidRPr="00FA31AB">
              <w:t xml:space="preserve">D.  </w:t>
            </w:r>
            <w:r>
              <w:t>Independent Text (No 6- 12 Correlation)</w:t>
            </w:r>
          </w:p>
        </w:tc>
        <w:tc>
          <w:tcPr>
            <w:tcW w:w="2500" w:type="pct"/>
            <w:gridSpan w:val="2"/>
            <w:shd w:val="clear" w:color="auto" w:fill="D9D9D9" w:themeFill="background1" w:themeFillShade="D9"/>
          </w:tcPr>
          <w:p w:rsidR="00E450E4" w:rsidRDefault="00E450E4" w:rsidP="00232E39"/>
        </w:tc>
      </w:tr>
      <w:tr w:rsidR="00D072C0" w:rsidTr="003C162E">
        <w:trPr>
          <w:trHeight w:val="354"/>
        </w:trPr>
        <w:tc>
          <w:tcPr>
            <w:tcW w:w="439" w:type="pct"/>
          </w:tcPr>
          <w:p w:rsidR="00D072C0" w:rsidRPr="003C162E" w:rsidRDefault="00D072C0" w:rsidP="00EA4CC9">
            <w:pPr>
              <w:rPr>
                <w:b/>
                <w:szCs w:val="20"/>
              </w:rPr>
            </w:pPr>
          </w:p>
        </w:tc>
        <w:tc>
          <w:tcPr>
            <w:tcW w:w="2061" w:type="pct"/>
          </w:tcPr>
          <w:p w:rsidR="00D072C0" w:rsidRPr="00D072C0" w:rsidRDefault="00D072C0" w:rsidP="00EA4CC9">
            <w:pPr>
              <w:rPr>
                <w:szCs w:val="20"/>
              </w:rPr>
            </w:pPr>
            <w:r w:rsidRPr="00D072C0">
              <w:rPr>
                <w:szCs w:val="20"/>
              </w:rPr>
              <w:t>Read independently for multiple purposes over sustained periods of time by:</w:t>
            </w:r>
          </w:p>
          <w:p w:rsidR="00D072C0" w:rsidRPr="00D072C0" w:rsidRDefault="00D072C0" w:rsidP="00D072C0">
            <w:pPr>
              <w:pStyle w:val="ListParagraph"/>
              <w:ind w:left="360"/>
              <w:rPr>
                <w:sz w:val="20"/>
                <w:szCs w:val="20"/>
              </w:rPr>
            </w:pPr>
          </w:p>
        </w:tc>
        <w:tc>
          <w:tcPr>
            <w:tcW w:w="431" w:type="pct"/>
          </w:tcPr>
          <w:p w:rsidR="00586887" w:rsidRPr="00174CF5" w:rsidRDefault="00586887" w:rsidP="00174CF5">
            <w:pPr>
              <w:rPr>
                <w:szCs w:val="20"/>
              </w:rPr>
            </w:pPr>
          </w:p>
        </w:tc>
        <w:tc>
          <w:tcPr>
            <w:tcW w:w="2069" w:type="pct"/>
          </w:tcPr>
          <w:p w:rsidR="00D072C0" w:rsidRDefault="00D072C0" w:rsidP="00586887"/>
        </w:tc>
      </w:tr>
      <w:tr w:rsidR="00D072C0" w:rsidTr="003C162E">
        <w:trPr>
          <w:trHeight w:val="353"/>
        </w:trPr>
        <w:tc>
          <w:tcPr>
            <w:tcW w:w="439" w:type="pct"/>
          </w:tcPr>
          <w:p w:rsidR="00D072C0" w:rsidRPr="003C162E" w:rsidRDefault="00D072C0" w:rsidP="00EA4CC9">
            <w:pPr>
              <w:rPr>
                <w:b/>
                <w:szCs w:val="20"/>
              </w:rPr>
            </w:pPr>
            <w:r w:rsidRPr="003C162E">
              <w:rPr>
                <w:b/>
                <w:szCs w:val="20"/>
              </w:rPr>
              <w:t>5.R.1.D.a</w:t>
            </w:r>
          </w:p>
        </w:tc>
        <w:tc>
          <w:tcPr>
            <w:tcW w:w="2061" w:type="pct"/>
          </w:tcPr>
          <w:p w:rsidR="00D072C0" w:rsidRPr="00D072C0" w:rsidRDefault="00D072C0" w:rsidP="00D072C0">
            <w:pPr>
              <w:pStyle w:val="ListParagraph"/>
              <w:numPr>
                <w:ilvl w:val="0"/>
                <w:numId w:val="125"/>
              </w:numPr>
              <w:rPr>
                <w:color w:val="000000"/>
                <w:sz w:val="20"/>
                <w:szCs w:val="20"/>
              </w:rPr>
            </w:pPr>
            <w:r w:rsidRPr="00D072C0">
              <w:rPr>
                <w:color w:val="000000"/>
                <w:sz w:val="20"/>
                <w:szCs w:val="20"/>
              </w:rPr>
              <w:t>reading text that is developmentally appropriate</w:t>
            </w:r>
          </w:p>
          <w:p w:rsidR="00D072C0" w:rsidRPr="00D072C0" w:rsidRDefault="00D072C0" w:rsidP="00EA4CC9">
            <w:pPr>
              <w:rPr>
                <w:szCs w:val="20"/>
              </w:rPr>
            </w:pPr>
          </w:p>
        </w:tc>
        <w:tc>
          <w:tcPr>
            <w:tcW w:w="431" w:type="pct"/>
          </w:tcPr>
          <w:p w:rsidR="00174CF5" w:rsidRPr="00A65D95" w:rsidRDefault="00174CF5" w:rsidP="00174CF5">
            <w:pPr>
              <w:rPr>
                <w:b/>
                <w:szCs w:val="20"/>
              </w:rPr>
            </w:pPr>
            <w:r w:rsidRPr="00A65D95">
              <w:rPr>
                <w:b/>
                <w:szCs w:val="20"/>
              </w:rPr>
              <w:t>RL.5.10</w:t>
            </w:r>
          </w:p>
          <w:p w:rsidR="00174CF5" w:rsidRPr="00A65D95" w:rsidRDefault="00174CF5" w:rsidP="00174CF5">
            <w:pPr>
              <w:pStyle w:val="ListParagraph"/>
              <w:ind w:left="360"/>
              <w:rPr>
                <w:b/>
                <w:color w:val="000000"/>
                <w:sz w:val="20"/>
                <w:szCs w:val="20"/>
              </w:rPr>
            </w:pPr>
          </w:p>
          <w:p w:rsidR="00174CF5" w:rsidRPr="00A65D95" w:rsidRDefault="00174CF5" w:rsidP="00174CF5">
            <w:pPr>
              <w:pStyle w:val="ListParagraph"/>
              <w:ind w:left="360"/>
              <w:rPr>
                <w:b/>
                <w:color w:val="000000"/>
                <w:sz w:val="20"/>
                <w:szCs w:val="20"/>
              </w:rPr>
            </w:pPr>
          </w:p>
          <w:p w:rsidR="00174CF5" w:rsidRPr="00A65D95" w:rsidRDefault="00174CF5" w:rsidP="00174CF5">
            <w:pPr>
              <w:pStyle w:val="ListParagraph"/>
              <w:ind w:left="360"/>
              <w:rPr>
                <w:b/>
                <w:color w:val="000000"/>
                <w:sz w:val="20"/>
                <w:szCs w:val="20"/>
              </w:rPr>
            </w:pPr>
          </w:p>
          <w:p w:rsidR="00D072C0" w:rsidRPr="00174CF5" w:rsidRDefault="00174CF5" w:rsidP="00174CF5">
            <w:pPr>
              <w:rPr>
                <w:szCs w:val="20"/>
              </w:rPr>
            </w:pPr>
            <w:r w:rsidRPr="00A65D95">
              <w:rPr>
                <w:b/>
                <w:szCs w:val="20"/>
              </w:rPr>
              <w:t>RI.5.10</w:t>
            </w:r>
          </w:p>
        </w:tc>
        <w:tc>
          <w:tcPr>
            <w:tcW w:w="2069" w:type="pct"/>
          </w:tcPr>
          <w:p w:rsidR="00174CF5" w:rsidRDefault="00174CF5" w:rsidP="00174CF5">
            <w:r>
              <w:t>By the end of the year, read and  comprehend literature, including stories,  dramas, and poetry, in  the grades 4–5 text  complexity band proficiently,  with scaffolding as needed at the high end of the range.</w:t>
            </w:r>
          </w:p>
          <w:p w:rsidR="00D072C0" w:rsidRDefault="00174CF5" w:rsidP="00174CF5">
            <w:r>
              <w:t>By the end of the year, read and comprehend informational texts, including history/social studies, science, and technical texts, at the high end of the grades 4-5 text complexity band independently and proficiently.</w:t>
            </w:r>
          </w:p>
        </w:tc>
      </w:tr>
      <w:tr w:rsidR="00D072C0" w:rsidTr="003C162E">
        <w:trPr>
          <w:trHeight w:val="353"/>
        </w:trPr>
        <w:tc>
          <w:tcPr>
            <w:tcW w:w="439" w:type="pct"/>
          </w:tcPr>
          <w:p w:rsidR="00D072C0" w:rsidRPr="003C162E" w:rsidRDefault="00D072C0" w:rsidP="00EA4CC9">
            <w:pPr>
              <w:rPr>
                <w:b/>
                <w:szCs w:val="20"/>
              </w:rPr>
            </w:pPr>
            <w:r w:rsidRPr="003C162E">
              <w:rPr>
                <w:b/>
                <w:szCs w:val="20"/>
              </w:rPr>
              <w:t>5.R.1.D.b</w:t>
            </w:r>
          </w:p>
        </w:tc>
        <w:tc>
          <w:tcPr>
            <w:tcW w:w="2061" w:type="pct"/>
          </w:tcPr>
          <w:p w:rsidR="00D072C0" w:rsidRPr="00D072C0" w:rsidRDefault="00D072C0" w:rsidP="00D072C0">
            <w:pPr>
              <w:pStyle w:val="ListParagraph"/>
              <w:numPr>
                <w:ilvl w:val="0"/>
                <w:numId w:val="125"/>
              </w:numPr>
              <w:rPr>
                <w:sz w:val="20"/>
                <w:szCs w:val="20"/>
              </w:rPr>
            </w:pPr>
            <w:r w:rsidRPr="00D072C0">
              <w:rPr>
                <w:sz w:val="20"/>
                <w:szCs w:val="20"/>
              </w:rPr>
              <w:t>producing evidence of reading</w:t>
            </w:r>
          </w:p>
        </w:tc>
        <w:tc>
          <w:tcPr>
            <w:tcW w:w="431" w:type="pct"/>
          </w:tcPr>
          <w:p w:rsidR="00D072C0" w:rsidRPr="004C3746" w:rsidRDefault="00D072C0" w:rsidP="00940A81">
            <w:pPr>
              <w:pStyle w:val="ListParagraph"/>
              <w:ind w:left="360"/>
              <w:rPr>
                <w:color w:val="000000"/>
                <w:sz w:val="20"/>
                <w:szCs w:val="20"/>
              </w:rPr>
            </w:pPr>
          </w:p>
        </w:tc>
        <w:tc>
          <w:tcPr>
            <w:tcW w:w="2069" w:type="pct"/>
          </w:tcPr>
          <w:p w:rsidR="00D072C0" w:rsidRDefault="00D072C0" w:rsidP="00232E39"/>
        </w:tc>
      </w:tr>
      <w:tr w:rsidR="00E450E4" w:rsidTr="003C162E">
        <w:tc>
          <w:tcPr>
            <w:tcW w:w="439" w:type="pct"/>
            <w:shd w:val="clear" w:color="auto" w:fill="DDDDDD"/>
          </w:tcPr>
          <w:p w:rsidR="00E450E4" w:rsidRPr="003C162E" w:rsidRDefault="00E450E4" w:rsidP="00232E39">
            <w:pPr>
              <w:rPr>
                <w:b/>
              </w:rPr>
            </w:pPr>
          </w:p>
        </w:tc>
        <w:tc>
          <w:tcPr>
            <w:tcW w:w="2061" w:type="pct"/>
            <w:shd w:val="clear" w:color="auto" w:fill="D9D9D9" w:themeFill="background1" w:themeFillShade="D9"/>
          </w:tcPr>
          <w:p w:rsidR="00E450E4" w:rsidRDefault="00E450E4" w:rsidP="00232E39">
            <w:r>
              <w:t xml:space="preserve">2.  </w:t>
            </w:r>
            <w:r w:rsidRPr="00A17B36">
              <w:t>Develop and apply skills and strategies to comprehend, analyze</w:t>
            </w:r>
            <w:r w:rsidR="007E29C5">
              <w:t>,</w:t>
            </w:r>
            <w:r w:rsidRPr="00A17B36">
              <w:t xml:space="preserve"> and evaluate fiction, poetry</w:t>
            </w:r>
            <w:r w:rsidR="007E29C5">
              <w:t>,</w:t>
            </w:r>
            <w:r w:rsidRPr="00A17B36">
              <w:t xml:space="preserve"> and drama from a variety of cultures and times.</w:t>
            </w:r>
          </w:p>
        </w:tc>
        <w:tc>
          <w:tcPr>
            <w:tcW w:w="2500" w:type="pct"/>
            <w:gridSpan w:val="2"/>
            <w:shd w:val="clear" w:color="auto" w:fill="D9D9D9" w:themeFill="background1" w:themeFillShade="D9"/>
          </w:tcPr>
          <w:p w:rsidR="00E450E4" w:rsidRDefault="00E450E4" w:rsidP="00232E39"/>
        </w:tc>
      </w:tr>
      <w:tr w:rsidR="00E450E4" w:rsidTr="003C162E">
        <w:tc>
          <w:tcPr>
            <w:tcW w:w="439" w:type="pct"/>
            <w:shd w:val="clear" w:color="auto" w:fill="DDDDDD"/>
          </w:tcPr>
          <w:p w:rsidR="00E450E4" w:rsidRPr="003C162E" w:rsidRDefault="00D072C0" w:rsidP="00232E39">
            <w:pPr>
              <w:rPr>
                <w:b/>
              </w:rPr>
            </w:pPr>
            <w:r w:rsidRPr="003C162E">
              <w:rPr>
                <w:b/>
              </w:rPr>
              <w:t>R.2.A</w:t>
            </w:r>
          </w:p>
        </w:tc>
        <w:tc>
          <w:tcPr>
            <w:tcW w:w="2061" w:type="pct"/>
            <w:shd w:val="clear" w:color="auto" w:fill="D9D9D9" w:themeFill="background1" w:themeFillShade="D9"/>
          </w:tcPr>
          <w:p w:rsidR="00E450E4" w:rsidRDefault="00E450E4" w:rsidP="00232E39">
            <w:r>
              <w:t>A.  Fiction (6-12 Correlation Reading Literary 1A)</w:t>
            </w:r>
          </w:p>
        </w:tc>
        <w:tc>
          <w:tcPr>
            <w:tcW w:w="2500" w:type="pct"/>
            <w:gridSpan w:val="2"/>
            <w:shd w:val="clear" w:color="auto" w:fill="D9D9D9" w:themeFill="background1" w:themeFillShade="D9"/>
          </w:tcPr>
          <w:p w:rsidR="00E450E4" w:rsidRDefault="00E450E4" w:rsidP="00232E39"/>
        </w:tc>
      </w:tr>
      <w:tr w:rsidR="00D072C0" w:rsidTr="003C162E">
        <w:trPr>
          <w:trHeight w:val="400"/>
        </w:trPr>
        <w:tc>
          <w:tcPr>
            <w:tcW w:w="439" w:type="pct"/>
          </w:tcPr>
          <w:p w:rsidR="00D072C0" w:rsidRPr="003C162E" w:rsidRDefault="00D072C0" w:rsidP="00EA4CC9">
            <w:pPr>
              <w:pStyle w:val="ListParagraph"/>
              <w:ind w:left="0"/>
              <w:rPr>
                <w:b/>
                <w:color w:val="000000"/>
                <w:sz w:val="20"/>
                <w:szCs w:val="20"/>
              </w:rPr>
            </w:pPr>
          </w:p>
        </w:tc>
        <w:tc>
          <w:tcPr>
            <w:tcW w:w="2061" w:type="pct"/>
          </w:tcPr>
          <w:p w:rsidR="00D072C0" w:rsidRPr="004C3746" w:rsidRDefault="00D072C0" w:rsidP="00EA4CC9">
            <w:pPr>
              <w:pStyle w:val="ListParagraph"/>
              <w:ind w:left="0"/>
              <w:rPr>
                <w:color w:val="000000"/>
                <w:sz w:val="20"/>
                <w:szCs w:val="20"/>
              </w:rPr>
            </w:pPr>
            <w:r w:rsidRPr="004C3746">
              <w:rPr>
                <w:color w:val="000000"/>
                <w:sz w:val="20"/>
                <w:szCs w:val="20"/>
              </w:rPr>
              <w:t>Read, infer, analyze, and draw conclusions to:</w:t>
            </w:r>
          </w:p>
          <w:p w:rsidR="00D072C0" w:rsidRPr="00D072C0" w:rsidRDefault="00D072C0" w:rsidP="00D072C0">
            <w:pPr>
              <w:rPr>
                <w:rFonts w:cs="Tahoma"/>
                <w:szCs w:val="20"/>
              </w:rPr>
            </w:pPr>
          </w:p>
        </w:tc>
        <w:tc>
          <w:tcPr>
            <w:tcW w:w="431" w:type="pct"/>
          </w:tcPr>
          <w:p w:rsidR="00D072C0" w:rsidRPr="00587044" w:rsidRDefault="00D072C0" w:rsidP="00940A81">
            <w:pPr>
              <w:pStyle w:val="ListParagraph"/>
              <w:ind w:left="360"/>
              <w:rPr>
                <w:rFonts w:cs="Tahoma"/>
                <w:color w:val="000000"/>
                <w:sz w:val="20"/>
                <w:szCs w:val="20"/>
              </w:rPr>
            </w:pPr>
          </w:p>
        </w:tc>
        <w:tc>
          <w:tcPr>
            <w:tcW w:w="2069" w:type="pct"/>
          </w:tcPr>
          <w:p w:rsidR="00D072C0" w:rsidRDefault="00D072C0" w:rsidP="00232E39"/>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 R.2.A.a</w:t>
            </w:r>
          </w:p>
        </w:tc>
        <w:tc>
          <w:tcPr>
            <w:tcW w:w="2061" w:type="pct"/>
          </w:tcPr>
          <w:p w:rsidR="00D072C0" w:rsidRPr="004C3746" w:rsidRDefault="00D072C0" w:rsidP="00D072C0">
            <w:pPr>
              <w:pStyle w:val="ListParagraph"/>
              <w:numPr>
                <w:ilvl w:val="0"/>
                <w:numId w:val="126"/>
              </w:numPr>
              <w:rPr>
                <w:rFonts w:cs="Tahoma"/>
                <w:color w:val="000000"/>
                <w:sz w:val="20"/>
                <w:szCs w:val="20"/>
              </w:rPr>
            </w:pPr>
            <w:r>
              <w:rPr>
                <w:rFonts w:cs="Tahoma"/>
                <w:color w:val="000000"/>
                <w:sz w:val="20"/>
                <w:szCs w:val="20"/>
              </w:rPr>
              <w:t>compare and contrast</w:t>
            </w:r>
            <w:r w:rsidRPr="004C3746">
              <w:rPr>
                <w:rFonts w:cs="Tahoma"/>
                <w:color w:val="000000"/>
                <w:sz w:val="20"/>
                <w:szCs w:val="20"/>
              </w:rPr>
              <w:t xml:space="preserve"> the roles and functions of characters in various plots, their relationships and </w:t>
            </w:r>
            <w:r>
              <w:rPr>
                <w:rFonts w:cs="Tahoma"/>
                <w:color w:val="000000"/>
                <w:sz w:val="20"/>
                <w:szCs w:val="20"/>
              </w:rPr>
              <w:t xml:space="preserve">their </w:t>
            </w:r>
            <w:r w:rsidRPr="004C3746">
              <w:rPr>
                <w:rFonts w:cs="Tahoma"/>
                <w:color w:val="000000"/>
                <w:sz w:val="20"/>
                <w:szCs w:val="20"/>
              </w:rPr>
              <w:t>conflicts</w:t>
            </w:r>
          </w:p>
          <w:p w:rsidR="00D072C0" w:rsidRPr="004C3746" w:rsidRDefault="00D072C0" w:rsidP="00EA4CC9">
            <w:pPr>
              <w:pStyle w:val="ListParagraph"/>
              <w:ind w:left="0"/>
              <w:rPr>
                <w:color w:val="000000"/>
                <w:sz w:val="20"/>
                <w:szCs w:val="20"/>
              </w:rPr>
            </w:pPr>
          </w:p>
        </w:tc>
        <w:tc>
          <w:tcPr>
            <w:tcW w:w="431" w:type="pct"/>
          </w:tcPr>
          <w:p w:rsidR="00D072C0" w:rsidRPr="00A65D95" w:rsidRDefault="008731CE" w:rsidP="00174CF5">
            <w:pPr>
              <w:rPr>
                <w:rFonts w:cs="Tahoma"/>
                <w:b/>
                <w:szCs w:val="20"/>
              </w:rPr>
            </w:pPr>
            <w:r w:rsidRPr="00A65D95">
              <w:rPr>
                <w:rFonts w:cs="Tahoma"/>
                <w:b/>
                <w:szCs w:val="20"/>
              </w:rPr>
              <w:t>RL.5.3</w:t>
            </w:r>
          </w:p>
        </w:tc>
        <w:tc>
          <w:tcPr>
            <w:tcW w:w="2069" w:type="pct"/>
          </w:tcPr>
          <w:p w:rsidR="00D072C0" w:rsidRDefault="00B84C44" w:rsidP="00232E39">
            <w:r w:rsidRPr="00B84C44">
              <w:t>Compare and contrast two or more characters, settings, or events in a story or drama, drawing on specific details in the text (e.g., how characters interact).</w:t>
            </w:r>
          </w:p>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lastRenderedPageBreak/>
              <w:t>5.R.2.A.b</w:t>
            </w:r>
          </w:p>
        </w:tc>
        <w:tc>
          <w:tcPr>
            <w:tcW w:w="2061" w:type="pct"/>
          </w:tcPr>
          <w:p w:rsidR="00D072C0" w:rsidRPr="004C3746" w:rsidRDefault="00D072C0" w:rsidP="00D072C0">
            <w:pPr>
              <w:pStyle w:val="ListParagraph"/>
              <w:numPr>
                <w:ilvl w:val="0"/>
                <w:numId w:val="126"/>
              </w:numPr>
              <w:rPr>
                <w:rFonts w:cs="Tahoma"/>
                <w:color w:val="000000"/>
                <w:sz w:val="20"/>
                <w:szCs w:val="20"/>
              </w:rPr>
            </w:pPr>
            <w:r w:rsidRPr="004C3746">
              <w:rPr>
                <w:rFonts w:cs="Tahoma"/>
                <w:color w:val="000000"/>
                <w:sz w:val="20"/>
                <w:szCs w:val="20"/>
              </w:rPr>
              <w:t>explain the theme</w:t>
            </w:r>
            <w:r>
              <w:rPr>
                <w:rFonts w:cs="Tahoma"/>
                <w:color w:val="000000"/>
                <w:sz w:val="20"/>
                <w:szCs w:val="20"/>
              </w:rPr>
              <w:t xml:space="preserve"> or moral lesson, conflict</w:t>
            </w:r>
            <w:r w:rsidR="005E0747">
              <w:rPr>
                <w:rFonts w:cs="Tahoma"/>
                <w:color w:val="000000"/>
                <w:sz w:val="20"/>
                <w:szCs w:val="20"/>
              </w:rPr>
              <w:t>,</w:t>
            </w:r>
            <w:r>
              <w:rPr>
                <w:rFonts w:cs="Tahoma"/>
                <w:color w:val="000000"/>
                <w:sz w:val="20"/>
                <w:szCs w:val="20"/>
              </w:rPr>
              <w:t xml:space="preserve"> and resolution in a story or novel</w:t>
            </w:r>
          </w:p>
          <w:p w:rsidR="00D072C0" w:rsidRPr="004C3746" w:rsidRDefault="00D072C0" w:rsidP="00EA4CC9">
            <w:pPr>
              <w:pStyle w:val="ListParagraph"/>
              <w:ind w:left="0"/>
              <w:rPr>
                <w:color w:val="000000"/>
                <w:sz w:val="20"/>
                <w:szCs w:val="20"/>
              </w:rPr>
            </w:pPr>
          </w:p>
        </w:tc>
        <w:tc>
          <w:tcPr>
            <w:tcW w:w="431" w:type="pct"/>
          </w:tcPr>
          <w:p w:rsidR="00D072C0" w:rsidRPr="00A65D95" w:rsidRDefault="008731CE" w:rsidP="00174CF5">
            <w:pPr>
              <w:rPr>
                <w:rFonts w:cs="Tahoma"/>
                <w:b/>
                <w:szCs w:val="20"/>
              </w:rPr>
            </w:pPr>
            <w:r w:rsidRPr="00A65D95">
              <w:rPr>
                <w:rFonts w:cs="Tahoma"/>
                <w:b/>
                <w:szCs w:val="20"/>
              </w:rPr>
              <w:t>RL.5.2</w:t>
            </w:r>
          </w:p>
        </w:tc>
        <w:tc>
          <w:tcPr>
            <w:tcW w:w="2069" w:type="pct"/>
          </w:tcPr>
          <w:p w:rsidR="00D072C0" w:rsidRDefault="00B84C44" w:rsidP="00232E39">
            <w:r w:rsidRPr="00B84C44">
              <w:t>Determine</w:t>
            </w:r>
            <w:r w:rsidR="008731CE">
              <w:t xml:space="preserve"> a theme of a story, drama, or </w:t>
            </w:r>
            <w:r w:rsidRPr="00B84C44">
              <w:t>poem from deta</w:t>
            </w:r>
            <w:r w:rsidR="00AD1F47">
              <w:t xml:space="preserve">ils in the text, including how </w:t>
            </w:r>
            <w:r w:rsidRPr="00B84C44">
              <w:t xml:space="preserve">characters in a story or drama respond to  challenges or how the speaker </w:t>
            </w:r>
            <w:r>
              <w:t>in a poem reflects upon a topic.</w:t>
            </w:r>
          </w:p>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5.R.2.A.c</w:t>
            </w:r>
          </w:p>
        </w:tc>
        <w:tc>
          <w:tcPr>
            <w:tcW w:w="2061" w:type="pct"/>
          </w:tcPr>
          <w:p w:rsidR="00D072C0" w:rsidRPr="00587044" w:rsidRDefault="00D072C0" w:rsidP="00D072C0">
            <w:pPr>
              <w:pStyle w:val="ListParagraph"/>
              <w:numPr>
                <w:ilvl w:val="0"/>
                <w:numId w:val="126"/>
              </w:numPr>
              <w:rPr>
                <w:rFonts w:cs="Tahoma"/>
                <w:color w:val="000000"/>
                <w:sz w:val="20"/>
                <w:szCs w:val="20"/>
              </w:rPr>
            </w:pPr>
            <w:r>
              <w:rPr>
                <w:rFonts w:cs="Tahoma"/>
                <w:color w:val="000000"/>
                <w:sz w:val="20"/>
                <w:szCs w:val="20"/>
              </w:rPr>
              <w:t>describe how a narrator’s or speaker’s point of view influences events</w:t>
            </w:r>
          </w:p>
          <w:p w:rsidR="00D072C0" w:rsidRPr="004C3746" w:rsidRDefault="00D072C0" w:rsidP="00EA4CC9">
            <w:pPr>
              <w:pStyle w:val="ListParagraph"/>
              <w:ind w:left="0"/>
              <w:rPr>
                <w:color w:val="000000"/>
                <w:sz w:val="20"/>
                <w:szCs w:val="20"/>
              </w:rPr>
            </w:pPr>
          </w:p>
        </w:tc>
        <w:tc>
          <w:tcPr>
            <w:tcW w:w="431" w:type="pct"/>
          </w:tcPr>
          <w:p w:rsidR="00D072C0" w:rsidRPr="00A65D95" w:rsidRDefault="008731CE" w:rsidP="00174CF5">
            <w:pPr>
              <w:rPr>
                <w:rFonts w:cs="Tahoma"/>
                <w:b/>
                <w:szCs w:val="20"/>
              </w:rPr>
            </w:pPr>
            <w:r w:rsidRPr="00A65D95">
              <w:rPr>
                <w:rFonts w:cs="Tahoma"/>
                <w:b/>
                <w:szCs w:val="20"/>
              </w:rPr>
              <w:t>RL.5.6</w:t>
            </w:r>
          </w:p>
        </w:tc>
        <w:tc>
          <w:tcPr>
            <w:tcW w:w="2069" w:type="pct"/>
          </w:tcPr>
          <w:p w:rsidR="00D072C0" w:rsidRDefault="00B84C44" w:rsidP="00232E39">
            <w:r w:rsidRPr="00B84C44">
              <w:t>Describe how a narr</w:t>
            </w:r>
            <w:r w:rsidR="008731CE">
              <w:t xml:space="preserve">ator’s or speaker’s point </w:t>
            </w:r>
            <w:r w:rsidRPr="00B84C44">
              <w:t>of view influences how events are</w:t>
            </w:r>
            <w:r>
              <w:t xml:space="preserve"> described.</w:t>
            </w:r>
          </w:p>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5.R.2.A.d</w:t>
            </w:r>
          </w:p>
        </w:tc>
        <w:tc>
          <w:tcPr>
            <w:tcW w:w="2061" w:type="pct"/>
          </w:tcPr>
          <w:p w:rsidR="00D072C0" w:rsidRDefault="00D072C0" w:rsidP="00D072C0">
            <w:pPr>
              <w:pStyle w:val="ListParagraph"/>
              <w:numPr>
                <w:ilvl w:val="0"/>
                <w:numId w:val="126"/>
              </w:numPr>
              <w:rPr>
                <w:rFonts w:cs="Tahoma"/>
                <w:color w:val="000000"/>
                <w:sz w:val="20"/>
                <w:szCs w:val="20"/>
              </w:rPr>
            </w:pPr>
            <w:r w:rsidRPr="004C3746">
              <w:rPr>
                <w:rFonts w:cs="Tahoma"/>
                <w:color w:val="000000"/>
                <w:sz w:val="20"/>
                <w:szCs w:val="20"/>
              </w:rPr>
              <w:t>recognize foreshadowing</w:t>
            </w:r>
          </w:p>
          <w:p w:rsidR="00D072C0" w:rsidRPr="004C3746" w:rsidRDefault="00D072C0" w:rsidP="00EA4CC9">
            <w:pPr>
              <w:pStyle w:val="ListParagraph"/>
              <w:ind w:left="0"/>
              <w:rPr>
                <w:color w:val="000000"/>
                <w:sz w:val="20"/>
                <w:szCs w:val="20"/>
              </w:rPr>
            </w:pPr>
          </w:p>
        </w:tc>
        <w:tc>
          <w:tcPr>
            <w:tcW w:w="431" w:type="pct"/>
          </w:tcPr>
          <w:p w:rsidR="00D072C0" w:rsidRPr="00A65D95" w:rsidRDefault="00D072C0" w:rsidP="00940A81">
            <w:pPr>
              <w:pStyle w:val="ListParagraph"/>
              <w:ind w:left="360"/>
              <w:rPr>
                <w:rFonts w:cs="Tahoma"/>
                <w:b/>
                <w:color w:val="000000"/>
                <w:sz w:val="20"/>
                <w:szCs w:val="20"/>
              </w:rPr>
            </w:pPr>
          </w:p>
        </w:tc>
        <w:tc>
          <w:tcPr>
            <w:tcW w:w="2069" w:type="pct"/>
          </w:tcPr>
          <w:p w:rsidR="00D072C0" w:rsidRDefault="00D072C0" w:rsidP="00232E39"/>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5.R.2.A.e</w:t>
            </w:r>
          </w:p>
        </w:tc>
        <w:tc>
          <w:tcPr>
            <w:tcW w:w="2061" w:type="pct"/>
          </w:tcPr>
          <w:p w:rsidR="00D072C0" w:rsidRPr="009C7739" w:rsidRDefault="00D072C0" w:rsidP="00D072C0">
            <w:pPr>
              <w:pStyle w:val="ListParagraph"/>
              <w:numPr>
                <w:ilvl w:val="0"/>
                <w:numId w:val="126"/>
              </w:numPr>
              <w:rPr>
                <w:rFonts w:cs="Tahoma"/>
                <w:color w:val="000000"/>
                <w:sz w:val="20"/>
                <w:szCs w:val="20"/>
              </w:rPr>
            </w:pPr>
            <w:r w:rsidRPr="009C7739">
              <w:rPr>
                <w:rFonts w:cs="Tahoma"/>
                <w:color w:val="000000"/>
                <w:sz w:val="20"/>
                <w:szCs w:val="20"/>
              </w:rPr>
              <w:t>explain the effect of a historical event or movement in  a work of literature</w:t>
            </w:r>
          </w:p>
          <w:p w:rsidR="00D072C0" w:rsidRPr="004C3746" w:rsidRDefault="00D072C0" w:rsidP="00EA4CC9">
            <w:pPr>
              <w:pStyle w:val="ListParagraph"/>
              <w:ind w:left="0"/>
              <w:rPr>
                <w:color w:val="000000"/>
                <w:sz w:val="20"/>
                <w:szCs w:val="20"/>
              </w:rPr>
            </w:pPr>
          </w:p>
        </w:tc>
        <w:tc>
          <w:tcPr>
            <w:tcW w:w="431" w:type="pct"/>
          </w:tcPr>
          <w:p w:rsidR="00D072C0" w:rsidRPr="00A65D95" w:rsidRDefault="00174CF5" w:rsidP="00174CF5">
            <w:pPr>
              <w:rPr>
                <w:rFonts w:cs="Tahoma"/>
                <w:b/>
                <w:szCs w:val="20"/>
              </w:rPr>
            </w:pPr>
            <w:r w:rsidRPr="00A65D95">
              <w:rPr>
                <w:rFonts w:cs="Tahoma"/>
                <w:b/>
                <w:szCs w:val="20"/>
              </w:rPr>
              <w:t>RI. 5.3</w:t>
            </w:r>
          </w:p>
        </w:tc>
        <w:tc>
          <w:tcPr>
            <w:tcW w:w="2069" w:type="pct"/>
          </w:tcPr>
          <w:p w:rsidR="00D072C0" w:rsidRDefault="00A10AAF" w:rsidP="00232E39">
            <w:r>
              <w:t>E</w:t>
            </w:r>
            <w:r w:rsidRPr="00A10AAF">
              <w:t>xplain the effect of a historical event or movement</w:t>
            </w:r>
          </w:p>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5.R.2.A.f</w:t>
            </w:r>
          </w:p>
        </w:tc>
        <w:tc>
          <w:tcPr>
            <w:tcW w:w="2061" w:type="pct"/>
          </w:tcPr>
          <w:p w:rsidR="00D072C0" w:rsidRPr="005505FF" w:rsidRDefault="00D072C0" w:rsidP="00D072C0">
            <w:pPr>
              <w:pStyle w:val="ListParagraph"/>
              <w:numPr>
                <w:ilvl w:val="0"/>
                <w:numId w:val="126"/>
              </w:numPr>
              <w:contextualSpacing w:val="0"/>
              <w:rPr>
                <w:sz w:val="20"/>
                <w:szCs w:val="20"/>
              </w:rPr>
            </w:pPr>
            <w:r w:rsidRPr="005505FF">
              <w:rPr>
                <w:rFonts w:cs="Tahoma"/>
                <w:color w:val="000000"/>
                <w:sz w:val="20"/>
                <w:szCs w:val="20"/>
              </w:rPr>
              <w:t>introduce origin myths and culturally significant characters and events in mythology</w:t>
            </w:r>
          </w:p>
          <w:p w:rsidR="00D072C0" w:rsidRPr="004C3746" w:rsidRDefault="00D072C0" w:rsidP="00EA4CC9">
            <w:pPr>
              <w:pStyle w:val="ListParagraph"/>
              <w:ind w:left="0"/>
              <w:rPr>
                <w:color w:val="000000"/>
                <w:sz w:val="20"/>
                <w:szCs w:val="20"/>
              </w:rPr>
            </w:pPr>
          </w:p>
        </w:tc>
        <w:tc>
          <w:tcPr>
            <w:tcW w:w="431" w:type="pct"/>
          </w:tcPr>
          <w:p w:rsidR="00D072C0" w:rsidRPr="00A65D95" w:rsidRDefault="00D072C0" w:rsidP="00940A81">
            <w:pPr>
              <w:pStyle w:val="ListParagraph"/>
              <w:ind w:left="360"/>
              <w:rPr>
                <w:rFonts w:cs="Tahoma"/>
                <w:b/>
                <w:color w:val="000000"/>
                <w:sz w:val="20"/>
                <w:szCs w:val="20"/>
              </w:rPr>
            </w:pPr>
          </w:p>
        </w:tc>
        <w:tc>
          <w:tcPr>
            <w:tcW w:w="2069" w:type="pct"/>
          </w:tcPr>
          <w:p w:rsidR="00D072C0" w:rsidRDefault="00D072C0" w:rsidP="00232E39"/>
        </w:tc>
      </w:tr>
      <w:tr w:rsidR="00D072C0" w:rsidTr="003C162E">
        <w:trPr>
          <w:trHeight w:val="397"/>
        </w:trPr>
        <w:tc>
          <w:tcPr>
            <w:tcW w:w="439" w:type="pct"/>
          </w:tcPr>
          <w:p w:rsidR="00D072C0" w:rsidRPr="003C162E" w:rsidRDefault="00D072C0" w:rsidP="00EA4CC9">
            <w:pPr>
              <w:pStyle w:val="ListParagraph"/>
              <w:ind w:left="0"/>
              <w:rPr>
                <w:b/>
                <w:color w:val="000000"/>
                <w:sz w:val="20"/>
                <w:szCs w:val="20"/>
              </w:rPr>
            </w:pPr>
            <w:r w:rsidRPr="003C162E">
              <w:rPr>
                <w:b/>
                <w:color w:val="000000"/>
                <w:sz w:val="20"/>
                <w:szCs w:val="20"/>
              </w:rPr>
              <w:t>5.R.2.A.g</w:t>
            </w:r>
          </w:p>
        </w:tc>
        <w:tc>
          <w:tcPr>
            <w:tcW w:w="2061" w:type="pct"/>
          </w:tcPr>
          <w:p w:rsidR="00D072C0" w:rsidRPr="003C162E" w:rsidRDefault="00D072C0" w:rsidP="003C162E">
            <w:pPr>
              <w:pStyle w:val="ListParagraph"/>
              <w:numPr>
                <w:ilvl w:val="0"/>
                <w:numId w:val="126"/>
              </w:numPr>
              <w:rPr>
                <w:color w:val="000000"/>
                <w:sz w:val="20"/>
                <w:szCs w:val="20"/>
              </w:rPr>
            </w:pPr>
            <w:r w:rsidRPr="005505FF">
              <w:rPr>
                <w:rFonts w:cs="Tahoma"/>
                <w:color w:val="000000"/>
                <w:sz w:val="20"/>
                <w:szCs w:val="20"/>
              </w:rPr>
              <w:t>introduce different forms of third-person points of view in stories</w:t>
            </w:r>
          </w:p>
        </w:tc>
        <w:tc>
          <w:tcPr>
            <w:tcW w:w="431" w:type="pct"/>
          </w:tcPr>
          <w:p w:rsidR="00D072C0" w:rsidRPr="00A65D95" w:rsidRDefault="008731CE" w:rsidP="00AD1F47">
            <w:pPr>
              <w:rPr>
                <w:rFonts w:cs="Tahoma"/>
                <w:b/>
                <w:szCs w:val="20"/>
              </w:rPr>
            </w:pPr>
            <w:r w:rsidRPr="00A65D95">
              <w:rPr>
                <w:rFonts w:cs="Tahoma"/>
                <w:b/>
                <w:szCs w:val="20"/>
              </w:rPr>
              <w:t>RL.5.6</w:t>
            </w:r>
          </w:p>
        </w:tc>
        <w:tc>
          <w:tcPr>
            <w:tcW w:w="2069" w:type="pct"/>
          </w:tcPr>
          <w:p w:rsidR="00D072C0" w:rsidRDefault="00A10AAF" w:rsidP="00232E39">
            <w:r w:rsidRPr="00A10AAF">
              <w:t>Describe how a narrator’s or speaker’s point  of view influences how events are described</w:t>
            </w:r>
          </w:p>
        </w:tc>
      </w:tr>
      <w:tr w:rsidR="00E450E4" w:rsidTr="003C162E">
        <w:tc>
          <w:tcPr>
            <w:tcW w:w="439" w:type="pct"/>
            <w:shd w:val="clear" w:color="auto" w:fill="DDDDDD"/>
          </w:tcPr>
          <w:p w:rsidR="00E450E4" w:rsidRPr="003C162E" w:rsidRDefault="00D072C0" w:rsidP="00232E39">
            <w:pPr>
              <w:rPr>
                <w:b/>
              </w:rPr>
            </w:pPr>
            <w:r w:rsidRPr="003C162E">
              <w:rPr>
                <w:b/>
              </w:rPr>
              <w:t>R.2.B</w:t>
            </w:r>
          </w:p>
        </w:tc>
        <w:tc>
          <w:tcPr>
            <w:tcW w:w="2061" w:type="pct"/>
            <w:shd w:val="clear" w:color="auto" w:fill="D9D9D9" w:themeFill="background1" w:themeFillShade="D9"/>
          </w:tcPr>
          <w:p w:rsidR="00E450E4" w:rsidRDefault="00E450E4" w:rsidP="00232E39">
            <w:r>
              <w:t>B.  Poetry (6-12 Correlation Reading Literary 1A, 2A, 2C)</w:t>
            </w:r>
          </w:p>
        </w:tc>
        <w:tc>
          <w:tcPr>
            <w:tcW w:w="2500" w:type="pct"/>
            <w:gridSpan w:val="2"/>
            <w:shd w:val="clear" w:color="auto" w:fill="D9D9D9" w:themeFill="background1" w:themeFillShade="D9"/>
          </w:tcPr>
          <w:p w:rsidR="00E450E4" w:rsidRDefault="00E450E4" w:rsidP="00232E39"/>
        </w:tc>
      </w:tr>
      <w:tr w:rsidR="00D072C0" w:rsidTr="003C162E">
        <w:trPr>
          <w:trHeight w:val="286"/>
        </w:trPr>
        <w:tc>
          <w:tcPr>
            <w:tcW w:w="439" w:type="pct"/>
          </w:tcPr>
          <w:p w:rsidR="00D072C0" w:rsidRPr="003C162E" w:rsidRDefault="00D072C0" w:rsidP="00EA4CC9">
            <w:pPr>
              <w:rPr>
                <w:b/>
                <w:szCs w:val="20"/>
              </w:rPr>
            </w:pPr>
          </w:p>
        </w:tc>
        <w:tc>
          <w:tcPr>
            <w:tcW w:w="2061" w:type="pct"/>
          </w:tcPr>
          <w:p w:rsidR="00D072C0" w:rsidRPr="004C3746" w:rsidRDefault="00D072C0" w:rsidP="00EA4CC9">
            <w:pPr>
              <w:rPr>
                <w:szCs w:val="20"/>
              </w:rPr>
            </w:pPr>
            <w:r w:rsidRPr="004C3746">
              <w:rPr>
                <w:szCs w:val="20"/>
              </w:rPr>
              <w:t>Read, infer</w:t>
            </w:r>
            <w:r w:rsidR="00433B1C">
              <w:rPr>
                <w:szCs w:val="20"/>
              </w:rPr>
              <w:t>,</w:t>
            </w:r>
            <w:r w:rsidRPr="004C3746">
              <w:rPr>
                <w:szCs w:val="20"/>
              </w:rPr>
              <w:t xml:space="preserve"> and draw conclusions to:</w:t>
            </w:r>
          </w:p>
          <w:p w:rsidR="00D072C0" w:rsidRPr="00D072C0" w:rsidRDefault="00D072C0" w:rsidP="00D072C0">
            <w:pPr>
              <w:rPr>
                <w:rFonts w:cs="Tahoma"/>
                <w:szCs w:val="20"/>
              </w:rPr>
            </w:pPr>
          </w:p>
        </w:tc>
        <w:tc>
          <w:tcPr>
            <w:tcW w:w="431" w:type="pct"/>
          </w:tcPr>
          <w:p w:rsidR="00D072C0" w:rsidRPr="00AD1F47" w:rsidRDefault="00D072C0" w:rsidP="00AD1F47">
            <w:pPr>
              <w:rPr>
                <w:rFonts w:cs="Tahoma"/>
                <w:szCs w:val="20"/>
              </w:rPr>
            </w:pPr>
          </w:p>
        </w:tc>
        <w:tc>
          <w:tcPr>
            <w:tcW w:w="2069" w:type="pct"/>
          </w:tcPr>
          <w:p w:rsidR="00D072C0" w:rsidRDefault="00D072C0" w:rsidP="00232E39"/>
        </w:tc>
      </w:tr>
      <w:tr w:rsidR="00D072C0" w:rsidTr="003C162E">
        <w:trPr>
          <w:trHeight w:val="285"/>
        </w:trPr>
        <w:tc>
          <w:tcPr>
            <w:tcW w:w="439" w:type="pct"/>
          </w:tcPr>
          <w:p w:rsidR="00D072C0" w:rsidRPr="003C162E" w:rsidRDefault="00D072C0" w:rsidP="00EA4CC9">
            <w:pPr>
              <w:rPr>
                <w:b/>
                <w:szCs w:val="20"/>
              </w:rPr>
            </w:pPr>
            <w:r w:rsidRPr="003C162E">
              <w:rPr>
                <w:b/>
                <w:szCs w:val="20"/>
              </w:rPr>
              <w:t>5.R.2.B.a</w:t>
            </w:r>
          </w:p>
        </w:tc>
        <w:tc>
          <w:tcPr>
            <w:tcW w:w="2061" w:type="pct"/>
          </w:tcPr>
          <w:p w:rsidR="00D072C0" w:rsidRPr="00D072C0" w:rsidRDefault="00D072C0" w:rsidP="00D072C0">
            <w:pPr>
              <w:pStyle w:val="ListParagraph"/>
              <w:numPr>
                <w:ilvl w:val="0"/>
                <w:numId w:val="127"/>
              </w:numPr>
              <w:rPr>
                <w:rFonts w:cs="Tahoma"/>
                <w:color w:val="000000"/>
                <w:sz w:val="20"/>
                <w:szCs w:val="20"/>
              </w:rPr>
            </w:pPr>
            <w:r w:rsidRPr="00D072C0">
              <w:rPr>
                <w:rFonts w:cs="Tahoma"/>
                <w:color w:val="000000"/>
                <w:sz w:val="20"/>
                <w:szCs w:val="20"/>
              </w:rPr>
              <w:t xml:space="preserve">explain how poets use sound and visual elements in poetry </w:t>
            </w:r>
          </w:p>
          <w:p w:rsidR="00D072C0" w:rsidRPr="00D072C0" w:rsidRDefault="00D072C0" w:rsidP="00EA4CC9">
            <w:pPr>
              <w:rPr>
                <w:szCs w:val="20"/>
              </w:rPr>
            </w:pPr>
          </w:p>
        </w:tc>
        <w:tc>
          <w:tcPr>
            <w:tcW w:w="431" w:type="pct"/>
          </w:tcPr>
          <w:p w:rsidR="00D072C0" w:rsidRPr="004C3746" w:rsidRDefault="00D072C0" w:rsidP="00940A81">
            <w:pPr>
              <w:pStyle w:val="ListParagraph"/>
              <w:ind w:left="360"/>
              <w:rPr>
                <w:rFonts w:cs="Tahoma"/>
                <w:color w:val="000000"/>
                <w:sz w:val="20"/>
                <w:szCs w:val="20"/>
              </w:rPr>
            </w:pPr>
          </w:p>
        </w:tc>
        <w:tc>
          <w:tcPr>
            <w:tcW w:w="2069" w:type="pct"/>
          </w:tcPr>
          <w:p w:rsidR="00D072C0" w:rsidRDefault="00D072C0" w:rsidP="00232E39"/>
        </w:tc>
      </w:tr>
      <w:tr w:rsidR="00AD1F47" w:rsidTr="003C162E">
        <w:trPr>
          <w:trHeight w:val="285"/>
        </w:trPr>
        <w:tc>
          <w:tcPr>
            <w:tcW w:w="439" w:type="pct"/>
          </w:tcPr>
          <w:p w:rsidR="00AD1F47" w:rsidRPr="003C162E" w:rsidRDefault="00AD1F47" w:rsidP="00EA4CC9">
            <w:pPr>
              <w:rPr>
                <w:b/>
                <w:szCs w:val="20"/>
              </w:rPr>
            </w:pPr>
            <w:r w:rsidRPr="003C162E">
              <w:rPr>
                <w:b/>
                <w:szCs w:val="20"/>
              </w:rPr>
              <w:t>5.R.2.B.b</w:t>
            </w:r>
          </w:p>
        </w:tc>
        <w:tc>
          <w:tcPr>
            <w:tcW w:w="2061" w:type="pct"/>
          </w:tcPr>
          <w:p w:rsidR="00AD1F47" w:rsidRPr="00D072C0" w:rsidRDefault="00AD1F47" w:rsidP="00D072C0">
            <w:pPr>
              <w:pStyle w:val="ListParagraph"/>
              <w:numPr>
                <w:ilvl w:val="0"/>
                <w:numId w:val="127"/>
              </w:numPr>
              <w:rPr>
                <w:sz w:val="20"/>
                <w:szCs w:val="20"/>
              </w:rPr>
            </w:pPr>
            <w:r w:rsidRPr="00D072C0">
              <w:rPr>
                <w:rFonts w:cs="Tahoma"/>
                <w:sz w:val="20"/>
                <w:szCs w:val="20"/>
              </w:rPr>
              <w:t>identify forms of poems</w:t>
            </w:r>
          </w:p>
        </w:tc>
        <w:tc>
          <w:tcPr>
            <w:tcW w:w="431" w:type="pct"/>
          </w:tcPr>
          <w:p w:rsidR="00AD1F47" w:rsidRPr="00A65D95" w:rsidRDefault="00AD1F47" w:rsidP="00AD1F47">
            <w:pPr>
              <w:rPr>
                <w:rFonts w:cs="Tahoma"/>
                <w:b/>
                <w:szCs w:val="20"/>
              </w:rPr>
            </w:pPr>
            <w:r w:rsidRPr="00A65D95">
              <w:rPr>
                <w:rFonts w:cs="Tahoma"/>
                <w:b/>
                <w:szCs w:val="20"/>
              </w:rPr>
              <w:t>RL.5.5</w:t>
            </w:r>
          </w:p>
        </w:tc>
        <w:tc>
          <w:tcPr>
            <w:tcW w:w="2069" w:type="pct"/>
          </w:tcPr>
          <w:p w:rsidR="00AD1F47" w:rsidRDefault="00AD1F47" w:rsidP="008149EB">
            <w:r w:rsidRPr="008731CE">
              <w:t>Explain how a series of chapters, scenes, or stanzas fits together to provide th</w:t>
            </w:r>
            <w:r>
              <w:t>e overall</w:t>
            </w:r>
            <w:r w:rsidRPr="008731CE">
              <w:t xml:space="preserve"> structure of</w:t>
            </w:r>
            <w:r>
              <w:t xml:space="preserve"> a particular story, drama, or </w:t>
            </w:r>
            <w:r w:rsidRPr="008731CE">
              <w:t>poem.</w:t>
            </w:r>
          </w:p>
        </w:tc>
      </w:tr>
      <w:tr w:rsidR="00AD1F47" w:rsidTr="003C162E">
        <w:tc>
          <w:tcPr>
            <w:tcW w:w="439" w:type="pct"/>
            <w:shd w:val="clear" w:color="auto" w:fill="DDDDDD"/>
          </w:tcPr>
          <w:p w:rsidR="00AD1F47" w:rsidRPr="003C162E" w:rsidRDefault="00AD1F47" w:rsidP="00232E39">
            <w:pPr>
              <w:rPr>
                <w:b/>
              </w:rPr>
            </w:pPr>
            <w:r w:rsidRPr="003C162E">
              <w:rPr>
                <w:b/>
              </w:rPr>
              <w:t>R.2.C</w:t>
            </w:r>
          </w:p>
        </w:tc>
        <w:tc>
          <w:tcPr>
            <w:tcW w:w="2061" w:type="pct"/>
            <w:shd w:val="clear" w:color="auto" w:fill="D9D9D9" w:themeFill="background1" w:themeFillShade="D9"/>
          </w:tcPr>
          <w:p w:rsidR="00AD1F47" w:rsidRDefault="00AD1F47" w:rsidP="00232E39">
            <w:r>
              <w:t>C.  Drama (6-12 Correlation Reading Literary 1A, 2A, 2C)</w:t>
            </w:r>
          </w:p>
        </w:tc>
        <w:tc>
          <w:tcPr>
            <w:tcW w:w="2500" w:type="pct"/>
            <w:gridSpan w:val="2"/>
            <w:shd w:val="clear" w:color="auto" w:fill="D9D9D9" w:themeFill="background1" w:themeFillShade="D9"/>
          </w:tcPr>
          <w:p w:rsidR="00AD1F47" w:rsidRDefault="00AD1F47" w:rsidP="00232E39"/>
        </w:tc>
      </w:tr>
      <w:tr w:rsidR="00AD1F47" w:rsidTr="003C162E">
        <w:trPr>
          <w:trHeight w:val="371"/>
        </w:trPr>
        <w:tc>
          <w:tcPr>
            <w:tcW w:w="439" w:type="pct"/>
          </w:tcPr>
          <w:p w:rsidR="00AD1F47" w:rsidRPr="003C162E" w:rsidRDefault="00AD1F47" w:rsidP="00EA4CC9">
            <w:pPr>
              <w:rPr>
                <w:b/>
                <w:szCs w:val="20"/>
              </w:rPr>
            </w:pPr>
          </w:p>
        </w:tc>
        <w:tc>
          <w:tcPr>
            <w:tcW w:w="2061" w:type="pct"/>
          </w:tcPr>
          <w:p w:rsidR="00AD1F47" w:rsidRPr="004C3746" w:rsidRDefault="00AD1F47" w:rsidP="00EA4CC9">
            <w:pPr>
              <w:rPr>
                <w:szCs w:val="20"/>
              </w:rPr>
            </w:pPr>
            <w:r w:rsidRPr="004C3746">
              <w:rPr>
                <w:szCs w:val="20"/>
              </w:rPr>
              <w:t>Read, infer</w:t>
            </w:r>
            <w:r w:rsidR="005D2C0A">
              <w:rPr>
                <w:szCs w:val="20"/>
              </w:rPr>
              <w:t>,</w:t>
            </w:r>
            <w:r w:rsidRPr="004C3746">
              <w:rPr>
                <w:szCs w:val="20"/>
              </w:rPr>
              <w:t xml:space="preserve"> and draw conclusions to:</w:t>
            </w:r>
          </w:p>
          <w:p w:rsidR="00AD1F47" w:rsidRPr="00D072C0" w:rsidRDefault="00AD1F47" w:rsidP="00D072C0">
            <w:pPr>
              <w:rPr>
                <w:rFonts w:cs="Tahoma"/>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370"/>
        </w:trPr>
        <w:tc>
          <w:tcPr>
            <w:tcW w:w="439" w:type="pct"/>
          </w:tcPr>
          <w:p w:rsidR="00AD1F47" w:rsidRPr="003C162E" w:rsidRDefault="00AD1F47" w:rsidP="00EA4CC9">
            <w:pPr>
              <w:rPr>
                <w:b/>
                <w:szCs w:val="20"/>
              </w:rPr>
            </w:pPr>
            <w:r w:rsidRPr="003C162E">
              <w:rPr>
                <w:b/>
                <w:szCs w:val="20"/>
              </w:rPr>
              <w:t>5.R.2.C.a</w:t>
            </w:r>
          </w:p>
        </w:tc>
        <w:tc>
          <w:tcPr>
            <w:tcW w:w="2061" w:type="pct"/>
          </w:tcPr>
          <w:p w:rsidR="00AD1F47" w:rsidRDefault="00AD1F47" w:rsidP="00D072C0">
            <w:pPr>
              <w:pStyle w:val="ListParagraph"/>
              <w:numPr>
                <w:ilvl w:val="0"/>
                <w:numId w:val="128"/>
              </w:numPr>
              <w:rPr>
                <w:rFonts w:cs="Tahoma"/>
                <w:color w:val="000000"/>
                <w:sz w:val="20"/>
                <w:szCs w:val="20"/>
              </w:rPr>
            </w:pPr>
            <w:r w:rsidRPr="004C3746">
              <w:rPr>
                <w:rFonts w:cs="Tahoma"/>
                <w:color w:val="000000"/>
                <w:sz w:val="20"/>
                <w:szCs w:val="20"/>
              </w:rPr>
              <w:t>analyze the similarities between an original text and its dramatic adaptation</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RL.4.7</w:t>
            </w:r>
          </w:p>
          <w:p w:rsidR="00AD1F47" w:rsidRPr="00A65D95" w:rsidRDefault="00AD1F47" w:rsidP="00AD1F47">
            <w:pPr>
              <w:rPr>
                <w:rFonts w:cs="Tahoma"/>
                <w:b/>
                <w:szCs w:val="20"/>
              </w:rPr>
            </w:pPr>
          </w:p>
          <w:p w:rsidR="00AD1F47" w:rsidRPr="00A65D95" w:rsidRDefault="00AD1F47" w:rsidP="00AD1F47">
            <w:pPr>
              <w:rPr>
                <w:rFonts w:cs="Tahoma"/>
                <w:b/>
                <w:szCs w:val="20"/>
              </w:rPr>
            </w:pPr>
          </w:p>
          <w:p w:rsidR="00AD1F47" w:rsidRPr="00A65D95" w:rsidRDefault="00AD1F47" w:rsidP="00AD1F47">
            <w:pPr>
              <w:rPr>
                <w:rFonts w:cs="Tahoma"/>
                <w:b/>
                <w:szCs w:val="20"/>
              </w:rPr>
            </w:pPr>
            <w:r w:rsidRPr="00A65D95">
              <w:rPr>
                <w:rFonts w:cs="Tahoma"/>
                <w:b/>
                <w:szCs w:val="20"/>
              </w:rPr>
              <w:t>RL.5.7</w:t>
            </w:r>
          </w:p>
        </w:tc>
        <w:tc>
          <w:tcPr>
            <w:tcW w:w="2069" w:type="pct"/>
          </w:tcPr>
          <w:p w:rsidR="00AD1F47" w:rsidRDefault="00AD1F47" w:rsidP="00AD1F47">
            <w:r>
              <w:t xml:space="preserve">Make connections between the text of a story or drama and a visual or oral presentation of the text, identifying where each version reflects specific descriptions and directions in the text. </w:t>
            </w:r>
          </w:p>
          <w:p w:rsidR="00AD1F47" w:rsidRDefault="00AD1F47" w:rsidP="00AD1F47">
            <w:r>
              <w:t xml:space="preserve">Analyze how visual and multimedia elements contribute to the meaning, tone, or beauty of a text (e.g., graphic novel, multimedia presentation of fiction,  folktale, myth, poem).  </w:t>
            </w:r>
          </w:p>
        </w:tc>
      </w:tr>
      <w:tr w:rsidR="00AD1F47" w:rsidTr="003C162E">
        <w:trPr>
          <w:trHeight w:val="370"/>
        </w:trPr>
        <w:tc>
          <w:tcPr>
            <w:tcW w:w="439" w:type="pct"/>
          </w:tcPr>
          <w:p w:rsidR="00AD1F47" w:rsidRPr="003C162E" w:rsidRDefault="00AD1F47" w:rsidP="00EA4CC9">
            <w:pPr>
              <w:rPr>
                <w:b/>
                <w:szCs w:val="20"/>
              </w:rPr>
            </w:pPr>
            <w:r w:rsidRPr="003C162E">
              <w:rPr>
                <w:b/>
                <w:szCs w:val="20"/>
              </w:rPr>
              <w:t>5.R.2.C.b</w:t>
            </w:r>
          </w:p>
        </w:tc>
        <w:tc>
          <w:tcPr>
            <w:tcW w:w="2061" w:type="pct"/>
          </w:tcPr>
          <w:p w:rsidR="00AD1F47" w:rsidRPr="00D072C0" w:rsidRDefault="00AD1F47" w:rsidP="00D072C0">
            <w:pPr>
              <w:pStyle w:val="ListParagraph"/>
              <w:numPr>
                <w:ilvl w:val="0"/>
                <w:numId w:val="128"/>
              </w:numPr>
              <w:rPr>
                <w:rFonts w:cs="Tahoma"/>
                <w:color w:val="000000"/>
                <w:sz w:val="20"/>
                <w:szCs w:val="20"/>
              </w:rPr>
            </w:pPr>
            <w:r w:rsidRPr="00D072C0">
              <w:rPr>
                <w:rFonts w:cs="Tahoma"/>
                <w:color w:val="000000"/>
                <w:sz w:val="20"/>
                <w:szCs w:val="20"/>
              </w:rPr>
              <w:t>identify structural elements of dramatic literature</w:t>
            </w:r>
          </w:p>
          <w:p w:rsidR="00AD1F47" w:rsidRPr="00D072C0"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RL.5.5</w:t>
            </w:r>
          </w:p>
        </w:tc>
        <w:tc>
          <w:tcPr>
            <w:tcW w:w="2069" w:type="pct"/>
          </w:tcPr>
          <w:p w:rsidR="00AD1F47" w:rsidRDefault="00AD1F47" w:rsidP="00232E39">
            <w:r w:rsidRPr="007D189C">
              <w:t>Explain how a series of chapters, scenes, or stanzas fits together to provide the overall structure of a particular story, drama, or poem.</w:t>
            </w:r>
          </w:p>
        </w:tc>
      </w:tr>
      <w:tr w:rsidR="00AD1F47" w:rsidTr="003C162E">
        <w:trPr>
          <w:trHeight w:val="370"/>
        </w:trPr>
        <w:tc>
          <w:tcPr>
            <w:tcW w:w="439" w:type="pct"/>
          </w:tcPr>
          <w:p w:rsidR="00AD1F47" w:rsidRPr="003C162E" w:rsidRDefault="00AD1F47" w:rsidP="00EA4CC9">
            <w:pPr>
              <w:rPr>
                <w:b/>
                <w:szCs w:val="20"/>
              </w:rPr>
            </w:pPr>
            <w:r w:rsidRPr="003C162E">
              <w:rPr>
                <w:b/>
                <w:szCs w:val="20"/>
              </w:rPr>
              <w:t>5.R.2.C.c</w:t>
            </w:r>
          </w:p>
        </w:tc>
        <w:tc>
          <w:tcPr>
            <w:tcW w:w="2061" w:type="pct"/>
          </w:tcPr>
          <w:p w:rsidR="00AD1F47" w:rsidRPr="00D072C0" w:rsidRDefault="00AD1F47" w:rsidP="00D072C0">
            <w:pPr>
              <w:pStyle w:val="ListParagraph"/>
              <w:numPr>
                <w:ilvl w:val="0"/>
                <w:numId w:val="128"/>
              </w:numPr>
              <w:rPr>
                <w:sz w:val="20"/>
                <w:szCs w:val="20"/>
              </w:rPr>
            </w:pPr>
            <w:r w:rsidRPr="00D072C0">
              <w:rPr>
                <w:rFonts w:cs="Tahoma"/>
                <w:sz w:val="20"/>
                <w:szCs w:val="20"/>
              </w:rPr>
              <w:t>evaluate the critical impact of sensory details, imagery, and figurative language</w:t>
            </w:r>
          </w:p>
        </w:tc>
        <w:tc>
          <w:tcPr>
            <w:tcW w:w="431" w:type="pct"/>
          </w:tcPr>
          <w:p w:rsidR="00AD1F47" w:rsidRPr="00A65D95" w:rsidRDefault="00AD1F47" w:rsidP="00AD1F47">
            <w:pPr>
              <w:rPr>
                <w:rFonts w:cs="Tahoma"/>
                <w:b/>
                <w:szCs w:val="20"/>
              </w:rPr>
            </w:pPr>
            <w:r w:rsidRPr="00A65D95">
              <w:rPr>
                <w:rFonts w:cs="Tahoma"/>
                <w:b/>
                <w:szCs w:val="20"/>
              </w:rPr>
              <w:t>RL.5.4</w:t>
            </w:r>
          </w:p>
        </w:tc>
        <w:tc>
          <w:tcPr>
            <w:tcW w:w="2069" w:type="pct"/>
          </w:tcPr>
          <w:p w:rsidR="00AD1F47" w:rsidRDefault="00AD1F47" w:rsidP="00232E39">
            <w:r w:rsidRPr="007D189C">
              <w:t>Determine the meaning of words and phrases as they are used in a text, including figurative language such as metaphors and similes.</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3.  </w:t>
            </w:r>
            <w:r w:rsidRPr="00A17B36">
              <w:t>Develop and apply skills and strategies to comprehend, analyze</w:t>
            </w:r>
            <w:r w:rsidR="00C3778B">
              <w:t>,</w:t>
            </w:r>
            <w:r w:rsidRPr="00A17B36">
              <w:t xml:space="preserve"> and evaluate nonfiction (e.g., narrative, information/explanatory, opinion, persuasive, argumentative) from a variety of cultures and times.</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lastRenderedPageBreak/>
              <w:t>R.3.A</w:t>
            </w:r>
          </w:p>
        </w:tc>
        <w:tc>
          <w:tcPr>
            <w:tcW w:w="2061" w:type="pct"/>
            <w:shd w:val="clear" w:color="auto" w:fill="D9D9D9" w:themeFill="background1" w:themeFillShade="D9"/>
          </w:tcPr>
          <w:p w:rsidR="00AD1F47" w:rsidRDefault="00AD1F47" w:rsidP="00232E39">
            <w:r>
              <w:t>A.  Text Features (6-12 Correlation Reading  Informational 1A, 1C)</w:t>
            </w:r>
          </w:p>
        </w:tc>
        <w:tc>
          <w:tcPr>
            <w:tcW w:w="2500" w:type="pct"/>
            <w:gridSpan w:val="2"/>
            <w:shd w:val="clear" w:color="auto" w:fill="D9D9D9" w:themeFill="background1" w:themeFillShade="D9"/>
          </w:tcPr>
          <w:p w:rsidR="00AD1F47" w:rsidRDefault="00AD1F47" w:rsidP="00232E39"/>
        </w:tc>
      </w:tr>
      <w:tr w:rsidR="00AD1F47" w:rsidTr="003C162E">
        <w:trPr>
          <w:trHeight w:val="371"/>
        </w:trPr>
        <w:tc>
          <w:tcPr>
            <w:tcW w:w="439" w:type="pct"/>
          </w:tcPr>
          <w:p w:rsidR="00AD1F47" w:rsidRPr="003C162E" w:rsidRDefault="00AD1F47" w:rsidP="00EA4CC9">
            <w:pPr>
              <w:tabs>
                <w:tab w:val="num" w:pos="720"/>
                <w:tab w:val="num" w:pos="2298"/>
              </w:tabs>
              <w:rPr>
                <w:b/>
                <w:szCs w:val="20"/>
              </w:rPr>
            </w:pPr>
          </w:p>
        </w:tc>
        <w:tc>
          <w:tcPr>
            <w:tcW w:w="2061" w:type="pct"/>
          </w:tcPr>
          <w:p w:rsidR="00AD1F47" w:rsidRPr="004C3746" w:rsidRDefault="00AD1F47" w:rsidP="00EA4CC9">
            <w:pPr>
              <w:tabs>
                <w:tab w:val="num" w:pos="720"/>
                <w:tab w:val="num" w:pos="2298"/>
              </w:tabs>
              <w:rPr>
                <w:szCs w:val="20"/>
              </w:rPr>
            </w:pPr>
            <w:r w:rsidRPr="004C3746">
              <w:rPr>
                <w:szCs w:val="20"/>
              </w:rPr>
              <w:t>Read, infer</w:t>
            </w:r>
            <w:r w:rsidR="00D91A4F">
              <w:rPr>
                <w:szCs w:val="20"/>
              </w:rPr>
              <w:t>,</w:t>
            </w:r>
            <w:r w:rsidRPr="004C3746">
              <w:rPr>
                <w:szCs w:val="20"/>
              </w:rPr>
              <w:t xml:space="preserve"> and draw conclusions to:</w:t>
            </w:r>
          </w:p>
          <w:p w:rsidR="00AD1F47" w:rsidRPr="00D072C0" w:rsidRDefault="00AD1F47" w:rsidP="00D072C0">
            <w:pPr>
              <w:tabs>
                <w:tab w:val="num" w:pos="2298"/>
              </w:tabs>
              <w:rPr>
                <w:color w:val="FF0000"/>
                <w:szCs w:val="20"/>
              </w:rPr>
            </w:pPr>
          </w:p>
        </w:tc>
        <w:tc>
          <w:tcPr>
            <w:tcW w:w="431" w:type="pct"/>
          </w:tcPr>
          <w:p w:rsidR="00AD1F47" w:rsidRPr="004C3746" w:rsidRDefault="00AD1F47" w:rsidP="00940A81">
            <w:pPr>
              <w:pStyle w:val="ListParagraph"/>
              <w:ind w:left="360"/>
              <w:rPr>
                <w:color w:val="FF0000"/>
                <w:sz w:val="20"/>
                <w:szCs w:val="20"/>
              </w:rPr>
            </w:pPr>
            <w:r w:rsidRPr="004C3746">
              <w:rPr>
                <w:rFonts w:cs="Tahoma"/>
                <w:color w:val="000000"/>
                <w:sz w:val="20"/>
                <w:szCs w:val="20"/>
              </w:rPr>
              <w:t xml:space="preserve"> </w:t>
            </w:r>
          </w:p>
        </w:tc>
        <w:tc>
          <w:tcPr>
            <w:tcW w:w="2069" w:type="pct"/>
          </w:tcPr>
          <w:p w:rsidR="00AD1F47" w:rsidRDefault="00AD1F47" w:rsidP="00232E39"/>
        </w:tc>
      </w:tr>
      <w:tr w:rsidR="00AD1F47" w:rsidTr="003C162E">
        <w:trPr>
          <w:trHeight w:val="370"/>
        </w:trPr>
        <w:tc>
          <w:tcPr>
            <w:tcW w:w="439" w:type="pct"/>
          </w:tcPr>
          <w:p w:rsidR="00AD1F47" w:rsidRPr="003C162E" w:rsidRDefault="00AD1F47" w:rsidP="00EA4CC9">
            <w:pPr>
              <w:tabs>
                <w:tab w:val="num" w:pos="720"/>
                <w:tab w:val="num" w:pos="2298"/>
              </w:tabs>
              <w:rPr>
                <w:b/>
                <w:szCs w:val="20"/>
              </w:rPr>
            </w:pPr>
            <w:r w:rsidRPr="003C162E">
              <w:rPr>
                <w:b/>
                <w:szCs w:val="20"/>
              </w:rPr>
              <w:t>5.R.3.A.a</w:t>
            </w:r>
          </w:p>
        </w:tc>
        <w:tc>
          <w:tcPr>
            <w:tcW w:w="2061" w:type="pct"/>
          </w:tcPr>
          <w:p w:rsidR="00AD1F47" w:rsidRPr="004C3746" w:rsidRDefault="00AD1F47" w:rsidP="00D072C0">
            <w:pPr>
              <w:pStyle w:val="ListParagraph"/>
              <w:numPr>
                <w:ilvl w:val="0"/>
                <w:numId w:val="129"/>
              </w:numPr>
              <w:tabs>
                <w:tab w:val="num" w:pos="720"/>
                <w:tab w:val="num" w:pos="2298"/>
              </w:tabs>
              <w:rPr>
                <w:rFonts w:cs="Tahoma"/>
                <w:color w:val="000000"/>
                <w:sz w:val="20"/>
                <w:szCs w:val="20"/>
              </w:rPr>
            </w:pPr>
            <w:r w:rsidRPr="004C3746">
              <w:rPr>
                <w:rFonts w:cs="Tahoma"/>
                <w:color w:val="000000"/>
                <w:sz w:val="20"/>
                <w:szCs w:val="20"/>
              </w:rPr>
              <w:t xml:space="preserve">use multiple text features and graphics to </w:t>
            </w:r>
            <w:r>
              <w:rPr>
                <w:rFonts w:cs="Tahoma"/>
                <w:color w:val="000000"/>
                <w:sz w:val="20"/>
                <w:szCs w:val="20"/>
              </w:rPr>
              <w:t xml:space="preserve">locate information and </w:t>
            </w:r>
            <w:r w:rsidRPr="004C3746">
              <w:rPr>
                <w:rFonts w:cs="Tahoma"/>
                <w:color w:val="000000"/>
                <w:sz w:val="20"/>
                <w:szCs w:val="20"/>
              </w:rPr>
              <w:t>gain an overview of the contents of text information</w:t>
            </w:r>
          </w:p>
          <w:p w:rsidR="00AD1F47" w:rsidRPr="004C3746" w:rsidRDefault="00AD1F47" w:rsidP="00EA4CC9">
            <w:pPr>
              <w:tabs>
                <w:tab w:val="num" w:pos="720"/>
                <w:tab w:val="num" w:pos="2298"/>
              </w:tabs>
              <w:rPr>
                <w:szCs w:val="20"/>
              </w:rPr>
            </w:pPr>
          </w:p>
        </w:tc>
        <w:tc>
          <w:tcPr>
            <w:tcW w:w="431" w:type="pct"/>
          </w:tcPr>
          <w:p w:rsidR="00AD1F47" w:rsidRPr="00A65D95" w:rsidRDefault="00AD1F47" w:rsidP="00AD1F47">
            <w:pPr>
              <w:rPr>
                <w:rFonts w:cs="Tahoma"/>
                <w:b/>
                <w:szCs w:val="20"/>
              </w:rPr>
            </w:pPr>
            <w:r w:rsidRPr="00A65D95">
              <w:rPr>
                <w:rFonts w:cs="Tahoma"/>
                <w:b/>
                <w:szCs w:val="20"/>
              </w:rPr>
              <w:t>RI.5.7</w:t>
            </w:r>
          </w:p>
          <w:p w:rsidR="00AD1F47" w:rsidRPr="00A65D95" w:rsidRDefault="00AD1F47" w:rsidP="00940A81">
            <w:pPr>
              <w:pStyle w:val="ListParagraph"/>
              <w:ind w:left="360"/>
              <w:rPr>
                <w:rFonts w:cs="Tahoma"/>
                <w:b/>
                <w:color w:val="000000"/>
                <w:sz w:val="20"/>
                <w:szCs w:val="20"/>
              </w:rPr>
            </w:pPr>
          </w:p>
          <w:p w:rsidR="00AD1F47" w:rsidRPr="00A65D95" w:rsidRDefault="00AD1F47" w:rsidP="00940A81">
            <w:pPr>
              <w:pStyle w:val="ListParagraph"/>
              <w:ind w:left="360"/>
              <w:rPr>
                <w:rFonts w:cs="Tahoma"/>
                <w:b/>
                <w:color w:val="000000"/>
                <w:sz w:val="20"/>
                <w:szCs w:val="20"/>
              </w:rPr>
            </w:pPr>
          </w:p>
          <w:p w:rsidR="00AD1F47" w:rsidRPr="00A65D95" w:rsidRDefault="00AD1F47" w:rsidP="00AD1F47">
            <w:pPr>
              <w:rPr>
                <w:rFonts w:cs="Tahoma"/>
                <w:b/>
                <w:szCs w:val="20"/>
              </w:rPr>
            </w:pPr>
            <w:r w:rsidRPr="00A65D95">
              <w:rPr>
                <w:rFonts w:cs="Tahoma"/>
                <w:b/>
                <w:szCs w:val="20"/>
              </w:rPr>
              <w:t>RI.3.5</w:t>
            </w:r>
          </w:p>
        </w:tc>
        <w:tc>
          <w:tcPr>
            <w:tcW w:w="2069" w:type="pct"/>
          </w:tcPr>
          <w:p w:rsidR="00AD1F47" w:rsidRDefault="00AD1F47" w:rsidP="00232E39">
            <w:r w:rsidRPr="007D189C">
              <w:t>Draw on information from multiple print or digital sources, demonstrating the ability to locate an answ</w:t>
            </w:r>
            <w:r>
              <w:t xml:space="preserve">er to a question quickly or to </w:t>
            </w:r>
            <w:r w:rsidRPr="007D189C">
              <w:t>solve a problem efficiently.</w:t>
            </w:r>
          </w:p>
          <w:p w:rsidR="00AD1F47" w:rsidRDefault="00AD1F47" w:rsidP="00AD1F47">
            <w:r>
              <w:t>Use text features and search tools (e.g., key words, sidebars, hyperlinks) to locate information relevant to a given topic efficiently.</w:t>
            </w:r>
          </w:p>
        </w:tc>
      </w:tr>
      <w:tr w:rsidR="00AD1F47" w:rsidTr="003C162E">
        <w:trPr>
          <w:trHeight w:val="370"/>
        </w:trPr>
        <w:tc>
          <w:tcPr>
            <w:tcW w:w="439" w:type="pct"/>
          </w:tcPr>
          <w:p w:rsidR="00AD1F47" w:rsidRPr="003C162E" w:rsidRDefault="00AD1F47" w:rsidP="00EA4CC9">
            <w:pPr>
              <w:tabs>
                <w:tab w:val="num" w:pos="720"/>
                <w:tab w:val="num" w:pos="2298"/>
              </w:tabs>
              <w:rPr>
                <w:b/>
                <w:szCs w:val="20"/>
              </w:rPr>
            </w:pPr>
            <w:r w:rsidRPr="003C162E">
              <w:rPr>
                <w:b/>
                <w:szCs w:val="20"/>
              </w:rPr>
              <w:t>5.R.3.A.b</w:t>
            </w:r>
          </w:p>
        </w:tc>
        <w:tc>
          <w:tcPr>
            <w:tcW w:w="2061" w:type="pct"/>
          </w:tcPr>
          <w:p w:rsidR="00AD1F47" w:rsidRPr="00D072C0" w:rsidRDefault="00AD1F47" w:rsidP="00D072C0">
            <w:pPr>
              <w:pStyle w:val="ListParagraph"/>
              <w:numPr>
                <w:ilvl w:val="0"/>
                <w:numId w:val="129"/>
              </w:numPr>
              <w:rPr>
                <w:rFonts w:cs="Tahoma"/>
                <w:color w:val="000000"/>
                <w:sz w:val="20"/>
                <w:szCs w:val="20"/>
              </w:rPr>
            </w:pPr>
            <w:r w:rsidRPr="00D072C0">
              <w:rPr>
                <w:rFonts w:cs="Tahoma"/>
                <w:color w:val="000000"/>
                <w:sz w:val="20"/>
                <w:szCs w:val="20"/>
              </w:rPr>
              <w:t>interpret details from procedural text to complete a task, solve a problem, or perform procedures</w:t>
            </w:r>
          </w:p>
          <w:p w:rsidR="00AD1F47" w:rsidRPr="00D072C0" w:rsidRDefault="00AD1F47" w:rsidP="00EA4CC9">
            <w:pPr>
              <w:tabs>
                <w:tab w:val="num" w:pos="720"/>
                <w:tab w:val="num" w:pos="2298"/>
              </w:tabs>
              <w:rPr>
                <w:szCs w:val="20"/>
              </w:rPr>
            </w:pPr>
          </w:p>
        </w:tc>
        <w:tc>
          <w:tcPr>
            <w:tcW w:w="431" w:type="pct"/>
          </w:tcPr>
          <w:p w:rsidR="00AD1F47" w:rsidRPr="00A65D95" w:rsidRDefault="00AD1F47" w:rsidP="00AD1F47">
            <w:pPr>
              <w:rPr>
                <w:rFonts w:cs="Tahoma"/>
                <w:b/>
                <w:szCs w:val="20"/>
              </w:rPr>
            </w:pPr>
            <w:r w:rsidRPr="00A65D95">
              <w:rPr>
                <w:rFonts w:cs="Tahoma"/>
                <w:b/>
                <w:szCs w:val="20"/>
              </w:rPr>
              <w:t>RI.5.3</w:t>
            </w:r>
          </w:p>
        </w:tc>
        <w:tc>
          <w:tcPr>
            <w:tcW w:w="2069" w:type="pct"/>
          </w:tcPr>
          <w:p w:rsidR="00AD1F47" w:rsidRDefault="00AD1F47" w:rsidP="00232E39">
            <w:r w:rsidRPr="007D189C">
              <w:t>Explain the relationships or interactions  between two or more individuals, events,  ideas, or concepts in a historical, scientific,  or technical text based on specific information in the text</w:t>
            </w:r>
          </w:p>
        </w:tc>
      </w:tr>
      <w:tr w:rsidR="00AD1F47" w:rsidTr="003C162E">
        <w:trPr>
          <w:trHeight w:val="370"/>
        </w:trPr>
        <w:tc>
          <w:tcPr>
            <w:tcW w:w="439" w:type="pct"/>
          </w:tcPr>
          <w:p w:rsidR="00AD1F47" w:rsidRPr="003C162E" w:rsidRDefault="00AD1F47" w:rsidP="00EA4CC9">
            <w:pPr>
              <w:tabs>
                <w:tab w:val="num" w:pos="720"/>
                <w:tab w:val="num" w:pos="2298"/>
              </w:tabs>
              <w:rPr>
                <w:b/>
                <w:szCs w:val="20"/>
              </w:rPr>
            </w:pPr>
            <w:r w:rsidRPr="003C162E">
              <w:rPr>
                <w:b/>
                <w:szCs w:val="20"/>
              </w:rPr>
              <w:t>5.R.3.A.c</w:t>
            </w:r>
          </w:p>
        </w:tc>
        <w:tc>
          <w:tcPr>
            <w:tcW w:w="2061" w:type="pct"/>
          </w:tcPr>
          <w:p w:rsidR="00AD1F47" w:rsidRPr="00D072C0" w:rsidRDefault="00AD1F47" w:rsidP="00D072C0">
            <w:pPr>
              <w:pStyle w:val="ListParagraph"/>
              <w:numPr>
                <w:ilvl w:val="0"/>
                <w:numId w:val="129"/>
              </w:numPr>
              <w:tabs>
                <w:tab w:val="num" w:pos="720"/>
                <w:tab w:val="num" w:pos="2298"/>
              </w:tabs>
              <w:rPr>
                <w:sz w:val="20"/>
                <w:szCs w:val="20"/>
              </w:rPr>
            </w:pPr>
            <w:r w:rsidRPr="00D072C0">
              <w:rPr>
                <w:rFonts w:cs="Tahoma"/>
                <w:sz w:val="20"/>
                <w:szCs w:val="20"/>
              </w:rPr>
              <w:t>interpret factual or quantitative information</w:t>
            </w:r>
          </w:p>
        </w:tc>
        <w:tc>
          <w:tcPr>
            <w:tcW w:w="431" w:type="pct"/>
          </w:tcPr>
          <w:p w:rsidR="00AD1F47" w:rsidRPr="00A65D95" w:rsidRDefault="00AD1F47" w:rsidP="00AD1F47">
            <w:pPr>
              <w:rPr>
                <w:rFonts w:cs="Tahoma"/>
                <w:b/>
                <w:szCs w:val="20"/>
              </w:rPr>
            </w:pPr>
            <w:r w:rsidRPr="00A65D95">
              <w:rPr>
                <w:rFonts w:cs="Tahoma"/>
                <w:b/>
                <w:szCs w:val="20"/>
              </w:rPr>
              <w:t>RI.5.7</w:t>
            </w:r>
          </w:p>
          <w:p w:rsidR="00AD1F47" w:rsidRPr="00A65D95" w:rsidRDefault="00AD1F47" w:rsidP="00940A81">
            <w:pPr>
              <w:pStyle w:val="ListParagraph"/>
              <w:ind w:left="360"/>
              <w:rPr>
                <w:rFonts w:cs="Tahoma"/>
                <w:b/>
                <w:color w:val="000000"/>
                <w:sz w:val="20"/>
                <w:szCs w:val="20"/>
              </w:rPr>
            </w:pPr>
          </w:p>
          <w:p w:rsidR="00AD1F47" w:rsidRPr="00A65D95" w:rsidRDefault="00AD1F47" w:rsidP="00940A81">
            <w:pPr>
              <w:pStyle w:val="ListParagraph"/>
              <w:ind w:left="360"/>
              <w:rPr>
                <w:rFonts w:cs="Tahoma"/>
                <w:b/>
                <w:color w:val="000000"/>
                <w:sz w:val="20"/>
                <w:szCs w:val="20"/>
              </w:rPr>
            </w:pPr>
          </w:p>
          <w:p w:rsidR="00AD1F47" w:rsidRPr="00A65D95" w:rsidRDefault="00AD1F47" w:rsidP="00AD1F47">
            <w:pPr>
              <w:rPr>
                <w:rFonts w:cs="Tahoma"/>
                <w:b/>
                <w:szCs w:val="20"/>
              </w:rPr>
            </w:pPr>
            <w:r w:rsidRPr="00A65D95">
              <w:rPr>
                <w:rFonts w:cs="Tahoma"/>
                <w:b/>
                <w:szCs w:val="20"/>
              </w:rPr>
              <w:t>RI.4.7</w:t>
            </w:r>
          </w:p>
        </w:tc>
        <w:tc>
          <w:tcPr>
            <w:tcW w:w="2069" w:type="pct"/>
          </w:tcPr>
          <w:p w:rsidR="00AD1F47" w:rsidRDefault="00AD1F47" w:rsidP="00232E39">
            <w:r w:rsidRPr="00AD1F47">
              <w:t>Draw on information from multiple print or digital sources, demonstrating the ability to locate an answer to a question quickly or to solve a problem efficiently.</w:t>
            </w:r>
          </w:p>
          <w:p w:rsidR="00AD1F47" w:rsidRDefault="00AD1F47" w:rsidP="00AD1F47">
            <w:r>
              <w:t xml:space="preserve">Interpret information presented visually, orally, or quantitatively (e.g., in charts, graphs, diagrams, time lines, animations, or interactive elements on Web pages) and explain how the </w:t>
            </w:r>
          </w:p>
          <w:p w:rsidR="00AD1F47" w:rsidRDefault="00AD1F47" w:rsidP="00AD1F47">
            <w:r>
              <w:t>information contributes to an understanding of the text in which it appears.</w:t>
            </w:r>
          </w:p>
        </w:tc>
      </w:tr>
      <w:tr w:rsidR="00AD1F47" w:rsidTr="003C162E">
        <w:tc>
          <w:tcPr>
            <w:tcW w:w="439" w:type="pct"/>
            <w:shd w:val="clear" w:color="auto" w:fill="DDDDDD"/>
          </w:tcPr>
          <w:p w:rsidR="00AD1F47" w:rsidRPr="003C162E" w:rsidRDefault="00AD1F47" w:rsidP="00232E39">
            <w:pPr>
              <w:rPr>
                <w:b/>
              </w:rPr>
            </w:pPr>
            <w:r w:rsidRPr="003C162E">
              <w:rPr>
                <w:b/>
              </w:rPr>
              <w:t>R.3.B</w:t>
            </w:r>
          </w:p>
        </w:tc>
        <w:tc>
          <w:tcPr>
            <w:tcW w:w="2061" w:type="pct"/>
            <w:shd w:val="clear" w:color="auto" w:fill="D9D9D9" w:themeFill="background1" w:themeFillShade="D9"/>
          </w:tcPr>
          <w:p w:rsidR="00AD1F47" w:rsidRDefault="00AD1F47" w:rsidP="00232E39">
            <w:r>
              <w:t>B.  Literary Techniques (6-12 Correlation Reading Informational 1D, 2D, 2B, 2C)</w:t>
            </w:r>
          </w:p>
        </w:tc>
        <w:tc>
          <w:tcPr>
            <w:tcW w:w="2500" w:type="pct"/>
            <w:gridSpan w:val="2"/>
            <w:shd w:val="clear" w:color="auto" w:fill="D9D9D9" w:themeFill="background1" w:themeFillShade="D9"/>
          </w:tcPr>
          <w:p w:rsidR="00AD1F47" w:rsidRDefault="00AD1F47" w:rsidP="00232E39"/>
        </w:tc>
      </w:tr>
      <w:tr w:rsidR="00AD1F47" w:rsidTr="003C162E">
        <w:trPr>
          <w:trHeight w:val="478"/>
        </w:trPr>
        <w:tc>
          <w:tcPr>
            <w:tcW w:w="439" w:type="pct"/>
          </w:tcPr>
          <w:p w:rsidR="00AD1F47" w:rsidRPr="003C162E" w:rsidRDefault="00AD1F47" w:rsidP="00EA4CC9">
            <w:pPr>
              <w:rPr>
                <w:b/>
                <w:szCs w:val="20"/>
              </w:rPr>
            </w:pPr>
          </w:p>
        </w:tc>
        <w:tc>
          <w:tcPr>
            <w:tcW w:w="2061" w:type="pct"/>
          </w:tcPr>
          <w:p w:rsidR="00AD1F47" w:rsidRPr="004C3746" w:rsidRDefault="00AD1F47" w:rsidP="00EA4CC9">
            <w:pPr>
              <w:rPr>
                <w:szCs w:val="20"/>
              </w:rPr>
            </w:pPr>
            <w:r w:rsidRPr="004C3746">
              <w:rPr>
                <w:szCs w:val="20"/>
              </w:rPr>
              <w:t>Read, infer</w:t>
            </w:r>
            <w:r w:rsidR="0005617B">
              <w:rPr>
                <w:szCs w:val="20"/>
              </w:rPr>
              <w:t>,</w:t>
            </w:r>
            <w:r w:rsidRPr="004C3746">
              <w:rPr>
                <w:szCs w:val="20"/>
              </w:rPr>
              <w:t xml:space="preserve"> and draw conclusions to:</w:t>
            </w:r>
          </w:p>
          <w:p w:rsidR="00AD1F47" w:rsidRPr="00D072C0" w:rsidRDefault="00AD1F47" w:rsidP="00D072C0">
            <w:pPr>
              <w:rPr>
                <w:rFonts w:cs="Tahoma"/>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477"/>
        </w:trPr>
        <w:tc>
          <w:tcPr>
            <w:tcW w:w="439" w:type="pct"/>
          </w:tcPr>
          <w:p w:rsidR="00AD1F47" w:rsidRPr="003C162E" w:rsidRDefault="00AD1F47" w:rsidP="00EA4CC9">
            <w:pPr>
              <w:rPr>
                <w:b/>
                <w:szCs w:val="20"/>
              </w:rPr>
            </w:pPr>
            <w:r w:rsidRPr="003C162E">
              <w:rPr>
                <w:b/>
                <w:szCs w:val="20"/>
              </w:rPr>
              <w:t>5.R.3.B.a</w:t>
            </w:r>
          </w:p>
        </w:tc>
        <w:tc>
          <w:tcPr>
            <w:tcW w:w="2061" w:type="pct"/>
          </w:tcPr>
          <w:p w:rsidR="00AD1F47" w:rsidRDefault="00AD1F47" w:rsidP="00D072C0">
            <w:pPr>
              <w:pStyle w:val="ListParagraph"/>
              <w:numPr>
                <w:ilvl w:val="0"/>
                <w:numId w:val="130"/>
              </w:numPr>
              <w:rPr>
                <w:rFonts w:cs="Tahoma"/>
                <w:color w:val="000000"/>
                <w:sz w:val="20"/>
                <w:szCs w:val="20"/>
              </w:rPr>
            </w:pPr>
            <w:r>
              <w:rPr>
                <w:rFonts w:cs="Tahoma"/>
                <w:color w:val="000000"/>
                <w:sz w:val="20"/>
                <w:szCs w:val="20"/>
              </w:rPr>
              <w:t xml:space="preserve">evaluate </w:t>
            </w:r>
            <w:r w:rsidRPr="004C3746">
              <w:rPr>
                <w:rFonts w:cs="Tahoma"/>
                <w:color w:val="000000"/>
                <w:sz w:val="20"/>
                <w:szCs w:val="20"/>
              </w:rPr>
              <w:t>how well the author’s purpose was achieved</w:t>
            </w:r>
            <w:r>
              <w:rPr>
                <w:rFonts w:cs="Tahoma"/>
                <w:color w:val="000000"/>
                <w:sz w:val="20"/>
                <w:szCs w:val="20"/>
              </w:rPr>
              <w:t>,  identify reasons for the decision and provide evidence to support the claim</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RI.5.8</w:t>
            </w:r>
          </w:p>
        </w:tc>
        <w:tc>
          <w:tcPr>
            <w:tcW w:w="2069" w:type="pct"/>
          </w:tcPr>
          <w:p w:rsidR="00AD1F47" w:rsidRDefault="00AD1F47" w:rsidP="007D189C">
            <w:r>
              <w:t>Explain how an author uses reasons and  evidence to support particular points in a text, identifying which reasons and evidence support which point(s).</w:t>
            </w:r>
          </w:p>
        </w:tc>
      </w:tr>
      <w:tr w:rsidR="00AD1F47" w:rsidTr="003C162E">
        <w:trPr>
          <w:trHeight w:val="477"/>
        </w:trPr>
        <w:tc>
          <w:tcPr>
            <w:tcW w:w="439" w:type="pct"/>
          </w:tcPr>
          <w:p w:rsidR="00AD1F47" w:rsidRPr="003C162E" w:rsidRDefault="00AD1F47" w:rsidP="00EA4CC9">
            <w:pPr>
              <w:rPr>
                <w:b/>
                <w:szCs w:val="20"/>
              </w:rPr>
            </w:pPr>
            <w:r w:rsidRPr="003C162E">
              <w:rPr>
                <w:b/>
                <w:szCs w:val="20"/>
              </w:rPr>
              <w:t>5.R.3.B.b</w:t>
            </w:r>
          </w:p>
        </w:tc>
        <w:tc>
          <w:tcPr>
            <w:tcW w:w="2061" w:type="pct"/>
          </w:tcPr>
          <w:p w:rsidR="00AD1F47" w:rsidRPr="004C3746" w:rsidRDefault="00AD1F47" w:rsidP="00D072C0">
            <w:pPr>
              <w:pStyle w:val="ListParagraph"/>
              <w:numPr>
                <w:ilvl w:val="0"/>
                <w:numId w:val="130"/>
              </w:numPr>
              <w:rPr>
                <w:rFonts w:cs="Tahoma"/>
                <w:color w:val="000000"/>
                <w:sz w:val="20"/>
                <w:szCs w:val="20"/>
              </w:rPr>
            </w:pPr>
            <w:r>
              <w:rPr>
                <w:rFonts w:cs="Tahoma"/>
                <w:color w:val="000000"/>
                <w:sz w:val="20"/>
                <w:szCs w:val="20"/>
              </w:rPr>
              <w:t>analyze multiple accounts of the same event or topic, noting important similarities and differences in the point of view they represent</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RI.5.6</w:t>
            </w:r>
          </w:p>
        </w:tc>
        <w:tc>
          <w:tcPr>
            <w:tcW w:w="2069" w:type="pct"/>
          </w:tcPr>
          <w:p w:rsidR="00AD1F47" w:rsidRDefault="00AD1F47" w:rsidP="00232E39">
            <w:r>
              <w:t>Analyze multiple accounts of the same event  or topic, noting important similarities and  differences in the point of view they represent.</w:t>
            </w:r>
          </w:p>
        </w:tc>
      </w:tr>
      <w:tr w:rsidR="00AD1F47" w:rsidTr="003C162E">
        <w:trPr>
          <w:trHeight w:val="477"/>
        </w:trPr>
        <w:tc>
          <w:tcPr>
            <w:tcW w:w="439" w:type="pct"/>
          </w:tcPr>
          <w:p w:rsidR="00AD1F47" w:rsidRPr="003C162E" w:rsidRDefault="00AD1F47" w:rsidP="00EA4CC9">
            <w:pPr>
              <w:rPr>
                <w:b/>
                <w:szCs w:val="20"/>
              </w:rPr>
            </w:pPr>
            <w:r w:rsidRPr="003C162E">
              <w:rPr>
                <w:b/>
                <w:szCs w:val="20"/>
              </w:rPr>
              <w:t>5.R.3.B.c</w:t>
            </w:r>
          </w:p>
        </w:tc>
        <w:tc>
          <w:tcPr>
            <w:tcW w:w="2061" w:type="pct"/>
          </w:tcPr>
          <w:p w:rsidR="00AD1F47" w:rsidRPr="004C3746" w:rsidRDefault="00AD1F47" w:rsidP="00D072C0">
            <w:pPr>
              <w:pStyle w:val="ListParagraph"/>
              <w:numPr>
                <w:ilvl w:val="0"/>
                <w:numId w:val="130"/>
              </w:numPr>
              <w:rPr>
                <w:rFonts w:cs="Tahoma"/>
                <w:sz w:val="20"/>
                <w:szCs w:val="20"/>
              </w:rPr>
            </w:pPr>
            <w:r w:rsidRPr="004C3746">
              <w:rPr>
                <w:rFonts w:cs="Tahoma"/>
                <w:sz w:val="20"/>
                <w:szCs w:val="20"/>
              </w:rPr>
              <w:t>verify facts through established methods</w:t>
            </w:r>
          </w:p>
          <w:p w:rsidR="00AD1F47" w:rsidRPr="004C3746" w:rsidRDefault="00AD1F47" w:rsidP="00EA4CC9">
            <w:pPr>
              <w:rPr>
                <w:szCs w:val="20"/>
              </w:rPr>
            </w:pPr>
          </w:p>
        </w:tc>
        <w:tc>
          <w:tcPr>
            <w:tcW w:w="431" w:type="pct"/>
          </w:tcPr>
          <w:p w:rsidR="00AD1F47" w:rsidRPr="00A65D95" w:rsidRDefault="00AD1F47" w:rsidP="00940A81">
            <w:pPr>
              <w:pStyle w:val="ListParagraph"/>
              <w:ind w:left="360"/>
              <w:rPr>
                <w:rFonts w:cs="Tahoma"/>
                <w:b/>
                <w:color w:val="000000"/>
                <w:sz w:val="20"/>
                <w:szCs w:val="20"/>
              </w:rPr>
            </w:pPr>
          </w:p>
        </w:tc>
        <w:tc>
          <w:tcPr>
            <w:tcW w:w="2069" w:type="pct"/>
          </w:tcPr>
          <w:p w:rsidR="00AD1F47" w:rsidRDefault="00AD1F47" w:rsidP="00232E39"/>
        </w:tc>
      </w:tr>
      <w:tr w:rsidR="00AD1F47" w:rsidTr="003C162E">
        <w:trPr>
          <w:trHeight w:val="477"/>
        </w:trPr>
        <w:tc>
          <w:tcPr>
            <w:tcW w:w="439" w:type="pct"/>
          </w:tcPr>
          <w:p w:rsidR="00AD1F47" w:rsidRPr="003C162E" w:rsidRDefault="00AD1F47" w:rsidP="00EA4CC9">
            <w:pPr>
              <w:rPr>
                <w:b/>
                <w:szCs w:val="20"/>
              </w:rPr>
            </w:pPr>
            <w:r w:rsidRPr="003C162E">
              <w:rPr>
                <w:b/>
                <w:szCs w:val="20"/>
              </w:rPr>
              <w:t>5.R.3.B.d</w:t>
            </w:r>
          </w:p>
        </w:tc>
        <w:tc>
          <w:tcPr>
            <w:tcW w:w="2061" w:type="pct"/>
          </w:tcPr>
          <w:p w:rsidR="00AD1F47" w:rsidRPr="004C3746" w:rsidRDefault="00AD1F47" w:rsidP="00D072C0">
            <w:pPr>
              <w:pStyle w:val="ListParagraph"/>
              <w:numPr>
                <w:ilvl w:val="0"/>
                <w:numId w:val="130"/>
              </w:numPr>
              <w:rPr>
                <w:rFonts w:cs="Tahoma"/>
                <w:color w:val="000000"/>
                <w:sz w:val="20"/>
                <w:szCs w:val="20"/>
              </w:rPr>
            </w:pPr>
            <w:r w:rsidRPr="004C3746">
              <w:rPr>
                <w:rFonts w:cs="Tahoma"/>
                <w:color w:val="000000"/>
                <w:sz w:val="20"/>
                <w:szCs w:val="20"/>
              </w:rPr>
              <w:t>identify the author’s viewpoint or position, supporting premises and evidence, and conclusion of a persuasive argument</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RI.5.8</w:t>
            </w:r>
          </w:p>
        </w:tc>
        <w:tc>
          <w:tcPr>
            <w:tcW w:w="2069" w:type="pct"/>
          </w:tcPr>
          <w:p w:rsidR="00AD1F47" w:rsidRDefault="00AD1F47" w:rsidP="00232E39">
            <w:r w:rsidRPr="007D189C">
              <w:t>Explain how an author uses reasons and evidence to support particular points in a text, identifying which reasons and evidence support which point(s).</w:t>
            </w:r>
          </w:p>
        </w:tc>
      </w:tr>
      <w:tr w:rsidR="00AD1F47" w:rsidTr="003C162E">
        <w:trPr>
          <w:trHeight w:val="477"/>
        </w:trPr>
        <w:tc>
          <w:tcPr>
            <w:tcW w:w="439" w:type="pct"/>
          </w:tcPr>
          <w:p w:rsidR="00AD1F47" w:rsidRPr="003C162E" w:rsidRDefault="00AD1F47" w:rsidP="00EA4CC9">
            <w:pPr>
              <w:rPr>
                <w:b/>
                <w:szCs w:val="20"/>
              </w:rPr>
            </w:pPr>
            <w:r w:rsidRPr="003C162E">
              <w:rPr>
                <w:b/>
                <w:szCs w:val="20"/>
              </w:rPr>
              <w:t>5.R.3.B.e</w:t>
            </w:r>
          </w:p>
        </w:tc>
        <w:tc>
          <w:tcPr>
            <w:tcW w:w="2061" w:type="pct"/>
          </w:tcPr>
          <w:p w:rsidR="00AD1F47" w:rsidRPr="004C3746" w:rsidRDefault="00AD1F47" w:rsidP="00D072C0">
            <w:pPr>
              <w:pStyle w:val="ListParagraph"/>
              <w:numPr>
                <w:ilvl w:val="0"/>
                <w:numId w:val="130"/>
              </w:numPr>
              <w:rPr>
                <w:rFonts w:cs="Tahoma"/>
                <w:color w:val="000000"/>
                <w:sz w:val="20"/>
                <w:szCs w:val="20"/>
              </w:rPr>
            </w:pPr>
            <w:r w:rsidRPr="004C3746">
              <w:rPr>
                <w:rFonts w:cs="Tahoma"/>
                <w:color w:val="000000"/>
                <w:sz w:val="20"/>
                <w:szCs w:val="20"/>
              </w:rPr>
              <w:t>recognize exaggerated, contradictory, or misleading statements</w:t>
            </w:r>
          </w:p>
          <w:p w:rsidR="00AD1F47" w:rsidRPr="004C3746" w:rsidRDefault="00AD1F47" w:rsidP="00EA4CC9">
            <w:pPr>
              <w:rPr>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477"/>
        </w:trPr>
        <w:tc>
          <w:tcPr>
            <w:tcW w:w="439" w:type="pct"/>
          </w:tcPr>
          <w:p w:rsidR="00AD1F47" w:rsidRPr="003C162E" w:rsidRDefault="00AD1F47" w:rsidP="00EA4CC9">
            <w:pPr>
              <w:rPr>
                <w:b/>
                <w:szCs w:val="20"/>
              </w:rPr>
            </w:pPr>
            <w:r w:rsidRPr="003C162E">
              <w:rPr>
                <w:b/>
                <w:szCs w:val="20"/>
              </w:rPr>
              <w:lastRenderedPageBreak/>
              <w:t>5.R.3.B.f</w:t>
            </w:r>
          </w:p>
        </w:tc>
        <w:tc>
          <w:tcPr>
            <w:tcW w:w="2061" w:type="pct"/>
          </w:tcPr>
          <w:p w:rsidR="00AD1F47" w:rsidRDefault="00AD1F47" w:rsidP="00D072C0">
            <w:pPr>
              <w:pStyle w:val="ListParagraph"/>
              <w:numPr>
                <w:ilvl w:val="0"/>
                <w:numId w:val="130"/>
              </w:numPr>
              <w:rPr>
                <w:rFonts w:cs="Tahoma"/>
                <w:color w:val="000000"/>
                <w:sz w:val="20"/>
                <w:szCs w:val="20"/>
              </w:rPr>
            </w:pPr>
            <w:r>
              <w:rPr>
                <w:rFonts w:cs="Tahoma"/>
                <w:color w:val="000000"/>
                <w:sz w:val="20"/>
                <w:szCs w:val="20"/>
              </w:rPr>
              <w:t xml:space="preserve">explain </w:t>
            </w:r>
            <w:r w:rsidRPr="004C3746">
              <w:rPr>
                <w:rFonts w:cs="Tahoma"/>
                <w:color w:val="000000"/>
                <w:sz w:val="20"/>
                <w:szCs w:val="20"/>
              </w:rPr>
              <w:t xml:space="preserve">the type of evidence used to support a claim in a persuasive text </w:t>
            </w:r>
          </w:p>
          <w:p w:rsidR="00AD1F47" w:rsidRPr="004C3746" w:rsidRDefault="00AD1F47" w:rsidP="00EA4CC9">
            <w:pPr>
              <w:rPr>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477"/>
        </w:trPr>
        <w:tc>
          <w:tcPr>
            <w:tcW w:w="439" w:type="pct"/>
          </w:tcPr>
          <w:p w:rsidR="00AD1F47" w:rsidRPr="003C162E" w:rsidRDefault="00AD1F47" w:rsidP="00EA4CC9">
            <w:pPr>
              <w:rPr>
                <w:b/>
                <w:szCs w:val="20"/>
              </w:rPr>
            </w:pPr>
            <w:r w:rsidRPr="003C162E">
              <w:rPr>
                <w:b/>
                <w:szCs w:val="20"/>
              </w:rPr>
              <w:t>5.R.3.B.g</w:t>
            </w:r>
          </w:p>
        </w:tc>
        <w:tc>
          <w:tcPr>
            <w:tcW w:w="2061" w:type="pct"/>
          </w:tcPr>
          <w:p w:rsidR="00AD1F47" w:rsidRPr="008E0001" w:rsidRDefault="00AD1F47" w:rsidP="00D072C0">
            <w:pPr>
              <w:pStyle w:val="ListParagraph"/>
              <w:numPr>
                <w:ilvl w:val="0"/>
                <w:numId w:val="130"/>
              </w:numPr>
              <w:rPr>
                <w:rFonts w:cs="Tahoma"/>
                <w:color w:val="000000"/>
                <w:sz w:val="20"/>
                <w:szCs w:val="20"/>
              </w:rPr>
            </w:pPr>
            <w:r w:rsidRPr="003746A7">
              <w:rPr>
                <w:sz w:val="20"/>
                <w:szCs w:val="20"/>
              </w:rPr>
              <w:t>use reasoning to determine the logic of an author’s conclusion and provide evidence to support reasoning</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RI.5.8</w:t>
            </w:r>
          </w:p>
        </w:tc>
        <w:tc>
          <w:tcPr>
            <w:tcW w:w="2069" w:type="pct"/>
          </w:tcPr>
          <w:p w:rsidR="00AD1F47" w:rsidRDefault="00AD1F47" w:rsidP="00232E39">
            <w:r w:rsidRPr="00AD1F47">
              <w:t xml:space="preserve">Explain </w:t>
            </w:r>
            <w:r>
              <w:t xml:space="preserve">how an author uses reasons and </w:t>
            </w:r>
            <w:r w:rsidRPr="00AD1F47">
              <w:t>evidence to support particular points in a text, identifying which reasons and evidence support which point(s).</w:t>
            </w:r>
          </w:p>
        </w:tc>
      </w:tr>
      <w:tr w:rsidR="00AD1F47" w:rsidTr="003C162E">
        <w:tc>
          <w:tcPr>
            <w:tcW w:w="439" w:type="pct"/>
            <w:shd w:val="clear" w:color="auto" w:fill="DDDDDD"/>
          </w:tcPr>
          <w:p w:rsidR="00AD1F47" w:rsidRPr="003C162E" w:rsidRDefault="00AD1F47" w:rsidP="00232E39">
            <w:pPr>
              <w:rPr>
                <w:b/>
              </w:rPr>
            </w:pPr>
            <w:r w:rsidRPr="003C162E">
              <w:rPr>
                <w:b/>
              </w:rPr>
              <w:t>R.3.C</w:t>
            </w:r>
          </w:p>
        </w:tc>
        <w:tc>
          <w:tcPr>
            <w:tcW w:w="2061" w:type="pct"/>
            <w:shd w:val="clear" w:color="auto" w:fill="D9D9D9" w:themeFill="background1" w:themeFillShade="D9"/>
          </w:tcPr>
          <w:p w:rsidR="00AD1F47" w:rsidRDefault="00AD1F47" w:rsidP="00232E39">
            <w:r>
              <w:t>C.  Text Structures (6-12 Correlation Reading Informational 2A)</w:t>
            </w:r>
          </w:p>
        </w:tc>
        <w:tc>
          <w:tcPr>
            <w:tcW w:w="2500" w:type="pct"/>
            <w:gridSpan w:val="2"/>
            <w:shd w:val="clear" w:color="auto" w:fill="D9D9D9" w:themeFill="background1" w:themeFillShade="D9"/>
          </w:tcPr>
          <w:p w:rsidR="00AD1F47" w:rsidRDefault="00AD1F47" w:rsidP="00232E39"/>
        </w:tc>
      </w:tr>
      <w:tr w:rsidR="00AD1F47" w:rsidTr="003C162E">
        <w:trPr>
          <w:trHeight w:val="463"/>
        </w:trPr>
        <w:tc>
          <w:tcPr>
            <w:tcW w:w="439" w:type="pct"/>
          </w:tcPr>
          <w:p w:rsidR="00AD1F47" w:rsidRPr="003C162E" w:rsidRDefault="00AD1F47" w:rsidP="00EA4CC9">
            <w:pPr>
              <w:rPr>
                <w:b/>
                <w:szCs w:val="20"/>
              </w:rPr>
            </w:pPr>
          </w:p>
        </w:tc>
        <w:tc>
          <w:tcPr>
            <w:tcW w:w="2061" w:type="pct"/>
          </w:tcPr>
          <w:p w:rsidR="00AD1F47" w:rsidRPr="004C3746" w:rsidRDefault="00AD1F47" w:rsidP="00EA4CC9">
            <w:pPr>
              <w:rPr>
                <w:szCs w:val="20"/>
              </w:rPr>
            </w:pPr>
            <w:r w:rsidRPr="004C3746">
              <w:rPr>
                <w:szCs w:val="20"/>
              </w:rPr>
              <w:t>Read, infer</w:t>
            </w:r>
            <w:r w:rsidR="00AD1A20">
              <w:rPr>
                <w:szCs w:val="20"/>
              </w:rPr>
              <w:t>,</w:t>
            </w:r>
            <w:r w:rsidRPr="004C3746">
              <w:rPr>
                <w:szCs w:val="20"/>
              </w:rPr>
              <w:t xml:space="preserve"> and draw conclusions to:</w:t>
            </w:r>
          </w:p>
          <w:p w:rsidR="00AD1F47" w:rsidRPr="00320A54" w:rsidRDefault="00AD1F47" w:rsidP="00320A54">
            <w:pPr>
              <w:rPr>
                <w:rFonts w:cs="Tahoma"/>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459"/>
        </w:trPr>
        <w:tc>
          <w:tcPr>
            <w:tcW w:w="439" w:type="pct"/>
          </w:tcPr>
          <w:p w:rsidR="00AD1F47" w:rsidRPr="003C162E" w:rsidRDefault="00AD1F47" w:rsidP="00EA4CC9">
            <w:pPr>
              <w:rPr>
                <w:b/>
                <w:szCs w:val="20"/>
              </w:rPr>
            </w:pPr>
            <w:r w:rsidRPr="003C162E">
              <w:rPr>
                <w:b/>
                <w:szCs w:val="20"/>
              </w:rPr>
              <w:t>5.R.3.C.a</w:t>
            </w:r>
          </w:p>
        </w:tc>
        <w:tc>
          <w:tcPr>
            <w:tcW w:w="2061" w:type="pct"/>
          </w:tcPr>
          <w:p w:rsidR="00AD1F47" w:rsidRPr="004C3746" w:rsidRDefault="00AD1F47" w:rsidP="00320A54">
            <w:pPr>
              <w:pStyle w:val="ListParagraph"/>
              <w:numPr>
                <w:ilvl w:val="0"/>
                <w:numId w:val="131"/>
              </w:numPr>
              <w:rPr>
                <w:color w:val="000000"/>
                <w:sz w:val="20"/>
                <w:szCs w:val="20"/>
              </w:rPr>
            </w:pPr>
            <w:r w:rsidRPr="004C3746">
              <w:rPr>
                <w:rFonts w:cs="Tahoma"/>
                <w:color w:val="000000"/>
                <w:sz w:val="20"/>
                <w:szCs w:val="20"/>
              </w:rPr>
              <w:t xml:space="preserve">identify devices used in biographies and autobiographies, including how an author presents major events in a person’s life </w:t>
            </w:r>
          </w:p>
          <w:p w:rsidR="00AD1F47" w:rsidRPr="004C3746" w:rsidRDefault="00AD1F47" w:rsidP="00EA4CC9">
            <w:pPr>
              <w:rPr>
                <w:szCs w:val="20"/>
              </w:rPr>
            </w:pPr>
          </w:p>
        </w:tc>
        <w:tc>
          <w:tcPr>
            <w:tcW w:w="431" w:type="pct"/>
          </w:tcPr>
          <w:p w:rsidR="00AD1F47" w:rsidRPr="0050746B" w:rsidRDefault="00AD1F47" w:rsidP="00940A81">
            <w:pPr>
              <w:pStyle w:val="ListParagraph"/>
              <w:ind w:left="360"/>
              <w:rPr>
                <w:rFonts w:cs="Tahoma"/>
                <w:color w:val="000000"/>
                <w:sz w:val="20"/>
                <w:szCs w:val="20"/>
              </w:rPr>
            </w:pPr>
          </w:p>
        </w:tc>
        <w:tc>
          <w:tcPr>
            <w:tcW w:w="2069" w:type="pct"/>
          </w:tcPr>
          <w:p w:rsidR="00AD1F47" w:rsidRDefault="00AD1F47" w:rsidP="00232E39"/>
        </w:tc>
      </w:tr>
      <w:tr w:rsidR="00AD1F47" w:rsidTr="003C162E">
        <w:trPr>
          <w:trHeight w:val="459"/>
        </w:trPr>
        <w:tc>
          <w:tcPr>
            <w:tcW w:w="439" w:type="pct"/>
          </w:tcPr>
          <w:p w:rsidR="00AD1F47" w:rsidRPr="003C162E" w:rsidRDefault="00AD1F47" w:rsidP="00EA4CC9">
            <w:pPr>
              <w:rPr>
                <w:b/>
                <w:szCs w:val="20"/>
              </w:rPr>
            </w:pPr>
            <w:r w:rsidRPr="003C162E">
              <w:rPr>
                <w:b/>
                <w:szCs w:val="20"/>
              </w:rPr>
              <w:t>5.R.3.C.b</w:t>
            </w:r>
          </w:p>
        </w:tc>
        <w:tc>
          <w:tcPr>
            <w:tcW w:w="2061" w:type="pct"/>
          </w:tcPr>
          <w:p w:rsidR="00AD1F47" w:rsidRPr="009C7739" w:rsidRDefault="00AD1F47" w:rsidP="00320A54">
            <w:pPr>
              <w:pStyle w:val="ListParagraph"/>
              <w:numPr>
                <w:ilvl w:val="0"/>
                <w:numId w:val="131"/>
              </w:numPr>
              <w:rPr>
                <w:rFonts w:cs="Tahoma"/>
                <w:color w:val="000000"/>
                <w:sz w:val="20"/>
                <w:szCs w:val="20"/>
              </w:rPr>
            </w:pPr>
            <w:r w:rsidRPr="004C3746">
              <w:rPr>
                <w:rFonts w:cs="Tahoma"/>
                <w:color w:val="000000"/>
                <w:sz w:val="20"/>
                <w:szCs w:val="20"/>
              </w:rPr>
              <w:t>explain the difference between a stated and implied purpose for an expository text</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RI.5.1</w:t>
            </w:r>
          </w:p>
        </w:tc>
        <w:tc>
          <w:tcPr>
            <w:tcW w:w="2069" w:type="pct"/>
          </w:tcPr>
          <w:p w:rsidR="00AD1F47" w:rsidRDefault="00AD1F47" w:rsidP="00AD1F47">
            <w:r>
              <w:t>Quote accurately from a text when explaining what the text says explicitly and when drawing inferences from the text.</w:t>
            </w:r>
          </w:p>
        </w:tc>
      </w:tr>
      <w:tr w:rsidR="00AD1F47" w:rsidTr="003C162E">
        <w:trPr>
          <w:trHeight w:val="459"/>
        </w:trPr>
        <w:tc>
          <w:tcPr>
            <w:tcW w:w="439" w:type="pct"/>
          </w:tcPr>
          <w:p w:rsidR="00AD1F47" w:rsidRPr="003C162E" w:rsidRDefault="00AD1F47" w:rsidP="00EA4CC9">
            <w:pPr>
              <w:rPr>
                <w:b/>
                <w:szCs w:val="20"/>
              </w:rPr>
            </w:pPr>
            <w:r w:rsidRPr="003C162E">
              <w:rPr>
                <w:b/>
                <w:szCs w:val="20"/>
              </w:rPr>
              <w:t>5.R.3.C.c</w:t>
            </w:r>
          </w:p>
        </w:tc>
        <w:tc>
          <w:tcPr>
            <w:tcW w:w="2061" w:type="pct"/>
          </w:tcPr>
          <w:p w:rsidR="00AD1F47" w:rsidRDefault="00AD1F47" w:rsidP="00320A54">
            <w:pPr>
              <w:pStyle w:val="ListParagraph"/>
              <w:numPr>
                <w:ilvl w:val="0"/>
                <w:numId w:val="131"/>
              </w:numPr>
              <w:rPr>
                <w:rFonts w:cs="Tahoma"/>
                <w:color w:val="000000"/>
                <w:sz w:val="20"/>
                <w:szCs w:val="20"/>
              </w:rPr>
            </w:pPr>
            <w:r w:rsidRPr="004C3746">
              <w:rPr>
                <w:rFonts w:cs="Tahoma"/>
                <w:color w:val="000000"/>
                <w:sz w:val="20"/>
                <w:szCs w:val="20"/>
              </w:rPr>
              <w:t xml:space="preserve">analyze </w:t>
            </w:r>
            <w:r w:rsidRPr="004C3746">
              <w:rPr>
                <w:rFonts w:cs="Tahoma"/>
                <w:sz w:val="20"/>
                <w:szCs w:val="20"/>
              </w:rPr>
              <w:t xml:space="preserve">how the pattern of organization of a </w:t>
            </w:r>
            <w:r w:rsidRPr="004C3746">
              <w:rPr>
                <w:rFonts w:cs="Tahoma"/>
                <w:color w:val="000000"/>
                <w:sz w:val="20"/>
                <w:szCs w:val="20"/>
              </w:rPr>
              <w:t xml:space="preserve">text influences the relationships </w:t>
            </w:r>
          </w:p>
          <w:p w:rsidR="00AD1F47" w:rsidRPr="004C3746"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RI.5.3</w:t>
            </w:r>
          </w:p>
        </w:tc>
        <w:tc>
          <w:tcPr>
            <w:tcW w:w="2069" w:type="pct"/>
          </w:tcPr>
          <w:p w:rsidR="00AD1F47" w:rsidRDefault="00AD1F47" w:rsidP="00AD1F47">
            <w:r>
              <w:t>Explain the relationships or interactions between two or more individuals, events, ideas, or concepts in a historical, scientific, or technical text based on specific information in the text.</w:t>
            </w:r>
          </w:p>
        </w:tc>
      </w:tr>
      <w:tr w:rsidR="00AD1F47" w:rsidTr="003C162E">
        <w:trPr>
          <w:trHeight w:val="459"/>
        </w:trPr>
        <w:tc>
          <w:tcPr>
            <w:tcW w:w="439" w:type="pct"/>
          </w:tcPr>
          <w:p w:rsidR="00AD1F47" w:rsidRPr="003C162E" w:rsidRDefault="00AD1F47" w:rsidP="00EA4CC9">
            <w:pPr>
              <w:rPr>
                <w:b/>
                <w:szCs w:val="20"/>
              </w:rPr>
            </w:pPr>
            <w:r w:rsidRPr="003C162E">
              <w:rPr>
                <w:b/>
                <w:szCs w:val="20"/>
              </w:rPr>
              <w:t>5.R.3.C.d</w:t>
            </w:r>
          </w:p>
        </w:tc>
        <w:tc>
          <w:tcPr>
            <w:tcW w:w="2061" w:type="pct"/>
          </w:tcPr>
          <w:p w:rsidR="00AD1F47" w:rsidRPr="00320A54" w:rsidRDefault="00AD1F47" w:rsidP="00320A54">
            <w:pPr>
              <w:pStyle w:val="ListParagraph"/>
              <w:numPr>
                <w:ilvl w:val="0"/>
                <w:numId w:val="131"/>
              </w:numPr>
              <w:rPr>
                <w:rFonts w:cs="Tahoma"/>
                <w:color w:val="000000"/>
                <w:sz w:val="20"/>
                <w:szCs w:val="20"/>
              </w:rPr>
            </w:pPr>
            <w:r w:rsidRPr="00320A54">
              <w:rPr>
                <w:rFonts w:cs="Tahoma"/>
                <w:color w:val="000000"/>
                <w:sz w:val="20"/>
                <w:szCs w:val="20"/>
              </w:rPr>
              <w:t xml:space="preserve">analyze multiple accounts of the same event or topic, noting important similarities and differences in the point of view </w:t>
            </w:r>
          </w:p>
          <w:p w:rsidR="00AD1F47" w:rsidRPr="00320A54" w:rsidRDefault="00AD1F47" w:rsidP="00EA4CC9">
            <w:pPr>
              <w:rPr>
                <w:szCs w:val="20"/>
              </w:rPr>
            </w:pPr>
          </w:p>
        </w:tc>
        <w:tc>
          <w:tcPr>
            <w:tcW w:w="431" w:type="pct"/>
          </w:tcPr>
          <w:p w:rsidR="00AD1F47" w:rsidRPr="00A65D95" w:rsidRDefault="00AD1F47" w:rsidP="00AD1F47">
            <w:pPr>
              <w:rPr>
                <w:rFonts w:cs="Tahoma"/>
                <w:b/>
                <w:szCs w:val="20"/>
              </w:rPr>
            </w:pPr>
            <w:r w:rsidRPr="00A65D95">
              <w:rPr>
                <w:rFonts w:cs="Tahoma"/>
                <w:b/>
                <w:szCs w:val="20"/>
              </w:rPr>
              <w:t>RI.5.6</w:t>
            </w:r>
          </w:p>
        </w:tc>
        <w:tc>
          <w:tcPr>
            <w:tcW w:w="2069" w:type="pct"/>
          </w:tcPr>
          <w:p w:rsidR="00AD1F47" w:rsidRDefault="00AD1F47" w:rsidP="00232E39">
            <w:r w:rsidRPr="007D189C">
              <w:t>Analyze mult</w:t>
            </w:r>
            <w:r>
              <w:t>iple accounts of the same event</w:t>
            </w:r>
            <w:r w:rsidRPr="007D189C">
              <w:t xml:space="preserve"> or topic, noting important similarit</w:t>
            </w:r>
            <w:r>
              <w:t>ies and</w:t>
            </w:r>
            <w:r w:rsidRPr="007D189C">
              <w:t xml:space="preserve"> differences in the point of view they represent.</w:t>
            </w:r>
          </w:p>
        </w:tc>
      </w:tr>
      <w:tr w:rsidR="00AD1F47" w:rsidTr="003C162E">
        <w:trPr>
          <w:trHeight w:val="459"/>
        </w:trPr>
        <w:tc>
          <w:tcPr>
            <w:tcW w:w="439" w:type="pct"/>
          </w:tcPr>
          <w:p w:rsidR="00AD1F47" w:rsidRPr="003C162E" w:rsidRDefault="00AD1F47" w:rsidP="00EA4CC9">
            <w:pPr>
              <w:rPr>
                <w:b/>
                <w:szCs w:val="20"/>
              </w:rPr>
            </w:pPr>
            <w:r w:rsidRPr="003C162E">
              <w:rPr>
                <w:b/>
                <w:szCs w:val="20"/>
              </w:rPr>
              <w:t>5.R.3.C.e</w:t>
            </w:r>
          </w:p>
        </w:tc>
        <w:tc>
          <w:tcPr>
            <w:tcW w:w="2061" w:type="pct"/>
          </w:tcPr>
          <w:p w:rsidR="00AD1F47" w:rsidRPr="00320A54" w:rsidRDefault="00AD1F47" w:rsidP="00320A54">
            <w:pPr>
              <w:pStyle w:val="ListParagraph"/>
              <w:numPr>
                <w:ilvl w:val="0"/>
                <w:numId w:val="131"/>
              </w:numPr>
              <w:rPr>
                <w:sz w:val="20"/>
                <w:szCs w:val="20"/>
              </w:rPr>
            </w:pPr>
            <w:r w:rsidRPr="00320A54">
              <w:rPr>
                <w:rFonts w:cs="Tahoma"/>
                <w:sz w:val="20"/>
                <w:szCs w:val="20"/>
              </w:rPr>
              <w:t>integrate information from several texts on the same topic in order to write or speak about the subject  knowledgeably</w:t>
            </w:r>
          </w:p>
        </w:tc>
        <w:tc>
          <w:tcPr>
            <w:tcW w:w="431" w:type="pct"/>
          </w:tcPr>
          <w:p w:rsidR="00AD1F47" w:rsidRPr="00A65D95" w:rsidRDefault="00AD1F47" w:rsidP="00AD1F47">
            <w:pPr>
              <w:rPr>
                <w:rFonts w:cs="Tahoma"/>
                <w:b/>
                <w:szCs w:val="20"/>
              </w:rPr>
            </w:pPr>
            <w:r w:rsidRPr="00A65D95">
              <w:rPr>
                <w:rFonts w:cs="Tahoma"/>
                <w:b/>
                <w:szCs w:val="20"/>
              </w:rPr>
              <w:t>RI.5.9</w:t>
            </w:r>
          </w:p>
        </w:tc>
        <w:tc>
          <w:tcPr>
            <w:tcW w:w="2069" w:type="pct"/>
          </w:tcPr>
          <w:p w:rsidR="00AD1F47" w:rsidRDefault="00AD1F47" w:rsidP="00232E39">
            <w:r w:rsidRPr="007D189C">
              <w:t>Integrate information from several texts on the same topic in order to write or speak about the subject knowledgeably.</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4.  </w:t>
            </w:r>
            <w:r w:rsidRPr="00A17B36">
              <w:t>Comprehend and analyze words, images, graphics, and sounds in various media and digital forms to impact meaning.</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C21D87">
            <w:pPr>
              <w:rPr>
                <w:b/>
              </w:rPr>
            </w:pPr>
            <w:r w:rsidRPr="003C162E">
              <w:rPr>
                <w:b/>
              </w:rPr>
              <w:t>R.4.A</w:t>
            </w:r>
          </w:p>
        </w:tc>
        <w:tc>
          <w:tcPr>
            <w:tcW w:w="2061" w:type="pct"/>
            <w:shd w:val="clear" w:color="auto" w:fill="D9D9D9" w:themeFill="background1" w:themeFillShade="D9"/>
          </w:tcPr>
          <w:p w:rsidR="00AD1F47" w:rsidRDefault="00AD1F47" w:rsidP="00C21D87">
            <w:r>
              <w:t>A.  Digital and Media Literacy (6-12 Correlation Reading Literary 3A)</w:t>
            </w:r>
          </w:p>
        </w:tc>
        <w:tc>
          <w:tcPr>
            <w:tcW w:w="2500" w:type="pct"/>
            <w:gridSpan w:val="2"/>
            <w:shd w:val="clear" w:color="auto" w:fill="D9D9D9" w:themeFill="background1" w:themeFillShade="D9"/>
          </w:tcPr>
          <w:p w:rsidR="00AD1F47" w:rsidRDefault="00AD1F47" w:rsidP="00232E39"/>
        </w:tc>
      </w:tr>
      <w:tr w:rsidR="00AD1F47" w:rsidTr="003C162E">
        <w:trPr>
          <w:trHeight w:val="392"/>
        </w:trPr>
        <w:tc>
          <w:tcPr>
            <w:tcW w:w="439" w:type="pct"/>
          </w:tcPr>
          <w:p w:rsidR="00AD1F47" w:rsidRPr="003C162E" w:rsidRDefault="00AD1F47" w:rsidP="00EA4CC9">
            <w:pPr>
              <w:tabs>
                <w:tab w:val="num" w:pos="480"/>
              </w:tabs>
              <w:rPr>
                <w:b/>
                <w:szCs w:val="20"/>
              </w:rPr>
            </w:pPr>
          </w:p>
        </w:tc>
        <w:tc>
          <w:tcPr>
            <w:tcW w:w="2061" w:type="pct"/>
          </w:tcPr>
          <w:p w:rsidR="00AD1F47" w:rsidRPr="004C3746" w:rsidRDefault="00AD1F47" w:rsidP="00EA4CC9">
            <w:pPr>
              <w:tabs>
                <w:tab w:val="num" w:pos="480"/>
              </w:tabs>
              <w:rPr>
                <w:szCs w:val="20"/>
              </w:rPr>
            </w:pPr>
            <w:r w:rsidRPr="004C3746">
              <w:rPr>
                <w:szCs w:val="20"/>
              </w:rPr>
              <w:t>Read to develop an understanding of media and its components by:</w:t>
            </w:r>
          </w:p>
          <w:p w:rsidR="00AD1F47" w:rsidRPr="00320A54" w:rsidRDefault="00AD1F47" w:rsidP="00320A54">
            <w:pPr>
              <w:rPr>
                <w:szCs w:val="20"/>
              </w:rPr>
            </w:pPr>
          </w:p>
        </w:tc>
        <w:tc>
          <w:tcPr>
            <w:tcW w:w="431" w:type="pct"/>
          </w:tcPr>
          <w:p w:rsidR="00AD1F47" w:rsidRPr="004C3746" w:rsidRDefault="00AD1F47" w:rsidP="00940A81">
            <w:pPr>
              <w:pStyle w:val="ListParagraph"/>
              <w:ind w:left="360"/>
              <w:rPr>
                <w:sz w:val="20"/>
                <w:szCs w:val="20"/>
              </w:rPr>
            </w:pPr>
            <w:r w:rsidRPr="004C3746">
              <w:rPr>
                <w:rFonts w:cs="Tahoma"/>
                <w:sz w:val="20"/>
                <w:szCs w:val="20"/>
              </w:rPr>
              <w:t xml:space="preserve"> </w:t>
            </w:r>
          </w:p>
        </w:tc>
        <w:tc>
          <w:tcPr>
            <w:tcW w:w="2069" w:type="pct"/>
          </w:tcPr>
          <w:p w:rsidR="00AD1F47" w:rsidRDefault="00AD1F47" w:rsidP="00232E39"/>
        </w:tc>
      </w:tr>
      <w:tr w:rsidR="00AD1F47" w:rsidTr="003C162E">
        <w:trPr>
          <w:trHeight w:val="389"/>
        </w:trPr>
        <w:tc>
          <w:tcPr>
            <w:tcW w:w="439" w:type="pct"/>
          </w:tcPr>
          <w:p w:rsidR="00AD1F47" w:rsidRPr="003C162E" w:rsidRDefault="00AD1F47" w:rsidP="00EA4CC9">
            <w:pPr>
              <w:tabs>
                <w:tab w:val="num" w:pos="480"/>
              </w:tabs>
              <w:rPr>
                <w:b/>
                <w:szCs w:val="20"/>
              </w:rPr>
            </w:pPr>
            <w:r w:rsidRPr="003C162E">
              <w:rPr>
                <w:b/>
                <w:szCs w:val="20"/>
              </w:rPr>
              <w:t>5.R.4.A.a</w:t>
            </w:r>
          </w:p>
        </w:tc>
        <w:tc>
          <w:tcPr>
            <w:tcW w:w="2061" w:type="pct"/>
          </w:tcPr>
          <w:p w:rsidR="00AD1F47" w:rsidRPr="004C3746" w:rsidRDefault="00AD1F47" w:rsidP="00320A54">
            <w:pPr>
              <w:pStyle w:val="ListParagraph"/>
              <w:numPr>
                <w:ilvl w:val="0"/>
                <w:numId w:val="132"/>
              </w:numPr>
              <w:rPr>
                <w:rFonts w:cs="Tahoma"/>
                <w:sz w:val="20"/>
                <w:szCs w:val="20"/>
              </w:rPr>
            </w:pPr>
            <w:r w:rsidRPr="004C3746">
              <w:rPr>
                <w:rFonts w:cs="Tahoma"/>
                <w:sz w:val="20"/>
                <w:szCs w:val="20"/>
              </w:rPr>
              <w:t xml:space="preserve">explaining how messages conveyed in various forms of media are presented differently </w:t>
            </w:r>
          </w:p>
          <w:p w:rsidR="00AD1F47" w:rsidRPr="004C3746" w:rsidRDefault="00AD1F47" w:rsidP="00EA4CC9">
            <w:pPr>
              <w:tabs>
                <w:tab w:val="num" w:pos="480"/>
              </w:tabs>
              <w:rPr>
                <w:szCs w:val="20"/>
              </w:rPr>
            </w:pPr>
          </w:p>
        </w:tc>
        <w:tc>
          <w:tcPr>
            <w:tcW w:w="431" w:type="pct"/>
          </w:tcPr>
          <w:p w:rsidR="00AD1F47" w:rsidRPr="004C3746" w:rsidRDefault="00AD1F47" w:rsidP="00940A81">
            <w:pPr>
              <w:pStyle w:val="ListParagraph"/>
              <w:ind w:left="360"/>
              <w:rPr>
                <w:rFonts w:cs="Tahoma"/>
                <w:sz w:val="20"/>
                <w:szCs w:val="20"/>
              </w:rPr>
            </w:pPr>
          </w:p>
        </w:tc>
        <w:tc>
          <w:tcPr>
            <w:tcW w:w="2069" w:type="pct"/>
          </w:tcPr>
          <w:p w:rsidR="00AD1F47" w:rsidRDefault="00AD1F47" w:rsidP="00232E39"/>
        </w:tc>
      </w:tr>
      <w:tr w:rsidR="00AD1F47" w:rsidTr="003C162E">
        <w:trPr>
          <w:trHeight w:val="389"/>
        </w:trPr>
        <w:tc>
          <w:tcPr>
            <w:tcW w:w="439" w:type="pct"/>
          </w:tcPr>
          <w:p w:rsidR="00AD1F47" w:rsidRPr="003C162E" w:rsidRDefault="00AD1F47" w:rsidP="00EA4CC9">
            <w:pPr>
              <w:tabs>
                <w:tab w:val="num" w:pos="480"/>
              </w:tabs>
              <w:rPr>
                <w:b/>
                <w:szCs w:val="20"/>
              </w:rPr>
            </w:pPr>
            <w:r w:rsidRPr="003C162E">
              <w:rPr>
                <w:b/>
                <w:szCs w:val="20"/>
              </w:rPr>
              <w:t>5.R.4.A.b</w:t>
            </w:r>
          </w:p>
        </w:tc>
        <w:tc>
          <w:tcPr>
            <w:tcW w:w="2061" w:type="pct"/>
          </w:tcPr>
          <w:p w:rsidR="00AD1F47" w:rsidRPr="004C3746" w:rsidRDefault="00AD1F47" w:rsidP="00320A54">
            <w:pPr>
              <w:pStyle w:val="ListParagraph"/>
              <w:numPr>
                <w:ilvl w:val="0"/>
                <w:numId w:val="132"/>
              </w:numPr>
              <w:rPr>
                <w:rFonts w:cs="Tahoma"/>
                <w:sz w:val="20"/>
                <w:szCs w:val="20"/>
              </w:rPr>
            </w:pPr>
            <w:r w:rsidRPr="004C3746">
              <w:rPr>
                <w:rFonts w:cs="Tahoma"/>
                <w:sz w:val="20"/>
                <w:szCs w:val="20"/>
              </w:rPr>
              <w:t xml:space="preserve">comparing and contrasting the difference in techniques used in media </w:t>
            </w:r>
          </w:p>
          <w:p w:rsidR="00AD1F47" w:rsidRPr="004C3746" w:rsidRDefault="00AD1F47" w:rsidP="00EA4CC9">
            <w:pPr>
              <w:tabs>
                <w:tab w:val="num" w:pos="480"/>
              </w:tabs>
              <w:rPr>
                <w:szCs w:val="20"/>
              </w:rPr>
            </w:pPr>
          </w:p>
        </w:tc>
        <w:tc>
          <w:tcPr>
            <w:tcW w:w="431" w:type="pct"/>
          </w:tcPr>
          <w:p w:rsidR="00AD1F47" w:rsidRPr="004C3746" w:rsidRDefault="00AD1F47" w:rsidP="00940A81">
            <w:pPr>
              <w:pStyle w:val="ListParagraph"/>
              <w:ind w:left="360"/>
              <w:rPr>
                <w:rFonts w:cs="Tahoma"/>
                <w:sz w:val="20"/>
                <w:szCs w:val="20"/>
              </w:rPr>
            </w:pPr>
          </w:p>
        </w:tc>
        <w:tc>
          <w:tcPr>
            <w:tcW w:w="2069" w:type="pct"/>
          </w:tcPr>
          <w:p w:rsidR="00AD1F47" w:rsidRDefault="00AD1F47" w:rsidP="00232E39"/>
        </w:tc>
      </w:tr>
      <w:tr w:rsidR="00AD1F47" w:rsidTr="003C162E">
        <w:trPr>
          <w:trHeight w:val="389"/>
        </w:trPr>
        <w:tc>
          <w:tcPr>
            <w:tcW w:w="439" w:type="pct"/>
          </w:tcPr>
          <w:p w:rsidR="00AD1F47" w:rsidRPr="003C162E" w:rsidRDefault="00AD1F47" w:rsidP="00EA4CC9">
            <w:pPr>
              <w:tabs>
                <w:tab w:val="num" w:pos="480"/>
              </w:tabs>
              <w:rPr>
                <w:b/>
                <w:szCs w:val="20"/>
              </w:rPr>
            </w:pPr>
            <w:r w:rsidRPr="003C162E">
              <w:rPr>
                <w:b/>
                <w:szCs w:val="20"/>
              </w:rPr>
              <w:t>5.R.4.A.c</w:t>
            </w:r>
          </w:p>
        </w:tc>
        <w:tc>
          <w:tcPr>
            <w:tcW w:w="2061" w:type="pct"/>
          </w:tcPr>
          <w:p w:rsidR="00AD1F47" w:rsidRPr="004C3746" w:rsidRDefault="00AD1F47" w:rsidP="00320A54">
            <w:pPr>
              <w:pStyle w:val="ListParagraph"/>
              <w:numPr>
                <w:ilvl w:val="0"/>
                <w:numId w:val="132"/>
              </w:numPr>
              <w:rPr>
                <w:rFonts w:cs="Tahoma"/>
                <w:sz w:val="20"/>
                <w:szCs w:val="20"/>
              </w:rPr>
            </w:pPr>
            <w:r w:rsidRPr="004C3746">
              <w:rPr>
                <w:rFonts w:cs="Tahoma"/>
                <w:sz w:val="20"/>
                <w:szCs w:val="20"/>
              </w:rPr>
              <w:t>identifying the point of view of media presentations</w:t>
            </w:r>
          </w:p>
          <w:p w:rsidR="00AD1F47" w:rsidRPr="004C3746" w:rsidRDefault="00AD1F47" w:rsidP="00EA4CC9">
            <w:pPr>
              <w:tabs>
                <w:tab w:val="num" w:pos="480"/>
              </w:tabs>
              <w:rPr>
                <w:szCs w:val="20"/>
              </w:rPr>
            </w:pPr>
          </w:p>
        </w:tc>
        <w:tc>
          <w:tcPr>
            <w:tcW w:w="431" w:type="pct"/>
          </w:tcPr>
          <w:p w:rsidR="00AD1F47" w:rsidRPr="004C3746" w:rsidRDefault="00AD1F47" w:rsidP="00940A81">
            <w:pPr>
              <w:pStyle w:val="ListParagraph"/>
              <w:ind w:left="360"/>
              <w:rPr>
                <w:rFonts w:cs="Tahoma"/>
                <w:sz w:val="20"/>
                <w:szCs w:val="20"/>
              </w:rPr>
            </w:pPr>
          </w:p>
        </w:tc>
        <w:tc>
          <w:tcPr>
            <w:tcW w:w="2069" w:type="pct"/>
          </w:tcPr>
          <w:p w:rsidR="00AD1F47" w:rsidRDefault="00AD1F47" w:rsidP="00232E39"/>
        </w:tc>
      </w:tr>
      <w:tr w:rsidR="00AD1F47" w:rsidTr="003C162E">
        <w:trPr>
          <w:trHeight w:val="389"/>
        </w:trPr>
        <w:tc>
          <w:tcPr>
            <w:tcW w:w="439" w:type="pct"/>
          </w:tcPr>
          <w:p w:rsidR="00AD1F47" w:rsidRPr="003C162E" w:rsidRDefault="00AD1F47" w:rsidP="00EA4CC9">
            <w:pPr>
              <w:tabs>
                <w:tab w:val="num" w:pos="480"/>
              </w:tabs>
              <w:rPr>
                <w:b/>
                <w:szCs w:val="20"/>
              </w:rPr>
            </w:pPr>
            <w:r w:rsidRPr="003C162E">
              <w:rPr>
                <w:b/>
                <w:szCs w:val="20"/>
              </w:rPr>
              <w:t>5.R.4.A.d</w:t>
            </w:r>
          </w:p>
        </w:tc>
        <w:tc>
          <w:tcPr>
            <w:tcW w:w="2061" w:type="pct"/>
          </w:tcPr>
          <w:p w:rsidR="00AD1F47" w:rsidRPr="00320A54" w:rsidRDefault="00AD1F47" w:rsidP="00320A54">
            <w:pPr>
              <w:pStyle w:val="ListParagraph"/>
              <w:numPr>
                <w:ilvl w:val="0"/>
                <w:numId w:val="132"/>
              </w:numPr>
              <w:rPr>
                <w:rFonts w:cs="Tahoma"/>
                <w:sz w:val="20"/>
                <w:szCs w:val="20"/>
              </w:rPr>
            </w:pPr>
            <w:r w:rsidRPr="00320A54">
              <w:rPr>
                <w:rFonts w:cs="Tahoma"/>
                <w:sz w:val="20"/>
                <w:szCs w:val="20"/>
              </w:rPr>
              <w:t>analyzing various digital media venues for levels of formality and informality</w:t>
            </w:r>
          </w:p>
          <w:p w:rsidR="00AD1F47" w:rsidRPr="00320A54" w:rsidRDefault="00AD1F47" w:rsidP="00EA4CC9">
            <w:pPr>
              <w:tabs>
                <w:tab w:val="num" w:pos="480"/>
              </w:tabs>
              <w:rPr>
                <w:szCs w:val="20"/>
              </w:rPr>
            </w:pPr>
          </w:p>
        </w:tc>
        <w:tc>
          <w:tcPr>
            <w:tcW w:w="431" w:type="pct"/>
          </w:tcPr>
          <w:p w:rsidR="00AD1F47" w:rsidRPr="004C3746" w:rsidRDefault="00AD1F47" w:rsidP="00940A81">
            <w:pPr>
              <w:pStyle w:val="ListParagraph"/>
              <w:ind w:left="360"/>
              <w:rPr>
                <w:rFonts w:cs="Tahoma"/>
                <w:sz w:val="20"/>
                <w:szCs w:val="20"/>
              </w:rPr>
            </w:pPr>
          </w:p>
        </w:tc>
        <w:tc>
          <w:tcPr>
            <w:tcW w:w="2069" w:type="pct"/>
          </w:tcPr>
          <w:p w:rsidR="00AD1F47" w:rsidRDefault="00AD1F47" w:rsidP="00232E39"/>
        </w:tc>
      </w:tr>
      <w:tr w:rsidR="00AD1F47" w:rsidTr="003C162E">
        <w:trPr>
          <w:trHeight w:val="389"/>
        </w:trPr>
        <w:tc>
          <w:tcPr>
            <w:tcW w:w="439" w:type="pct"/>
          </w:tcPr>
          <w:p w:rsidR="00AD1F47" w:rsidRPr="003C162E" w:rsidRDefault="00AD1F47" w:rsidP="00EA4CC9">
            <w:pPr>
              <w:tabs>
                <w:tab w:val="num" w:pos="480"/>
              </w:tabs>
              <w:rPr>
                <w:b/>
                <w:szCs w:val="20"/>
              </w:rPr>
            </w:pPr>
            <w:r w:rsidRPr="003C162E">
              <w:rPr>
                <w:b/>
                <w:szCs w:val="20"/>
              </w:rPr>
              <w:lastRenderedPageBreak/>
              <w:t>5.R.4.A.e</w:t>
            </w:r>
          </w:p>
        </w:tc>
        <w:tc>
          <w:tcPr>
            <w:tcW w:w="2061" w:type="pct"/>
          </w:tcPr>
          <w:p w:rsidR="00AD1F47" w:rsidRPr="00320A54" w:rsidRDefault="00AD1F47" w:rsidP="00320A54">
            <w:pPr>
              <w:pStyle w:val="ListParagraph"/>
              <w:numPr>
                <w:ilvl w:val="0"/>
                <w:numId w:val="132"/>
              </w:numPr>
              <w:tabs>
                <w:tab w:val="num" w:pos="480"/>
              </w:tabs>
              <w:rPr>
                <w:sz w:val="20"/>
                <w:szCs w:val="20"/>
              </w:rPr>
            </w:pPr>
            <w:r w:rsidRPr="00320A54">
              <w:rPr>
                <w:rFonts w:cs="Tahoma"/>
                <w:sz w:val="20"/>
                <w:szCs w:val="20"/>
              </w:rPr>
              <w:t>explaining textual and graphics features of a web page and how they help readers to comprehend text</w:t>
            </w:r>
          </w:p>
        </w:tc>
        <w:tc>
          <w:tcPr>
            <w:tcW w:w="431" w:type="pct"/>
          </w:tcPr>
          <w:p w:rsidR="00AD1F47" w:rsidRPr="00A65D95" w:rsidRDefault="00AD1F47" w:rsidP="00AD1F47">
            <w:pPr>
              <w:rPr>
                <w:rFonts w:cs="Tahoma"/>
                <w:b/>
                <w:szCs w:val="20"/>
              </w:rPr>
            </w:pPr>
            <w:r w:rsidRPr="00A65D95">
              <w:rPr>
                <w:rFonts w:cs="Tahoma"/>
                <w:b/>
                <w:szCs w:val="20"/>
              </w:rPr>
              <w:t>RI.5.7</w:t>
            </w:r>
          </w:p>
        </w:tc>
        <w:tc>
          <w:tcPr>
            <w:tcW w:w="2069" w:type="pct"/>
          </w:tcPr>
          <w:p w:rsidR="00AD1F47" w:rsidRDefault="00AD1F47" w:rsidP="00232E39">
            <w:r w:rsidRPr="00C2194E">
              <w:t>Draw on information from multiple print or digital sources, demonstrating the ability to locate an answer to a question quickly or to solve a problem efficiently.</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Pr="00A17B36" w:rsidRDefault="00AD1F47" w:rsidP="00232E39">
            <w:pPr>
              <w:rPr>
                <w:b/>
              </w:rPr>
            </w:pPr>
            <w:r w:rsidRPr="00A17B36">
              <w:rPr>
                <w:b/>
              </w:rPr>
              <w:t>Reading Foundations</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C21D87">
            <w:pPr>
              <w:rPr>
                <w:b/>
              </w:rPr>
            </w:pPr>
          </w:p>
        </w:tc>
        <w:tc>
          <w:tcPr>
            <w:tcW w:w="2061" w:type="pct"/>
            <w:shd w:val="clear" w:color="auto" w:fill="D9D9D9" w:themeFill="background1" w:themeFillShade="D9"/>
          </w:tcPr>
          <w:p w:rsidR="00AD1F47" w:rsidRDefault="00AD1F47" w:rsidP="00C21D87">
            <w:r>
              <w:t xml:space="preserve">1.  </w:t>
            </w:r>
            <w:r w:rsidRPr="00A17B36">
              <w:t>Understand how English is written and read</w:t>
            </w:r>
            <w:r>
              <w:t>.</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RF.1.A</w:t>
            </w:r>
          </w:p>
        </w:tc>
        <w:tc>
          <w:tcPr>
            <w:tcW w:w="2061" w:type="pct"/>
            <w:shd w:val="clear" w:color="auto" w:fill="D9D9D9" w:themeFill="background1" w:themeFillShade="D9"/>
          </w:tcPr>
          <w:p w:rsidR="00AD1F47" w:rsidRDefault="00AD1F47" w:rsidP="00232E39">
            <w:r>
              <w:t>A.  Print Awareness (No 6-12 Correlation)</w:t>
            </w:r>
          </w:p>
        </w:tc>
        <w:tc>
          <w:tcPr>
            <w:tcW w:w="2500" w:type="pct"/>
            <w:gridSpan w:val="2"/>
            <w:shd w:val="clear" w:color="auto" w:fill="D9D9D9" w:themeFill="background1" w:themeFillShade="D9"/>
          </w:tcPr>
          <w:p w:rsidR="00AD1F47" w:rsidRDefault="00AD1F47" w:rsidP="00232E39"/>
        </w:tc>
      </w:tr>
      <w:tr w:rsidR="00AD1F47" w:rsidTr="003C162E">
        <w:tc>
          <w:tcPr>
            <w:tcW w:w="439" w:type="pct"/>
          </w:tcPr>
          <w:p w:rsidR="00AD1F47" w:rsidRPr="003C162E" w:rsidRDefault="00AD1F47" w:rsidP="00232E39">
            <w:pPr>
              <w:rPr>
                <w:b/>
              </w:rPr>
            </w:pPr>
          </w:p>
        </w:tc>
        <w:tc>
          <w:tcPr>
            <w:tcW w:w="2061" w:type="pct"/>
          </w:tcPr>
          <w:p w:rsidR="00AD1F47" w:rsidRDefault="00AD1F47" w:rsidP="00232E39">
            <w:r>
              <w:t>No expectations</w:t>
            </w:r>
          </w:p>
        </w:tc>
        <w:tc>
          <w:tcPr>
            <w:tcW w:w="431" w:type="pct"/>
          </w:tcPr>
          <w:p w:rsidR="00AD1F47" w:rsidRDefault="00AD1F47" w:rsidP="00232E39"/>
        </w:tc>
        <w:tc>
          <w:tcPr>
            <w:tcW w:w="2069" w:type="pct"/>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2.  </w:t>
            </w:r>
            <w:r w:rsidRPr="00956C5C">
              <w:t>Understand how English is written and read.</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RF.2.A</w:t>
            </w:r>
          </w:p>
        </w:tc>
        <w:tc>
          <w:tcPr>
            <w:tcW w:w="2061" w:type="pct"/>
            <w:shd w:val="clear" w:color="auto" w:fill="D9D9D9" w:themeFill="background1" w:themeFillShade="D9"/>
          </w:tcPr>
          <w:p w:rsidR="00AD1F47" w:rsidRDefault="00AD1F47" w:rsidP="00232E39">
            <w:r>
              <w:t>A.  Phonemic Awareness (No 6-12 Correlation)</w:t>
            </w:r>
          </w:p>
        </w:tc>
        <w:tc>
          <w:tcPr>
            <w:tcW w:w="2500" w:type="pct"/>
            <w:gridSpan w:val="2"/>
            <w:shd w:val="clear" w:color="auto" w:fill="D9D9D9" w:themeFill="background1" w:themeFillShade="D9"/>
          </w:tcPr>
          <w:p w:rsidR="00AD1F47" w:rsidRDefault="00AD1F47" w:rsidP="00232E39"/>
        </w:tc>
      </w:tr>
      <w:tr w:rsidR="00AD1F47" w:rsidTr="003C162E">
        <w:tc>
          <w:tcPr>
            <w:tcW w:w="439" w:type="pct"/>
          </w:tcPr>
          <w:p w:rsidR="00AD1F47" w:rsidRPr="003C162E" w:rsidRDefault="00AD1F47" w:rsidP="00232E39">
            <w:pPr>
              <w:rPr>
                <w:b/>
              </w:rPr>
            </w:pPr>
          </w:p>
        </w:tc>
        <w:tc>
          <w:tcPr>
            <w:tcW w:w="2061" w:type="pct"/>
          </w:tcPr>
          <w:p w:rsidR="00AD1F47" w:rsidRDefault="00AD1F47" w:rsidP="00232E39">
            <w:r>
              <w:t>No expectations</w:t>
            </w:r>
          </w:p>
        </w:tc>
        <w:tc>
          <w:tcPr>
            <w:tcW w:w="431" w:type="pct"/>
          </w:tcPr>
          <w:p w:rsidR="00AD1F47" w:rsidRDefault="00AD1F47" w:rsidP="00232E39"/>
        </w:tc>
        <w:tc>
          <w:tcPr>
            <w:tcW w:w="2069" w:type="pct"/>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3.  </w:t>
            </w:r>
            <w:r w:rsidRPr="00956C5C">
              <w:t>Understand how English is written and read.</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RF.3.A</w:t>
            </w:r>
          </w:p>
        </w:tc>
        <w:tc>
          <w:tcPr>
            <w:tcW w:w="2061" w:type="pct"/>
            <w:shd w:val="clear" w:color="auto" w:fill="D9D9D9" w:themeFill="background1" w:themeFillShade="D9"/>
          </w:tcPr>
          <w:p w:rsidR="00AD1F47" w:rsidRDefault="00AD1F47" w:rsidP="00232E39">
            <w:r>
              <w:t>A.  Phonics (No 6-12 Correlation)</w:t>
            </w:r>
          </w:p>
        </w:tc>
        <w:tc>
          <w:tcPr>
            <w:tcW w:w="2500" w:type="pct"/>
            <w:gridSpan w:val="2"/>
            <w:shd w:val="clear" w:color="auto" w:fill="D9D9D9" w:themeFill="background1" w:themeFillShade="D9"/>
          </w:tcPr>
          <w:p w:rsidR="00AD1F47" w:rsidRDefault="00AD1F47" w:rsidP="00232E39"/>
        </w:tc>
      </w:tr>
      <w:tr w:rsidR="00AD1F47" w:rsidTr="003C162E">
        <w:trPr>
          <w:trHeight w:val="495"/>
        </w:trPr>
        <w:tc>
          <w:tcPr>
            <w:tcW w:w="439" w:type="pct"/>
          </w:tcPr>
          <w:p w:rsidR="00AD1F47" w:rsidRPr="003C162E" w:rsidRDefault="00AD1F47" w:rsidP="00EA4CC9">
            <w:pPr>
              <w:rPr>
                <w:b/>
                <w:szCs w:val="20"/>
              </w:rPr>
            </w:pPr>
          </w:p>
        </w:tc>
        <w:tc>
          <w:tcPr>
            <w:tcW w:w="2061" w:type="pct"/>
          </w:tcPr>
          <w:p w:rsidR="00AD1F47" w:rsidRPr="007679B9" w:rsidRDefault="00AD1F47" w:rsidP="00320A54">
            <w:pPr>
              <w:rPr>
                <w:szCs w:val="20"/>
              </w:rPr>
            </w:pPr>
            <w:r w:rsidRPr="009C7739">
              <w:rPr>
                <w:szCs w:val="20"/>
              </w:rPr>
              <w:t>Develop phonics in the reading process by:</w:t>
            </w:r>
          </w:p>
        </w:tc>
        <w:tc>
          <w:tcPr>
            <w:tcW w:w="431" w:type="pct"/>
            <w:vMerge w:val="restart"/>
          </w:tcPr>
          <w:p w:rsidR="00AD1F47" w:rsidRPr="00A65D95" w:rsidRDefault="00AD1F47" w:rsidP="00C2194E">
            <w:pPr>
              <w:rPr>
                <w:b/>
                <w:szCs w:val="20"/>
              </w:rPr>
            </w:pPr>
            <w:r w:rsidRPr="00A65D95">
              <w:rPr>
                <w:b/>
                <w:szCs w:val="20"/>
              </w:rPr>
              <w:t>RF.5.3.a</w:t>
            </w:r>
          </w:p>
          <w:p w:rsidR="00AD1F47" w:rsidRPr="00A65D95" w:rsidRDefault="00AD1F47" w:rsidP="00C2194E">
            <w:pPr>
              <w:rPr>
                <w:b/>
                <w:szCs w:val="20"/>
              </w:rPr>
            </w:pPr>
          </w:p>
          <w:p w:rsidR="00AD1F47" w:rsidRPr="00A65D95" w:rsidRDefault="00AD1F47" w:rsidP="00C2194E">
            <w:pPr>
              <w:rPr>
                <w:b/>
                <w:szCs w:val="20"/>
              </w:rPr>
            </w:pPr>
          </w:p>
          <w:p w:rsidR="00AD1F47" w:rsidRPr="00A65D95" w:rsidRDefault="00AD1F47" w:rsidP="00C2194E">
            <w:pPr>
              <w:rPr>
                <w:b/>
                <w:szCs w:val="20"/>
              </w:rPr>
            </w:pPr>
          </w:p>
          <w:p w:rsidR="00AD1F47" w:rsidRPr="00A65D95" w:rsidRDefault="00AD1F47" w:rsidP="00C2194E">
            <w:pPr>
              <w:rPr>
                <w:b/>
                <w:szCs w:val="20"/>
              </w:rPr>
            </w:pPr>
          </w:p>
          <w:p w:rsidR="00AD1F47" w:rsidRPr="00C2194E" w:rsidRDefault="00AD1F47" w:rsidP="00C2194E">
            <w:pPr>
              <w:rPr>
                <w:szCs w:val="20"/>
              </w:rPr>
            </w:pPr>
            <w:r w:rsidRPr="00A65D95">
              <w:rPr>
                <w:b/>
                <w:szCs w:val="20"/>
              </w:rPr>
              <w:t>L.5.4.b</w:t>
            </w:r>
          </w:p>
        </w:tc>
        <w:tc>
          <w:tcPr>
            <w:tcW w:w="2069" w:type="pct"/>
            <w:vMerge w:val="restart"/>
          </w:tcPr>
          <w:p w:rsidR="00AD1F47" w:rsidRDefault="00AD1F47" w:rsidP="00232E39">
            <w:r w:rsidRPr="00C2194E">
              <w:t>Know and apply grade-level phonics and word analysis skills in decoding words.  a. Use combined knowledge of all letter- sound correspondences, syllabication patterns, and morphology (e.g., roots and affixes) to read accurately unfamiliar multisyllabic words in context and out of context.</w:t>
            </w:r>
          </w:p>
          <w:p w:rsidR="00AD1F47" w:rsidRDefault="00AD1F47" w:rsidP="00AD1F47">
            <w:r>
              <w:t>Use common, grade-appropriate Greek and Latin affixes and roots as clues to the meaning of a word (e.g., photograph, photosynthesis).</w:t>
            </w:r>
          </w:p>
        </w:tc>
      </w:tr>
      <w:tr w:rsidR="00AD1F47" w:rsidTr="003C162E">
        <w:trPr>
          <w:trHeight w:val="493"/>
        </w:trPr>
        <w:tc>
          <w:tcPr>
            <w:tcW w:w="439" w:type="pct"/>
          </w:tcPr>
          <w:p w:rsidR="00AD1F47" w:rsidRPr="003C162E" w:rsidRDefault="00AD1F47" w:rsidP="00EA4CC9">
            <w:pPr>
              <w:rPr>
                <w:b/>
                <w:szCs w:val="20"/>
              </w:rPr>
            </w:pPr>
            <w:r w:rsidRPr="003C162E">
              <w:rPr>
                <w:b/>
                <w:szCs w:val="20"/>
              </w:rPr>
              <w:t>5.RF.3.A.a</w:t>
            </w:r>
          </w:p>
        </w:tc>
        <w:tc>
          <w:tcPr>
            <w:tcW w:w="2061" w:type="pct"/>
          </w:tcPr>
          <w:p w:rsidR="00AD1F47" w:rsidRPr="00320A54" w:rsidRDefault="00AD1F47" w:rsidP="00320A54">
            <w:pPr>
              <w:pStyle w:val="ListParagraph"/>
              <w:numPr>
                <w:ilvl w:val="0"/>
                <w:numId w:val="133"/>
              </w:numPr>
              <w:rPr>
                <w:sz w:val="20"/>
                <w:szCs w:val="20"/>
              </w:rPr>
            </w:pPr>
            <w:r w:rsidRPr="00320A54">
              <w:rPr>
                <w:sz w:val="20"/>
                <w:szCs w:val="20"/>
              </w:rPr>
              <w:t>decoding words using knowledge of all letter-sound correspondences, syllabication patterns, and morphology to read unfamiliar multi-syllabic words in context</w:t>
            </w:r>
          </w:p>
          <w:p w:rsidR="00AD1F47" w:rsidRPr="00320A54" w:rsidRDefault="00AD1F47" w:rsidP="00EA4CC9">
            <w:pPr>
              <w:rPr>
                <w:szCs w:val="20"/>
              </w:rPr>
            </w:pPr>
          </w:p>
        </w:tc>
        <w:tc>
          <w:tcPr>
            <w:tcW w:w="431" w:type="pct"/>
            <w:vMerge/>
          </w:tcPr>
          <w:p w:rsidR="00AD1F47" w:rsidRPr="007679B9" w:rsidRDefault="00AD1F47" w:rsidP="00940A81">
            <w:pPr>
              <w:pStyle w:val="ListParagraph"/>
              <w:ind w:left="360"/>
              <w:rPr>
                <w:sz w:val="20"/>
                <w:szCs w:val="20"/>
              </w:rPr>
            </w:pPr>
          </w:p>
        </w:tc>
        <w:tc>
          <w:tcPr>
            <w:tcW w:w="2069" w:type="pct"/>
            <w:vMerge/>
          </w:tcPr>
          <w:p w:rsidR="00AD1F47" w:rsidRDefault="00AD1F47" w:rsidP="00232E39"/>
        </w:tc>
      </w:tr>
      <w:tr w:rsidR="00AD1F47" w:rsidTr="003C162E">
        <w:trPr>
          <w:trHeight w:val="493"/>
        </w:trPr>
        <w:tc>
          <w:tcPr>
            <w:tcW w:w="439" w:type="pct"/>
          </w:tcPr>
          <w:p w:rsidR="00AD1F47" w:rsidRPr="003C162E" w:rsidRDefault="00AD1F47" w:rsidP="00EA4CC9">
            <w:pPr>
              <w:rPr>
                <w:b/>
                <w:szCs w:val="20"/>
              </w:rPr>
            </w:pPr>
            <w:r w:rsidRPr="003C162E">
              <w:rPr>
                <w:b/>
                <w:szCs w:val="20"/>
              </w:rPr>
              <w:t>5.RF.3.A.b</w:t>
            </w:r>
          </w:p>
        </w:tc>
        <w:tc>
          <w:tcPr>
            <w:tcW w:w="2061" w:type="pct"/>
          </w:tcPr>
          <w:p w:rsidR="00AD1F47" w:rsidRPr="00320A54" w:rsidRDefault="00AD1F47" w:rsidP="00E217CF">
            <w:pPr>
              <w:pStyle w:val="ListParagraph"/>
              <w:numPr>
                <w:ilvl w:val="0"/>
                <w:numId w:val="133"/>
              </w:numPr>
              <w:rPr>
                <w:sz w:val="20"/>
                <w:szCs w:val="20"/>
              </w:rPr>
            </w:pPr>
            <w:r w:rsidRPr="00320A54">
              <w:rPr>
                <w:sz w:val="20"/>
                <w:szCs w:val="20"/>
              </w:rPr>
              <w:t>reading roots words,  prefixes, suffixes</w:t>
            </w:r>
            <w:r w:rsidR="00E217CF">
              <w:rPr>
                <w:sz w:val="20"/>
                <w:szCs w:val="20"/>
              </w:rPr>
              <w:t>, and important words from all</w:t>
            </w:r>
            <w:r w:rsidRPr="00320A54">
              <w:rPr>
                <w:sz w:val="20"/>
                <w:szCs w:val="20"/>
              </w:rPr>
              <w:t xml:space="preserve"> specific content curricula</w:t>
            </w:r>
          </w:p>
        </w:tc>
        <w:tc>
          <w:tcPr>
            <w:tcW w:w="431" w:type="pct"/>
            <w:vMerge/>
          </w:tcPr>
          <w:p w:rsidR="00AD1F47" w:rsidRPr="007679B9" w:rsidRDefault="00AD1F47" w:rsidP="00940A81">
            <w:pPr>
              <w:pStyle w:val="ListParagraph"/>
              <w:ind w:left="360"/>
              <w:rPr>
                <w:sz w:val="20"/>
                <w:szCs w:val="20"/>
              </w:rPr>
            </w:pPr>
          </w:p>
        </w:tc>
        <w:tc>
          <w:tcPr>
            <w:tcW w:w="2069" w:type="pct"/>
            <w:vMerge/>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4.  </w:t>
            </w:r>
            <w:r w:rsidRPr="00956C5C">
              <w:t>Understand how English is written and read.</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RF.4.A</w:t>
            </w:r>
          </w:p>
        </w:tc>
        <w:tc>
          <w:tcPr>
            <w:tcW w:w="2061" w:type="pct"/>
            <w:shd w:val="clear" w:color="auto" w:fill="D9D9D9" w:themeFill="background1" w:themeFillShade="D9"/>
          </w:tcPr>
          <w:p w:rsidR="00AD1F47" w:rsidRDefault="00AD1F47" w:rsidP="00232E39">
            <w:r>
              <w:t>A.  Fluency (No 6-12 Correlation)</w:t>
            </w:r>
          </w:p>
        </w:tc>
        <w:tc>
          <w:tcPr>
            <w:tcW w:w="2500" w:type="pct"/>
            <w:gridSpan w:val="2"/>
            <w:shd w:val="clear" w:color="auto" w:fill="D9D9D9" w:themeFill="background1" w:themeFillShade="D9"/>
          </w:tcPr>
          <w:p w:rsidR="00AD1F47" w:rsidRDefault="00AD1F47" w:rsidP="00232E39"/>
        </w:tc>
      </w:tr>
      <w:tr w:rsidR="00AD1F47" w:rsidTr="003C162E">
        <w:tc>
          <w:tcPr>
            <w:tcW w:w="439" w:type="pct"/>
          </w:tcPr>
          <w:p w:rsidR="00AD1F47" w:rsidRPr="003C162E" w:rsidRDefault="00AD1F47" w:rsidP="00EA4CC9">
            <w:pPr>
              <w:rPr>
                <w:rFonts w:cs="Tahoma"/>
                <w:b/>
                <w:szCs w:val="20"/>
              </w:rPr>
            </w:pPr>
            <w:r w:rsidRPr="003C162E">
              <w:rPr>
                <w:rFonts w:cs="Tahoma"/>
                <w:b/>
                <w:szCs w:val="20"/>
              </w:rPr>
              <w:t>5.RF.4.A.a</w:t>
            </w:r>
          </w:p>
        </w:tc>
        <w:tc>
          <w:tcPr>
            <w:tcW w:w="2061" w:type="pct"/>
          </w:tcPr>
          <w:p w:rsidR="00AD1F47" w:rsidRDefault="00AD1F47" w:rsidP="00EA4CC9">
            <w:pPr>
              <w:rPr>
                <w:rFonts w:cs="Tahoma"/>
                <w:szCs w:val="20"/>
              </w:rPr>
            </w:pPr>
            <w:r>
              <w:rPr>
                <w:rFonts w:cs="Tahoma"/>
                <w:szCs w:val="20"/>
              </w:rPr>
              <w:t xml:space="preserve">Read </w:t>
            </w:r>
            <w:r w:rsidRPr="009E12A7">
              <w:rPr>
                <w:rFonts w:cs="Tahoma"/>
                <w:szCs w:val="20"/>
              </w:rPr>
              <w:t>appropriate texts with fluency (rate, accuracy, expression, appropriate phrasing)</w:t>
            </w:r>
            <w:r w:rsidR="00D54DF8">
              <w:rPr>
                <w:rFonts w:cs="Tahoma"/>
                <w:szCs w:val="20"/>
              </w:rPr>
              <w:t>,</w:t>
            </w:r>
            <w:r w:rsidRPr="009E12A7">
              <w:rPr>
                <w:rFonts w:cs="Tahoma"/>
                <w:szCs w:val="20"/>
              </w:rPr>
              <w:t xml:space="preserve"> </w:t>
            </w:r>
            <w:r>
              <w:rPr>
                <w:rFonts w:cs="Tahoma"/>
                <w:szCs w:val="20"/>
              </w:rPr>
              <w:t>with purpose</w:t>
            </w:r>
            <w:r w:rsidR="00D54DF8">
              <w:rPr>
                <w:rFonts w:cs="Tahoma"/>
                <w:szCs w:val="20"/>
              </w:rPr>
              <w:t>,</w:t>
            </w:r>
            <w:r>
              <w:rPr>
                <w:rFonts w:cs="Tahoma"/>
                <w:szCs w:val="20"/>
              </w:rPr>
              <w:t xml:space="preserve"> and for </w:t>
            </w:r>
            <w:r w:rsidRPr="009E12A7">
              <w:rPr>
                <w:rFonts w:cs="Tahoma"/>
                <w:szCs w:val="20"/>
              </w:rPr>
              <w:t xml:space="preserve">comprehension </w:t>
            </w:r>
          </w:p>
          <w:p w:rsidR="00AD1F47" w:rsidRDefault="00AD1F47" w:rsidP="00EA4CC9">
            <w:pPr>
              <w:rPr>
                <w:rFonts w:cs="Tahoma"/>
                <w:szCs w:val="20"/>
              </w:rPr>
            </w:pPr>
          </w:p>
          <w:p w:rsidR="00AD1F47" w:rsidRPr="001F7733" w:rsidRDefault="00AD1F47" w:rsidP="00F639CD">
            <w:pPr>
              <w:pStyle w:val="ListParagraph"/>
              <w:numPr>
                <w:ilvl w:val="0"/>
                <w:numId w:val="134"/>
              </w:numPr>
              <w:ind w:left="360"/>
              <w:rPr>
                <w:color w:val="FF0000"/>
                <w:sz w:val="20"/>
                <w:szCs w:val="20"/>
              </w:rPr>
            </w:pPr>
            <w:r w:rsidRPr="001F7733">
              <w:rPr>
                <w:sz w:val="20"/>
                <w:szCs w:val="20"/>
              </w:rPr>
              <w:t>use context to confirm or self-correct word recognition and understanding, rereading as necessary</w:t>
            </w:r>
          </w:p>
        </w:tc>
        <w:tc>
          <w:tcPr>
            <w:tcW w:w="431" w:type="pct"/>
          </w:tcPr>
          <w:p w:rsidR="00AD1F47" w:rsidRPr="00A65D95" w:rsidRDefault="00AD1F47" w:rsidP="002C2C2F">
            <w:pPr>
              <w:rPr>
                <w:b/>
                <w:color w:val="auto"/>
                <w:szCs w:val="20"/>
              </w:rPr>
            </w:pPr>
            <w:r w:rsidRPr="00A65D95">
              <w:rPr>
                <w:b/>
                <w:color w:val="auto"/>
                <w:szCs w:val="20"/>
              </w:rPr>
              <w:t>RF.5.4</w:t>
            </w:r>
          </w:p>
          <w:p w:rsidR="00AD1F47" w:rsidRPr="00A65D95" w:rsidRDefault="00AD1F47" w:rsidP="002C2C2F">
            <w:pPr>
              <w:rPr>
                <w:b/>
                <w:color w:val="auto"/>
                <w:szCs w:val="20"/>
              </w:rPr>
            </w:pPr>
          </w:p>
          <w:p w:rsidR="00AD1F47" w:rsidRPr="00A65D95" w:rsidRDefault="00AD1F47" w:rsidP="002C2C2F">
            <w:pPr>
              <w:rPr>
                <w:b/>
                <w:color w:val="auto"/>
                <w:szCs w:val="20"/>
              </w:rPr>
            </w:pPr>
            <w:r w:rsidRPr="00A65D95">
              <w:rPr>
                <w:b/>
                <w:color w:val="auto"/>
                <w:szCs w:val="20"/>
              </w:rPr>
              <w:t>RF.5.4.a</w:t>
            </w:r>
          </w:p>
          <w:p w:rsidR="00AD1F47" w:rsidRPr="00A65D95" w:rsidRDefault="00AD1F47" w:rsidP="002C2C2F">
            <w:pPr>
              <w:rPr>
                <w:b/>
                <w:color w:val="auto"/>
                <w:szCs w:val="20"/>
              </w:rPr>
            </w:pPr>
            <w:r w:rsidRPr="00A65D95">
              <w:rPr>
                <w:b/>
                <w:color w:val="auto"/>
                <w:szCs w:val="20"/>
              </w:rPr>
              <w:t>RF.5.4.b</w:t>
            </w:r>
          </w:p>
          <w:p w:rsidR="00AD1F47" w:rsidRPr="00A65D95" w:rsidRDefault="00AD1F47" w:rsidP="002C2C2F">
            <w:pPr>
              <w:rPr>
                <w:b/>
                <w:color w:val="auto"/>
                <w:szCs w:val="20"/>
              </w:rPr>
            </w:pPr>
          </w:p>
          <w:p w:rsidR="00AD1F47" w:rsidRPr="002C2C2F" w:rsidRDefault="00AD1F47" w:rsidP="002C2C2F">
            <w:pPr>
              <w:rPr>
                <w:color w:val="auto"/>
                <w:szCs w:val="20"/>
              </w:rPr>
            </w:pPr>
            <w:r w:rsidRPr="00A65D95">
              <w:rPr>
                <w:b/>
                <w:color w:val="auto"/>
                <w:szCs w:val="20"/>
              </w:rPr>
              <w:t>RF.5.4.c</w:t>
            </w:r>
          </w:p>
        </w:tc>
        <w:tc>
          <w:tcPr>
            <w:tcW w:w="2069" w:type="pct"/>
          </w:tcPr>
          <w:p w:rsidR="00AD1F47" w:rsidRDefault="00AD1F47" w:rsidP="00C2194E">
            <w:r>
              <w:t>Read with sufficient accuracy and fluency to support comprehension.</w:t>
            </w:r>
          </w:p>
          <w:p w:rsidR="00AD1F47" w:rsidRDefault="00AD1F47" w:rsidP="00C2194E">
            <w:r>
              <w:t>Read grade-level text with purpose and understanding.</w:t>
            </w:r>
          </w:p>
          <w:p w:rsidR="00AD1F47" w:rsidRDefault="00AD1F47" w:rsidP="00C2194E">
            <w:r>
              <w:t>Read grade-level prose and poetry orally with accuracy, appropriate rate, and expression on successive readings.</w:t>
            </w:r>
          </w:p>
          <w:p w:rsidR="00AD1F47" w:rsidRDefault="00AD1F47" w:rsidP="00C2194E">
            <w:r w:rsidRPr="00C2194E">
              <w:t>Use context to confirm or self-correct word recognition and understanding, rereading as necessary.</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Pr="00956C5C" w:rsidRDefault="00AD1F47" w:rsidP="00232E39">
            <w:pPr>
              <w:rPr>
                <w:b/>
              </w:rPr>
            </w:pPr>
            <w:r w:rsidRPr="00956C5C">
              <w:rPr>
                <w:b/>
              </w:rPr>
              <w:t>Writing</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1.  </w:t>
            </w:r>
            <w:r w:rsidRPr="00956C5C">
              <w:t>Apply a writing process to develop a text for audience and purpose.</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W.1.A</w:t>
            </w:r>
          </w:p>
        </w:tc>
        <w:tc>
          <w:tcPr>
            <w:tcW w:w="2061" w:type="pct"/>
            <w:shd w:val="clear" w:color="auto" w:fill="D9D9D9" w:themeFill="background1" w:themeFillShade="D9"/>
          </w:tcPr>
          <w:p w:rsidR="00AD1F47" w:rsidRDefault="00AD1F47" w:rsidP="00232E39">
            <w:r>
              <w:t>A.  Prewriting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342"/>
        </w:trPr>
        <w:tc>
          <w:tcPr>
            <w:tcW w:w="439" w:type="pct"/>
          </w:tcPr>
          <w:p w:rsidR="00AD1F47" w:rsidRPr="003C162E" w:rsidRDefault="00AD1F47" w:rsidP="00EA4CC9">
            <w:pPr>
              <w:rPr>
                <w:b/>
                <w:szCs w:val="20"/>
              </w:rPr>
            </w:pPr>
          </w:p>
        </w:tc>
        <w:tc>
          <w:tcPr>
            <w:tcW w:w="2061" w:type="pct"/>
          </w:tcPr>
          <w:p w:rsidR="00AD1F47" w:rsidRPr="00E425E9" w:rsidRDefault="00AD1F47" w:rsidP="00EA4CC9">
            <w:pPr>
              <w:rPr>
                <w:szCs w:val="20"/>
              </w:rPr>
            </w:pPr>
            <w:r w:rsidRPr="00E425E9">
              <w:rPr>
                <w:szCs w:val="20"/>
              </w:rPr>
              <w:t>Follow a writing process to plan a first draft by:</w:t>
            </w:r>
          </w:p>
          <w:p w:rsidR="00AD1F47" w:rsidRPr="00E425E9" w:rsidRDefault="00AD1F47" w:rsidP="0061002B">
            <w:pPr>
              <w:pStyle w:val="ColorfulList-Accent11"/>
              <w:ind w:left="0"/>
              <w:rPr>
                <w:sz w:val="20"/>
                <w:szCs w:val="20"/>
              </w:rPr>
            </w:pPr>
          </w:p>
        </w:tc>
        <w:tc>
          <w:tcPr>
            <w:tcW w:w="431" w:type="pct"/>
          </w:tcPr>
          <w:p w:rsidR="00AD1F47" w:rsidRPr="00E425E9" w:rsidRDefault="00AD1F47" w:rsidP="00940A81">
            <w:pPr>
              <w:pStyle w:val="ColorfulList-Accent11"/>
              <w:ind w:left="216"/>
              <w:rPr>
                <w:sz w:val="20"/>
                <w:szCs w:val="20"/>
              </w:rPr>
            </w:pPr>
            <w:r w:rsidRPr="00E425E9">
              <w:rPr>
                <w:rFonts w:eastAsia="Arial Unicode MS"/>
                <w:sz w:val="20"/>
                <w:szCs w:val="20"/>
              </w:rPr>
              <w:t xml:space="preserve"> </w:t>
            </w: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rPr>
                <w:b/>
                <w:szCs w:val="20"/>
              </w:rPr>
            </w:pPr>
            <w:r w:rsidRPr="003C162E">
              <w:rPr>
                <w:b/>
                <w:szCs w:val="20"/>
              </w:rPr>
              <w:t>5.W.1.A.a</w:t>
            </w:r>
          </w:p>
        </w:tc>
        <w:tc>
          <w:tcPr>
            <w:tcW w:w="2061" w:type="pct"/>
          </w:tcPr>
          <w:p w:rsidR="00AD1F47" w:rsidRPr="00E425E9" w:rsidRDefault="00AD1F47" w:rsidP="0061002B">
            <w:pPr>
              <w:pStyle w:val="ColorfulList-Accent11"/>
              <w:numPr>
                <w:ilvl w:val="0"/>
                <w:numId w:val="135"/>
              </w:numPr>
              <w:rPr>
                <w:sz w:val="20"/>
                <w:szCs w:val="20"/>
              </w:rPr>
            </w:pPr>
            <w:r w:rsidRPr="00E425E9">
              <w:rPr>
                <w:sz w:val="20"/>
                <w:szCs w:val="20"/>
              </w:rPr>
              <w:t>selecting a genre appropriate for conveying the purpose to an intended audience</w:t>
            </w:r>
          </w:p>
          <w:p w:rsidR="00AD1F47" w:rsidRPr="00E425E9" w:rsidRDefault="00AD1F47" w:rsidP="00EA4CC9">
            <w:pPr>
              <w:rPr>
                <w:szCs w:val="20"/>
              </w:rPr>
            </w:pPr>
          </w:p>
        </w:tc>
        <w:tc>
          <w:tcPr>
            <w:tcW w:w="431" w:type="pct"/>
          </w:tcPr>
          <w:p w:rsidR="000C7ACB" w:rsidRPr="00A65D95" w:rsidRDefault="000C7ACB" w:rsidP="00AD1F47">
            <w:pPr>
              <w:pStyle w:val="ColorfulList-Accent11"/>
              <w:ind w:left="0"/>
              <w:rPr>
                <w:rFonts w:eastAsia="Arial Unicode MS"/>
                <w:b/>
                <w:sz w:val="20"/>
                <w:szCs w:val="20"/>
              </w:rPr>
            </w:pPr>
            <w:r w:rsidRPr="00A65D95">
              <w:rPr>
                <w:rFonts w:eastAsia="Arial Unicode MS"/>
                <w:b/>
                <w:sz w:val="20"/>
                <w:szCs w:val="20"/>
              </w:rPr>
              <w:t>W.5.4</w:t>
            </w:r>
          </w:p>
          <w:p w:rsidR="000C7ACB" w:rsidRPr="00A65D95" w:rsidRDefault="000C7ACB" w:rsidP="00AD1F47">
            <w:pPr>
              <w:pStyle w:val="ColorfulList-Accent11"/>
              <w:ind w:left="0"/>
              <w:rPr>
                <w:rFonts w:eastAsia="Arial Unicode MS"/>
                <w:b/>
                <w:sz w:val="20"/>
                <w:szCs w:val="20"/>
              </w:rPr>
            </w:pPr>
          </w:p>
          <w:p w:rsidR="00AD1F47" w:rsidRPr="00E425E9" w:rsidRDefault="00AD1F47" w:rsidP="00AD1F47">
            <w:pPr>
              <w:pStyle w:val="ColorfulList-Accent11"/>
              <w:ind w:left="0"/>
              <w:rPr>
                <w:rFonts w:eastAsia="Arial Unicode MS"/>
                <w:sz w:val="20"/>
                <w:szCs w:val="20"/>
              </w:rPr>
            </w:pPr>
            <w:r w:rsidRPr="00A65D95">
              <w:rPr>
                <w:rFonts w:eastAsia="Arial Unicode MS"/>
                <w:b/>
                <w:sz w:val="20"/>
                <w:szCs w:val="20"/>
              </w:rPr>
              <w:t>W.5.5</w:t>
            </w:r>
          </w:p>
        </w:tc>
        <w:tc>
          <w:tcPr>
            <w:tcW w:w="2069" w:type="pct"/>
          </w:tcPr>
          <w:p w:rsidR="000C7ACB" w:rsidRDefault="000C7ACB" w:rsidP="000C7ACB">
            <w:r>
              <w:t>Produce clear and coherent writing in which the development and organization are appropriate to task, purpose, and audience.</w:t>
            </w:r>
          </w:p>
          <w:p w:rsidR="00AD1F47" w:rsidRDefault="000C7ACB" w:rsidP="000C7ACB">
            <w:r>
              <w:t xml:space="preserve">With guidance and support from peers and adults, develop and </w:t>
            </w:r>
            <w:r>
              <w:lastRenderedPageBreak/>
              <w:t>strengthen writing as needed by planning, revising, editing, rewriting, or trying a new approach.</w:t>
            </w:r>
          </w:p>
        </w:tc>
      </w:tr>
      <w:tr w:rsidR="00AD1F47" w:rsidTr="003C162E">
        <w:trPr>
          <w:trHeight w:val="339"/>
        </w:trPr>
        <w:tc>
          <w:tcPr>
            <w:tcW w:w="439" w:type="pct"/>
          </w:tcPr>
          <w:p w:rsidR="00AD1F47" w:rsidRPr="003C162E" w:rsidRDefault="00AD1F47" w:rsidP="00EA4CC9">
            <w:pPr>
              <w:rPr>
                <w:b/>
                <w:szCs w:val="20"/>
              </w:rPr>
            </w:pPr>
            <w:r w:rsidRPr="003C162E">
              <w:rPr>
                <w:b/>
                <w:szCs w:val="20"/>
              </w:rPr>
              <w:lastRenderedPageBreak/>
              <w:t>5.W.1.A.b</w:t>
            </w:r>
          </w:p>
        </w:tc>
        <w:tc>
          <w:tcPr>
            <w:tcW w:w="2061" w:type="pct"/>
          </w:tcPr>
          <w:p w:rsidR="00AD1F47" w:rsidRPr="00E425E9" w:rsidRDefault="00AD1F47" w:rsidP="0061002B">
            <w:pPr>
              <w:pStyle w:val="ColorfulList-Accent11"/>
              <w:numPr>
                <w:ilvl w:val="0"/>
                <w:numId w:val="135"/>
              </w:numPr>
              <w:rPr>
                <w:sz w:val="20"/>
                <w:szCs w:val="20"/>
              </w:rPr>
            </w:pPr>
            <w:r w:rsidRPr="00E425E9">
              <w:rPr>
                <w:sz w:val="20"/>
                <w:szCs w:val="20"/>
              </w:rPr>
              <w:t>formulating questions related to the topic</w:t>
            </w:r>
          </w:p>
          <w:p w:rsidR="00AD1F47" w:rsidRPr="00E425E9" w:rsidRDefault="00AD1F47" w:rsidP="00EA4CC9">
            <w:pPr>
              <w:rPr>
                <w:szCs w:val="20"/>
              </w:rPr>
            </w:pPr>
          </w:p>
        </w:tc>
        <w:tc>
          <w:tcPr>
            <w:tcW w:w="431" w:type="pct"/>
          </w:tcPr>
          <w:p w:rsidR="00AD1F47" w:rsidRPr="00E425E9" w:rsidRDefault="00AD1F47" w:rsidP="00940A81">
            <w:pPr>
              <w:pStyle w:val="ColorfulList-Accent11"/>
              <w:ind w:left="216"/>
              <w:rPr>
                <w:rFonts w:eastAsia="Arial Unicode MS"/>
                <w:sz w:val="20"/>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rPr>
                <w:b/>
                <w:szCs w:val="20"/>
              </w:rPr>
            </w:pPr>
            <w:r w:rsidRPr="003C162E">
              <w:rPr>
                <w:b/>
                <w:szCs w:val="20"/>
              </w:rPr>
              <w:t>5.W.1.A.c</w:t>
            </w:r>
          </w:p>
        </w:tc>
        <w:tc>
          <w:tcPr>
            <w:tcW w:w="2061" w:type="pct"/>
          </w:tcPr>
          <w:p w:rsidR="00AD1F47" w:rsidRPr="0061002B" w:rsidRDefault="00AD1F47" w:rsidP="0061002B">
            <w:pPr>
              <w:pStyle w:val="ColorfulList-Accent11"/>
              <w:numPr>
                <w:ilvl w:val="0"/>
                <w:numId w:val="135"/>
              </w:numPr>
              <w:rPr>
                <w:sz w:val="20"/>
                <w:szCs w:val="20"/>
              </w:rPr>
            </w:pPr>
            <w:r w:rsidRPr="0061002B">
              <w:rPr>
                <w:sz w:val="20"/>
                <w:szCs w:val="20"/>
              </w:rPr>
              <w:t>accessing prior knowledge or building background knowledge related to the topic</w:t>
            </w:r>
          </w:p>
          <w:p w:rsidR="00AD1F47" w:rsidRPr="0061002B" w:rsidRDefault="00AD1F47" w:rsidP="00EA4CC9">
            <w:pPr>
              <w:rPr>
                <w:szCs w:val="20"/>
              </w:rPr>
            </w:pPr>
          </w:p>
        </w:tc>
        <w:tc>
          <w:tcPr>
            <w:tcW w:w="431" w:type="pct"/>
          </w:tcPr>
          <w:p w:rsidR="00AD1F47" w:rsidRPr="00E425E9" w:rsidRDefault="00AD1F47" w:rsidP="00940A81">
            <w:pPr>
              <w:pStyle w:val="ColorfulList-Accent11"/>
              <w:ind w:left="216"/>
              <w:rPr>
                <w:rFonts w:eastAsia="Arial Unicode MS"/>
                <w:sz w:val="20"/>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rPr>
                <w:b/>
                <w:szCs w:val="20"/>
              </w:rPr>
            </w:pPr>
            <w:r w:rsidRPr="003C162E">
              <w:rPr>
                <w:b/>
                <w:szCs w:val="20"/>
              </w:rPr>
              <w:t>5.W.1.A.d</w:t>
            </w:r>
          </w:p>
        </w:tc>
        <w:tc>
          <w:tcPr>
            <w:tcW w:w="2061" w:type="pct"/>
          </w:tcPr>
          <w:p w:rsidR="00AD1F47" w:rsidRPr="0061002B" w:rsidRDefault="00AD1F47" w:rsidP="0061002B">
            <w:pPr>
              <w:pStyle w:val="ListParagraph"/>
              <w:numPr>
                <w:ilvl w:val="0"/>
                <w:numId w:val="135"/>
              </w:numPr>
              <w:rPr>
                <w:sz w:val="20"/>
                <w:szCs w:val="20"/>
              </w:rPr>
            </w:pPr>
            <w:r w:rsidRPr="0061002B">
              <w:rPr>
                <w:rFonts w:eastAsia="Arial Unicode MS"/>
                <w:sz w:val="20"/>
                <w:szCs w:val="20"/>
              </w:rPr>
              <w:t>using a prewriting strategy</w:t>
            </w:r>
          </w:p>
        </w:tc>
        <w:tc>
          <w:tcPr>
            <w:tcW w:w="431" w:type="pct"/>
          </w:tcPr>
          <w:p w:rsidR="00AD1F47" w:rsidRPr="00A65D95" w:rsidRDefault="000C7ACB" w:rsidP="000C7ACB">
            <w:pPr>
              <w:pStyle w:val="ColorfulList-Accent11"/>
              <w:ind w:left="0"/>
              <w:rPr>
                <w:rFonts w:eastAsia="Arial Unicode MS"/>
                <w:b/>
                <w:sz w:val="20"/>
                <w:szCs w:val="20"/>
              </w:rPr>
            </w:pPr>
            <w:r w:rsidRPr="00A65D95">
              <w:rPr>
                <w:rFonts w:eastAsia="Arial Unicode MS"/>
                <w:b/>
                <w:sz w:val="20"/>
                <w:szCs w:val="20"/>
              </w:rPr>
              <w:t>W.5.5</w:t>
            </w:r>
          </w:p>
        </w:tc>
        <w:tc>
          <w:tcPr>
            <w:tcW w:w="2069" w:type="pct"/>
          </w:tcPr>
          <w:p w:rsidR="00AD1F47" w:rsidRDefault="000C7ACB" w:rsidP="00232E39">
            <w:r w:rsidRPr="000C7ACB">
              <w:t>With guidance and support from peers and adults, develop and strengthen writing as needed by planning, revising, editing, rewriting, or trying a new approach.</w:t>
            </w:r>
          </w:p>
        </w:tc>
      </w:tr>
      <w:tr w:rsidR="00AD1F47" w:rsidTr="003C162E">
        <w:tc>
          <w:tcPr>
            <w:tcW w:w="439" w:type="pct"/>
            <w:shd w:val="clear" w:color="auto" w:fill="DDDDDD"/>
          </w:tcPr>
          <w:p w:rsidR="00AD1F47" w:rsidRPr="003C162E" w:rsidRDefault="00AD1F47" w:rsidP="00232E39">
            <w:pPr>
              <w:rPr>
                <w:b/>
              </w:rPr>
            </w:pPr>
            <w:r w:rsidRPr="003C162E">
              <w:rPr>
                <w:b/>
              </w:rPr>
              <w:t>W.1.B</w:t>
            </w:r>
          </w:p>
        </w:tc>
        <w:tc>
          <w:tcPr>
            <w:tcW w:w="2061" w:type="pct"/>
            <w:shd w:val="clear" w:color="auto" w:fill="D9D9D9" w:themeFill="background1" w:themeFillShade="D9"/>
          </w:tcPr>
          <w:p w:rsidR="00AD1F47" w:rsidRDefault="00AD1F47" w:rsidP="00232E39">
            <w:r>
              <w:t>B.  Draft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468"/>
        </w:trPr>
        <w:tc>
          <w:tcPr>
            <w:tcW w:w="439" w:type="pct"/>
          </w:tcPr>
          <w:p w:rsidR="00AD1F47" w:rsidRPr="003C162E" w:rsidRDefault="00AD1F47" w:rsidP="00EA4CC9">
            <w:pPr>
              <w:rPr>
                <w:rFonts w:eastAsia="Arial Unicode MS"/>
                <w:b/>
                <w:szCs w:val="20"/>
              </w:rPr>
            </w:pPr>
          </w:p>
        </w:tc>
        <w:tc>
          <w:tcPr>
            <w:tcW w:w="2061" w:type="pct"/>
          </w:tcPr>
          <w:p w:rsidR="00AD1F47" w:rsidRPr="00081589" w:rsidRDefault="00AD1F47" w:rsidP="00EA4CC9">
            <w:pPr>
              <w:rPr>
                <w:rFonts w:eastAsia="Arial Unicode MS"/>
                <w:szCs w:val="20"/>
              </w:rPr>
            </w:pPr>
            <w:r w:rsidRPr="00081589">
              <w:rPr>
                <w:rFonts w:eastAsia="Arial Unicode MS"/>
                <w:szCs w:val="20"/>
              </w:rPr>
              <w:t>Appropriate to genre type, develop a draft from prewriting by:</w:t>
            </w:r>
          </w:p>
          <w:p w:rsidR="00AD1F47" w:rsidRPr="007679B9" w:rsidRDefault="00AD1F47" w:rsidP="0061002B">
            <w:pPr>
              <w:rPr>
                <w:rFonts w:eastAsia="Arial Unicode MS"/>
                <w:szCs w:val="20"/>
              </w:rPr>
            </w:pPr>
          </w:p>
        </w:tc>
        <w:tc>
          <w:tcPr>
            <w:tcW w:w="431" w:type="pct"/>
            <w:vMerge w:val="restart"/>
          </w:tcPr>
          <w:p w:rsidR="00AD1F47" w:rsidRPr="00A65D95" w:rsidRDefault="00AD1F47" w:rsidP="000C7ACB">
            <w:pPr>
              <w:spacing w:line="276" w:lineRule="auto"/>
              <w:rPr>
                <w:rFonts w:eastAsia="Arial Unicode MS"/>
                <w:b/>
                <w:szCs w:val="20"/>
              </w:rPr>
            </w:pPr>
            <w:r w:rsidRPr="00A65D95">
              <w:rPr>
                <w:rFonts w:eastAsia="Arial Unicode MS"/>
                <w:b/>
                <w:szCs w:val="20"/>
              </w:rPr>
              <w:t>W.5.4</w:t>
            </w:r>
          </w:p>
        </w:tc>
        <w:tc>
          <w:tcPr>
            <w:tcW w:w="2069" w:type="pct"/>
            <w:vMerge w:val="restart"/>
          </w:tcPr>
          <w:p w:rsidR="00AD1F47" w:rsidRDefault="00AD1F47" w:rsidP="00232E39">
            <w:r w:rsidRPr="000B6B07">
              <w:t>Produce clear and coherent writing in which the development and organization are appropriate to task, purpose, and audience.</w:t>
            </w:r>
          </w:p>
        </w:tc>
      </w:tr>
      <w:tr w:rsidR="00AD1F47" w:rsidTr="003C162E">
        <w:trPr>
          <w:trHeight w:val="466"/>
        </w:trPr>
        <w:tc>
          <w:tcPr>
            <w:tcW w:w="439" w:type="pct"/>
          </w:tcPr>
          <w:p w:rsidR="00AD1F47" w:rsidRPr="003C162E" w:rsidRDefault="00AD1F47" w:rsidP="00EA4CC9">
            <w:pPr>
              <w:rPr>
                <w:rFonts w:eastAsia="Arial Unicode MS"/>
                <w:b/>
                <w:szCs w:val="20"/>
              </w:rPr>
            </w:pPr>
            <w:r w:rsidRPr="003C162E">
              <w:rPr>
                <w:rFonts w:eastAsia="Arial Unicode MS"/>
                <w:b/>
                <w:szCs w:val="20"/>
              </w:rPr>
              <w:t>5.W.1.B.a</w:t>
            </w:r>
          </w:p>
        </w:tc>
        <w:tc>
          <w:tcPr>
            <w:tcW w:w="2061" w:type="pct"/>
          </w:tcPr>
          <w:p w:rsidR="00AD1F47" w:rsidRPr="00081589" w:rsidRDefault="00AD1F47" w:rsidP="0061002B">
            <w:pPr>
              <w:numPr>
                <w:ilvl w:val="0"/>
                <w:numId w:val="169"/>
              </w:numPr>
              <w:rPr>
                <w:rFonts w:eastAsia="Arial Unicode MS"/>
                <w:szCs w:val="20"/>
              </w:rPr>
            </w:pPr>
            <w:r w:rsidRPr="00081589">
              <w:rPr>
                <w:rFonts w:eastAsia="Arial Unicode MS"/>
                <w:szCs w:val="20"/>
              </w:rPr>
              <w:t>choosing an appropriate organizational structure and building on one</w:t>
            </w:r>
            <w:r w:rsidR="00DA76CC">
              <w:rPr>
                <w:rFonts w:eastAsia="Arial Unicode MS"/>
                <w:szCs w:val="20"/>
              </w:rPr>
              <w:t xml:space="preserve"> main idea to create a multiple-</w:t>
            </w:r>
            <w:r w:rsidRPr="00081589">
              <w:rPr>
                <w:rFonts w:eastAsia="Arial Unicode MS"/>
                <w:szCs w:val="20"/>
              </w:rPr>
              <w:t xml:space="preserve">paragraph text appropriate to the genre </w:t>
            </w:r>
          </w:p>
          <w:p w:rsidR="00AD1F47" w:rsidRPr="00081589" w:rsidRDefault="00AD1F47" w:rsidP="00EA4CC9">
            <w:pPr>
              <w:rPr>
                <w:rFonts w:eastAsia="Arial Unicode MS"/>
                <w:szCs w:val="20"/>
              </w:rPr>
            </w:pPr>
          </w:p>
        </w:tc>
        <w:tc>
          <w:tcPr>
            <w:tcW w:w="431" w:type="pct"/>
            <w:vMerge/>
          </w:tcPr>
          <w:p w:rsidR="00AD1F47" w:rsidRPr="007679B9" w:rsidRDefault="00AD1F47" w:rsidP="00940A81">
            <w:pPr>
              <w:ind w:left="216"/>
              <w:rPr>
                <w:rFonts w:eastAsia="Arial Unicode MS"/>
                <w:szCs w:val="20"/>
              </w:rPr>
            </w:pPr>
          </w:p>
        </w:tc>
        <w:tc>
          <w:tcPr>
            <w:tcW w:w="2069" w:type="pct"/>
            <w:vMerge/>
          </w:tcPr>
          <w:p w:rsidR="00AD1F47" w:rsidRDefault="00AD1F47" w:rsidP="00232E39"/>
        </w:tc>
      </w:tr>
      <w:tr w:rsidR="00AD1F47" w:rsidTr="003C162E">
        <w:trPr>
          <w:trHeight w:val="466"/>
        </w:trPr>
        <w:tc>
          <w:tcPr>
            <w:tcW w:w="439" w:type="pct"/>
          </w:tcPr>
          <w:p w:rsidR="00AD1F47" w:rsidRPr="003C162E" w:rsidRDefault="00AD1F47" w:rsidP="00EA4CC9">
            <w:pPr>
              <w:rPr>
                <w:rFonts w:eastAsia="Arial Unicode MS"/>
                <w:b/>
                <w:szCs w:val="20"/>
              </w:rPr>
            </w:pPr>
            <w:r w:rsidRPr="003C162E">
              <w:rPr>
                <w:rFonts w:eastAsia="Arial Unicode MS"/>
                <w:b/>
                <w:szCs w:val="20"/>
              </w:rPr>
              <w:t>5.W.1.B.b</w:t>
            </w:r>
          </w:p>
        </w:tc>
        <w:tc>
          <w:tcPr>
            <w:tcW w:w="2061" w:type="pct"/>
          </w:tcPr>
          <w:p w:rsidR="00AD1F47" w:rsidRPr="00081589" w:rsidRDefault="00AD1F47" w:rsidP="0061002B">
            <w:pPr>
              <w:numPr>
                <w:ilvl w:val="0"/>
                <w:numId w:val="169"/>
              </w:numPr>
              <w:rPr>
                <w:rFonts w:eastAsia="Arial Unicode MS"/>
                <w:szCs w:val="20"/>
              </w:rPr>
            </w:pPr>
            <w:r w:rsidRPr="00081589">
              <w:rPr>
                <w:rFonts w:eastAsia="Arial Unicode MS"/>
                <w:szCs w:val="20"/>
              </w:rPr>
              <w:t>establishing and supporting a main idea with an overall topic sentence at or near the b</w:t>
            </w:r>
            <w:r>
              <w:rPr>
                <w:rFonts w:eastAsia="Arial Unicode MS"/>
                <w:szCs w:val="20"/>
              </w:rPr>
              <w:t>eginning of the first paragraph</w:t>
            </w:r>
            <w:r w:rsidRPr="00081589">
              <w:rPr>
                <w:rFonts w:eastAsia="Arial Unicode MS"/>
                <w:szCs w:val="20"/>
              </w:rPr>
              <w:t xml:space="preserve"> </w:t>
            </w:r>
          </w:p>
          <w:p w:rsidR="00AD1F47" w:rsidRPr="00081589" w:rsidRDefault="00AD1F47" w:rsidP="00EA4CC9">
            <w:pPr>
              <w:rPr>
                <w:rFonts w:eastAsia="Arial Unicode MS"/>
                <w:szCs w:val="20"/>
              </w:rPr>
            </w:pPr>
          </w:p>
        </w:tc>
        <w:tc>
          <w:tcPr>
            <w:tcW w:w="431" w:type="pct"/>
            <w:vMerge/>
          </w:tcPr>
          <w:p w:rsidR="00AD1F47" w:rsidRPr="007679B9" w:rsidRDefault="00AD1F47" w:rsidP="00940A81">
            <w:pPr>
              <w:ind w:left="216"/>
              <w:rPr>
                <w:rFonts w:eastAsia="Arial Unicode MS"/>
                <w:szCs w:val="20"/>
              </w:rPr>
            </w:pPr>
          </w:p>
        </w:tc>
        <w:tc>
          <w:tcPr>
            <w:tcW w:w="2069" w:type="pct"/>
            <w:vMerge/>
          </w:tcPr>
          <w:p w:rsidR="00AD1F47" w:rsidRDefault="00AD1F47" w:rsidP="00232E39"/>
        </w:tc>
      </w:tr>
      <w:tr w:rsidR="00AD1F47" w:rsidTr="003C162E">
        <w:trPr>
          <w:trHeight w:val="466"/>
        </w:trPr>
        <w:tc>
          <w:tcPr>
            <w:tcW w:w="439" w:type="pct"/>
          </w:tcPr>
          <w:p w:rsidR="00AD1F47" w:rsidRPr="003C162E" w:rsidRDefault="00AD1F47" w:rsidP="00EA4CC9">
            <w:pPr>
              <w:rPr>
                <w:rFonts w:eastAsia="Arial Unicode MS"/>
                <w:b/>
                <w:szCs w:val="20"/>
              </w:rPr>
            </w:pPr>
            <w:r w:rsidRPr="003C162E">
              <w:rPr>
                <w:rFonts w:eastAsia="Arial Unicode MS"/>
                <w:b/>
                <w:szCs w:val="20"/>
              </w:rPr>
              <w:t>5.W.1.B.c</w:t>
            </w:r>
          </w:p>
        </w:tc>
        <w:tc>
          <w:tcPr>
            <w:tcW w:w="2061" w:type="pct"/>
          </w:tcPr>
          <w:p w:rsidR="00AD1F47" w:rsidRDefault="00AD1F47" w:rsidP="0061002B">
            <w:pPr>
              <w:numPr>
                <w:ilvl w:val="0"/>
                <w:numId w:val="169"/>
              </w:numPr>
              <w:rPr>
                <w:rFonts w:eastAsia="Arial Unicode MS"/>
                <w:szCs w:val="20"/>
              </w:rPr>
            </w:pPr>
            <w:r w:rsidRPr="00081589">
              <w:rPr>
                <w:rFonts w:eastAsia="Arial Unicode MS"/>
                <w:szCs w:val="20"/>
              </w:rPr>
              <w:t xml:space="preserve">categorizing, organizing, and sequencing facts, details, and/or events (from sources when appropriate) into clear introductory, supporting, and concluding paragraphs applicable </w:t>
            </w:r>
            <w:r>
              <w:rPr>
                <w:rFonts w:eastAsia="Arial Unicode MS"/>
                <w:szCs w:val="20"/>
              </w:rPr>
              <w:t>to the organizational structure</w:t>
            </w:r>
            <w:r w:rsidRPr="00081589">
              <w:rPr>
                <w:rFonts w:eastAsia="Arial Unicode MS"/>
                <w:szCs w:val="20"/>
              </w:rPr>
              <w:t xml:space="preserve"> </w:t>
            </w:r>
          </w:p>
          <w:p w:rsidR="00AD1F47" w:rsidRPr="00081589" w:rsidRDefault="00AD1F47" w:rsidP="00EA4CC9">
            <w:pPr>
              <w:rPr>
                <w:rFonts w:eastAsia="Arial Unicode MS"/>
                <w:szCs w:val="20"/>
              </w:rPr>
            </w:pPr>
          </w:p>
        </w:tc>
        <w:tc>
          <w:tcPr>
            <w:tcW w:w="431" w:type="pct"/>
            <w:vMerge/>
          </w:tcPr>
          <w:p w:rsidR="00AD1F47" w:rsidRPr="007679B9" w:rsidRDefault="00AD1F47" w:rsidP="00940A81">
            <w:pPr>
              <w:ind w:left="216"/>
              <w:rPr>
                <w:rFonts w:eastAsia="Arial Unicode MS"/>
                <w:szCs w:val="20"/>
              </w:rPr>
            </w:pPr>
          </w:p>
        </w:tc>
        <w:tc>
          <w:tcPr>
            <w:tcW w:w="2069" w:type="pct"/>
            <w:vMerge/>
          </w:tcPr>
          <w:p w:rsidR="00AD1F47" w:rsidRDefault="00AD1F47" w:rsidP="00232E39"/>
        </w:tc>
      </w:tr>
      <w:tr w:rsidR="00AD1F47" w:rsidTr="003C162E">
        <w:trPr>
          <w:trHeight w:val="466"/>
        </w:trPr>
        <w:tc>
          <w:tcPr>
            <w:tcW w:w="439" w:type="pct"/>
          </w:tcPr>
          <w:p w:rsidR="00AD1F47" w:rsidRPr="003C162E" w:rsidRDefault="00AD1F47" w:rsidP="00EA4CC9">
            <w:pPr>
              <w:rPr>
                <w:rFonts w:eastAsia="Arial Unicode MS"/>
                <w:b/>
                <w:szCs w:val="20"/>
              </w:rPr>
            </w:pPr>
            <w:r w:rsidRPr="003C162E">
              <w:rPr>
                <w:rFonts w:eastAsia="Arial Unicode MS"/>
                <w:b/>
                <w:szCs w:val="20"/>
              </w:rPr>
              <w:t>5.W.1.B.d</w:t>
            </w:r>
          </w:p>
        </w:tc>
        <w:tc>
          <w:tcPr>
            <w:tcW w:w="2061" w:type="pct"/>
          </w:tcPr>
          <w:p w:rsidR="00AD1F47" w:rsidRPr="0061002B" w:rsidRDefault="00AD1F47" w:rsidP="0061002B">
            <w:pPr>
              <w:numPr>
                <w:ilvl w:val="0"/>
                <w:numId w:val="169"/>
              </w:numPr>
              <w:rPr>
                <w:rFonts w:eastAsia="Arial Unicode MS"/>
                <w:szCs w:val="20"/>
              </w:rPr>
            </w:pPr>
            <w:r w:rsidRPr="0061002B">
              <w:rPr>
                <w:rFonts w:eastAsia="Arial Unicode MS"/>
                <w:szCs w:val="20"/>
              </w:rPr>
              <w:t>restating the overall main idea in the concluding statement</w:t>
            </w:r>
            <w:r w:rsidRPr="0061002B">
              <w:rPr>
                <w:szCs w:val="20"/>
              </w:rPr>
              <w:t xml:space="preserve"> </w:t>
            </w:r>
          </w:p>
          <w:p w:rsidR="00AD1F47" w:rsidRPr="0061002B" w:rsidRDefault="00AD1F47" w:rsidP="00EA4CC9">
            <w:pPr>
              <w:rPr>
                <w:rFonts w:eastAsia="Arial Unicode MS"/>
                <w:szCs w:val="20"/>
              </w:rPr>
            </w:pPr>
          </w:p>
        </w:tc>
        <w:tc>
          <w:tcPr>
            <w:tcW w:w="431" w:type="pct"/>
            <w:vMerge/>
          </w:tcPr>
          <w:p w:rsidR="00AD1F47" w:rsidRPr="007679B9" w:rsidRDefault="00AD1F47" w:rsidP="00940A81">
            <w:pPr>
              <w:ind w:left="216"/>
              <w:rPr>
                <w:rFonts w:eastAsia="Arial Unicode MS"/>
                <w:szCs w:val="20"/>
              </w:rPr>
            </w:pPr>
          </w:p>
        </w:tc>
        <w:tc>
          <w:tcPr>
            <w:tcW w:w="2069" w:type="pct"/>
            <w:vMerge/>
          </w:tcPr>
          <w:p w:rsidR="00AD1F47" w:rsidRDefault="00AD1F47" w:rsidP="00232E39"/>
        </w:tc>
      </w:tr>
      <w:tr w:rsidR="00AD1F47" w:rsidTr="003C162E">
        <w:trPr>
          <w:trHeight w:val="466"/>
        </w:trPr>
        <w:tc>
          <w:tcPr>
            <w:tcW w:w="439" w:type="pct"/>
          </w:tcPr>
          <w:p w:rsidR="00AD1F47" w:rsidRPr="003C162E" w:rsidRDefault="00AD1F47" w:rsidP="00EA4CC9">
            <w:pPr>
              <w:rPr>
                <w:rFonts w:eastAsia="Arial Unicode MS"/>
                <w:b/>
                <w:szCs w:val="20"/>
              </w:rPr>
            </w:pPr>
            <w:r w:rsidRPr="003C162E">
              <w:rPr>
                <w:rFonts w:eastAsia="Arial Unicode MS"/>
                <w:b/>
                <w:szCs w:val="20"/>
              </w:rPr>
              <w:t>5.W.1.B.e</w:t>
            </w:r>
          </w:p>
        </w:tc>
        <w:tc>
          <w:tcPr>
            <w:tcW w:w="2061" w:type="pct"/>
          </w:tcPr>
          <w:p w:rsidR="00AD1F47" w:rsidRPr="0061002B" w:rsidRDefault="00AD1F47" w:rsidP="0061002B">
            <w:pPr>
              <w:pStyle w:val="ListParagraph"/>
              <w:numPr>
                <w:ilvl w:val="0"/>
                <w:numId w:val="169"/>
              </w:numPr>
              <w:rPr>
                <w:rFonts w:eastAsia="Arial Unicode MS"/>
                <w:sz w:val="20"/>
                <w:szCs w:val="20"/>
              </w:rPr>
            </w:pPr>
            <w:r w:rsidRPr="0061002B">
              <w:rPr>
                <w:sz w:val="20"/>
                <w:szCs w:val="20"/>
              </w:rPr>
              <w:t>addressing an appropriate audience, organization, and purpose</w:t>
            </w:r>
          </w:p>
        </w:tc>
        <w:tc>
          <w:tcPr>
            <w:tcW w:w="431" w:type="pct"/>
            <w:vMerge/>
          </w:tcPr>
          <w:p w:rsidR="00AD1F47" w:rsidRPr="007679B9" w:rsidRDefault="00AD1F47" w:rsidP="00940A81">
            <w:pPr>
              <w:ind w:left="216"/>
              <w:rPr>
                <w:rFonts w:eastAsia="Arial Unicode MS"/>
                <w:szCs w:val="20"/>
              </w:rPr>
            </w:pPr>
          </w:p>
        </w:tc>
        <w:tc>
          <w:tcPr>
            <w:tcW w:w="2069" w:type="pct"/>
            <w:vMerge/>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W.1.C</w:t>
            </w:r>
          </w:p>
        </w:tc>
        <w:tc>
          <w:tcPr>
            <w:tcW w:w="2061" w:type="pct"/>
            <w:shd w:val="clear" w:color="auto" w:fill="D9D9D9" w:themeFill="background1" w:themeFillShade="D9"/>
          </w:tcPr>
          <w:p w:rsidR="00AD1F47" w:rsidRDefault="00AD1F47" w:rsidP="00232E39">
            <w:r>
              <w:t>C.  Revise/Edit  (6-12 Correlation Writing 3A)</w:t>
            </w:r>
          </w:p>
        </w:tc>
        <w:tc>
          <w:tcPr>
            <w:tcW w:w="2500" w:type="pct"/>
            <w:gridSpan w:val="2"/>
            <w:shd w:val="clear" w:color="auto" w:fill="D9D9D9" w:themeFill="background1" w:themeFillShade="D9"/>
          </w:tcPr>
          <w:p w:rsidR="00AD1F47" w:rsidRDefault="00AD1F47" w:rsidP="00232E39"/>
        </w:tc>
      </w:tr>
      <w:tr w:rsidR="00AD1F47" w:rsidTr="000C7ACB">
        <w:trPr>
          <w:trHeight w:val="845"/>
        </w:trPr>
        <w:tc>
          <w:tcPr>
            <w:tcW w:w="439" w:type="pct"/>
          </w:tcPr>
          <w:p w:rsidR="00AD1F47" w:rsidRPr="003C162E" w:rsidRDefault="00AD1F47" w:rsidP="00EA4CC9">
            <w:pPr>
              <w:rPr>
                <w:b/>
                <w:szCs w:val="20"/>
              </w:rPr>
            </w:pPr>
          </w:p>
        </w:tc>
        <w:tc>
          <w:tcPr>
            <w:tcW w:w="2061" w:type="pct"/>
          </w:tcPr>
          <w:p w:rsidR="00AD1F47" w:rsidRPr="007129C2" w:rsidRDefault="00AD1F47" w:rsidP="007129C2">
            <w:pPr>
              <w:rPr>
                <w:color w:val="FF0000"/>
                <w:szCs w:val="20"/>
              </w:rPr>
            </w:pPr>
            <w:r w:rsidRPr="00081589">
              <w:rPr>
                <w:szCs w:val="20"/>
              </w:rPr>
              <w:t>Reread, revise, and</w:t>
            </w:r>
            <w:r>
              <w:rPr>
                <w:szCs w:val="20"/>
              </w:rPr>
              <w:t xml:space="preserve"> edit drafts with assistance to: </w:t>
            </w:r>
          </w:p>
        </w:tc>
        <w:tc>
          <w:tcPr>
            <w:tcW w:w="431" w:type="pct"/>
          </w:tcPr>
          <w:p w:rsidR="00AD1F47" w:rsidRPr="00A65D95" w:rsidRDefault="00AD1F47" w:rsidP="000C7ACB">
            <w:pPr>
              <w:pStyle w:val="ColorfulList-Accent11"/>
              <w:ind w:left="0"/>
              <w:rPr>
                <w:b/>
                <w:color w:val="000000"/>
                <w:sz w:val="20"/>
                <w:szCs w:val="20"/>
              </w:rPr>
            </w:pPr>
            <w:r w:rsidRPr="00A65D95">
              <w:rPr>
                <w:b/>
                <w:color w:val="000000"/>
                <w:sz w:val="20"/>
                <w:szCs w:val="20"/>
              </w:rPr>
              <w:t>W.5.5</w:t>
            </w:r>
          </w:p>
        </w:tc>
        <w:tc>
          <w:tcPr>
            <w:tcW w:w="2069" w:type="pct"/>
          </w:tcPr>
          <w:p w:rsidR="00AD1F47" w:rsidRDefault="00AD1F47" w:rsidP="00232E39">
            <w:r w:rsidRPr="000B6B07">
              <w:t>With guidance and support from peers and adults, develop and strengthen writing as needed by planning, revising, editing, rewriting, or trying a new approach.</w:t>
            </w:r>
          </w:p>
        </w:tc>
      </w:tr>
      <w:tr w:rsidR="00AD1F47" w:rsidTr="003C162E">
        <w:trPr>
          <w:trHeight w:val="1096"/>
        </w:trPr>
        <w:tc>
          <w:tcPr>
            <w:tcW w:w="439" w:type="pct"/>
          </w:tcPr>
          <w:p w:rsidR="00AD1F47" w:rsidRPr="003C162E" w:rsidRDefault="00AD1F47" w:rsidP="00EA4CC9">
            <w:pPr>
              <w:rPr>
                <w:b/>
                <w:szCs w:val="20"/>
              </w:rPr>
            </w:pPr>
            <w:r w:rsidRPr="003C162E">
              <w:rPr>
                <w:b/>
                <w:szCs w:val="20"/>
              </w:rPr>
              <w:t>5.W.1.C.a</w:t>
            </w:r>
          </w:p>
        </w:tc>
        <w:tc>
          <w:tcPr>
            <w:tcW w:w="2061" w:type="pct"/>
          </w:tcPr>
          <w:p w:rsidR="00AD1F47" w:rsidRPr="00081589" w:rsidRDefault="00AD1F47" w:rsidP="007129C2">
            <w:pPr>
              <w:pStyle w:val="ColorfulList-Accent11"/>
              <w:numPr>
                <w:ilvl w:val="0"/>
                <w:numId w:val="138"/>
              </w:numPr>
              <w:ind w:left="235" w:hanging="125"/>
              <w:rPr>
                <w:color w:val="000000"/>
                <w:sz w:val="20"/>
                <w:szCs w:val="20"/>
              </w:rPr>
            </w:pPr>
            <w:r w:rsidRPr="00081589">
              <w:rPr>
                <w:color w:val="000000"/>
                <w:sz w:val="20"/>
                <w:szCs w:val="20"/>
              </w:rPr>
              <w:t>develop and strengthen writing by revising</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main idea</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sequence (ideas)</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focus</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organizational structure</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details/facts (from multiple sources, when appropriate)</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lastRenderedPageBreak/>
              <w:t>word choice (related to the topic)</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sentence structure</w:t>
            </w:r>
          </w:p>
          <w:p w:rsidR="00AD1F47" w:rsidRPr="00081589" w:rsidRDefault="00AD1F47" w:rsidP="007129C2">
            <w:pPr>
              <w:pStyle w:val="ColorfulList-Accent11"/>
              <w:numPr>
                <w:ilvl w:val="0"/>
                <w:numId w:val="137"/>
              </w:numPr>
              <w:rPr>
                <w:color w:val="000000"/>
                <w:sz w:val="20"/>
                <w:szCs w:val="20"/>
              </w:rPr>
            </w:pPr>
            <w:r w:rsidRPr="00081589">
              <w:rPr>
                <w:color w:val="000000"/>
                <w:sz w:val="20"/>
                <w:szCs w:val="20"/>
              </w:rPr>
              <w:t xml:space="preserve">transitions </w:t>
            </w:r>
          </w:p>
          <w:p w:rsidR="00AD1F47" w:rsidRDefault="00AD1F47" w:rsidP="007129C2">
            <w:pPr>
              <w:pStyle w:val="ColorfulList-Accent11"/>
              <w:numPr>
                <w:ilvl w:val="0"/>
                <w:numId w:val="137"/>
              </w:numPr>
              <w:rPr>
                <w:color w:val="000000"/>
                <w:sz w:val="20"/>
                <w:szCs w:val="20"/>
              </w:rPr>
            </w:pPr>
            <w:r>
              <w:rPr>
                <w:color w:val="000000"/>
                <w:sz w:val="20"/>
                <w:szCs w:val="20"/>
              </w:rPr>
              <w:t>audience/purpose</w:t>
            </w:r>
          </w:p>
          <w:p w:rsidR="00AD1F47" w:rsidRPr="008E0001" w:rsidRDefault="00AD1F47" w:rsidP="007129C2">
            <w:pPr>
              <w:pStyle w:val="ColorfulList-Accent11"/>
              <w:numPr>
                <w:ilvl w:val="0"/>
                <w:numId w:val="137"/>
              </w:numPr>
              <w:rPr>
                <w:color w:val="000000"/>
                <w:sz w:val="20"/>
                <w:szCs w:val="20"/>
              </w:rPr>
            </w:pPr>
            <w:r>
              <w:rPr>
                <w:color w:val="000000"/>
                <w:sz w:val="20"/>
                <w:szCs w:val="20"/>
              </w:rPr>
              <w:t>voice</w:t>
            </w:r>
          </w:p>
          <w:p w:rsidR="00AD1F47" w:rsidRPr="00081589" w:rsidRDefault="00AD1F47" w:rsidP="00EA4CC9">
            <w:pPr>
              <w:rPr>
                <w:szCs w:val="20"/>
              </w:rPr>
            </w:pPr>
          </w:p>
        </w:tc>
        <w:tc>
          <w:tcPr>
            <w:tcW w:w="431" w:type="pct"/>
          </w:tcPr>
          <w:p w:rsidR="00AD1F47" w:rsidRPr="00A65D95" w:rsidRDefault="000C7ACB" w:rsidP="00EA4CC9">
            <w:pPr>
              <w:pStyle w:val="ColorfulList-Accent11"/>
              <w:ind w:left="0"/>
              <w:rPr>
                <w:b/>
                <w:color w:val="000000"/>
                <w:sz w:val="20"/>
                <w:szCs w:val="20"/>
              </w:rPr>
            </w:pPr>
            <w:r w:rsidRPr="00A65D95">
              <w:rPr>
                <w:b/>
                <w:color w:val="000000"/>
                <w:sz w:val="20"/>
                <w:szCs w:val="20"/>
              </w:rPr>
              <w:lastRenderedPageBreak/>
              <w:t>W.5.5</w:t>
            </w:r>
          </w:p>
        </w:tc>
        <w:tc>
          <w:tcPr>
            <w:tcW w:w="2069" w:type="pct"/>
          </w:tcPr>
          <w:p w:rsidR="00AD1F47" w:rsidRDefault="000C7ACB" w:rsidP="00232E39">
            <w:r w:rsidRPr="000C7ACB">
              <w:t>With guidance and support from peers and adults, develop and strengthen writing as needed by planning, revising, editing, rewriting, or trying a new approach.</w:t>
            </w:r>
          </w:p>
        </w:tc>
      </w:tr>
      <w:tr w:rsidR="00AD1F47" w:rsidTr="003C162E">
        <w:trPr>
          <w:trHeight w:val="584"/>
        </w:trPr>
        <w:tc>
          <w:tcPr>
            <w:tcW w:w="439" w:type="pct"/>
          </w:tcPr>
          <w:p w:rsidR="00AD1F47" w:rsidRPr="003C162E" w:rsidRDefault="00AD1F47" w:rsidP="00EA4CC9">
            <w:pPr>
              <w:rPr>
                <w:b/>
                <w:szCs w:val="20"/>
              </w:rPr>
            </w:pPr>
            <w:r w:rsidRPr="003C162E">
              <w:rPr>
                <w:b/>
                <w:szCs w:val="20"/>
              </w:rPr>
              <w:lastRenderedPageBreak/>
              <w:t>5.W.1.C.b</w:t>
            </w:r>
          </w:p>
        </w:tc>
        <w:tc>
          <w:tcPr>
            <w:tcW w:w="2061" w:type="pct"/>
          </w:tcPr>
          <w:p w:rsidR="00AD1F47" w:rsidRPr="00081589" w:rsidRDefault="00AD1F47" w:rsidP="007129C2">
            <w:pPr>
              <w:pStyle w:val="ColorfulList-Accent11"/>
              <w:numPr>
                <w:ilvl w:val="0"/>
                <w:numId w:val="138"/>
              </w:numPr>
              <w:ind w:left="235" w:hanging="125"/>
              <w:rPr>
                <w:szCs w:val="20"/>
              </w:rPr>
            </w:pPr>
            <w:r w:rsidRPr="00081589">
              <w:rPr>
                <w:color w:val="000000"/>
                <w:sz w:val="20"/>
                <w:szCs w:val="20"/>
              </w:rPr>
              <w:t xml:space="preserve">edit for language conventions </w:t>
            </w:r>
          </w:p>
        </w:tc>
        <w:tc>
          <w:tcPr>
            <w:tcW w:w="431" w:type="pct"/>
          </w:tcPr>
          <w:p w:rsidR="00AD1F47" w:rsidRPr="00A65D95" w:rsidRDefault="000C7ACB" w:rsidP="00EA4CC9">
            <w:pPr>
              <w:pStyle w:val="ColorfulList-Accent11"/>
              <w:ind w:left="0"/>
              <w:rPr>
                <w:b/>
                <w:color w:val="000000"/>
                <w:sz w:val="20"/>
                <w:szCs w:val="20"/>
              </w:rPr>
            </w:pPr>
            <w:r w:rsidRPr="00A65D95">
              <w:rPr>
                <w:b/>
                <w:color w:val="000000"/>
                <w:sz w:val="20"/>
                <w:szCs w:val="20"/>
              </w:rPr>
              <w:t>L.5.1</w:t>
            </w:r>
          </w:p>
          <w:p w:rsidR="000C7ACB" w:rsidRPr="00A65D95" w:rsidRDefault="000C7ACB" w:rsidP="00EA4CC9">
            <w:pPr>
              <w:pStyle w:val="ColorfulList-Accent11"/>
              <w:ind w:left="0"/>
              <w:rPr>
                <w:b/>
                <w:color w:val="000000"/>
                <w:sz w:val="20"/>
                <w:szCs w:val="20"/>
              </w:rPr>
            </w:pPr>
          </w:p>
          <w:p w:rsidR="000C7ACB" w:rsidRPr="00081589" w:rsidRDefault="000C7ACB" w:rsidP="00EA4CC9">
            <w:pPr>
              <w:pStyle w:val="ColorfulList-Accent11"/>
              <w:ind w:left="0"/>
              <w:rPr>
                <w:color w:val="000000"/>
                <w:sz w:val="20"/>
                <w:szCs w:val="20"/>
              </w:rPr>
            </w:pPr>
            <w:r w:rsidRPr="00A65D95">
              <w:rPr>
                <w:b/>
                <w:color w:val="000000"/>
                <w:sz w:val="20"/>
                <w:szCs w:val="20"/>
              </w:rPr>
              <w:t>L.5.2</w:t>
            </w:r>
          </w:p>
        </w:tc>
        <w:tc>
          <w:tcPr>
            <w:tcW w:w="2069" w:type="pct"/>
          </w:tcPr>
          <w:p w:rsidR="00AD1F47" w:rsidRDefault="000C7ACB" w:rsidP="000C7ACB">
            <w:r>
              <w:t>Demonstrate command of the conventions of standard English grammar and usage when writing or speaking.</w:t>
            </w:r>
          </w:p>
          <w:p w:rsidR="000C7ACB" w:rsidRDefault="000C7ACB" w:rsidP="000C7ACB">
            <w:r>
              <w:t>Demonstrate command of the conventions of standard English capitalization, punctuation, and spelling when writing.</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D.  Produce/Publish and Share Writing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427"/>
        </w:trPr>
        <w:tc>
          <w:tcPr>
            <w:tcW w:w="439" w:type="pct"/>
          </w:tcPr>
          <w:p w:rsidR="00AD1F47" w:rsidRPr="003C162E" w:rsidRDefault="00AD1F47" w:rsidP="007679B9">
            <w:pPr>
              <w:rPr>
                <w:b/>
                <w:szCs w:val="20"/>
              </w:rPr>
            </w:pPr>
          </w:p>
        </w:tc>
        <w:tc>
          <w:tcPr>
            <w:tcW w:w="2061" w:type="pct"/>
          </w:tcPr>
          <w:p w:rsidR="00AD1F47" w:rsidRPr="00081589" w:rsidRDefault="00AD1F47" w:rsidP="007679B9">
            <w:pPr>
              <w:rPr>
                <w:szCs w:val="20"/>
              </w:rPr>
            </w:pPr>
            <w:r w:rsidRPr="00081589">
              <w:rPr>
                <w:szCs w:val="20"/>
              </w:rPr>
              <w:t>With assistance from adults/peers:</w:t>
            </w:r>
          </w:p>
          <w:p w:rsidR="00AD1F47" w:rsidRPr="007679B9" w:rsidRDefault="00AD1F47" w:rsidP="007129C2">
            <w:pPr>
              <w:pStyle w:val="ColorfulList-Accent11"/>
              <w:ind w:left="0"/>
              <w:rPr>
                <w:sz w:val="20"/>
                <w:szCs w:val="20"/>
              </w:rPr>
            </w:pPr>
          </w:p>
        </w:tc>
        <w:tc>
          <w:tcPr>
            <w:tcW w:w="431" w:type="pct"/>
            <w:vMerge w:val="restart"/>
          </w:tcPr>
          <w:p w:rsidR="00AD1F47" w:rsidRPr="00A65D95" w:rsidRDefault="00AD1F47" w:rsidP="000C7ACB">
            <w:pPr>
              <w:pStyle w:val="ColorfulList-Accent11"/>
              <w:ind w:left="0"/>
              <w:rPr>
                <w:b/>
                <w:sz w:val="20"/>
                <w:szCs w:val="20"/>
              </w:rPr>
            </w:pPr>
            <w:r w:rsidRPr="00A65D95">
              <w:rPr>
                <w:b/>
                <w:sz w:val="20"/>
                <w:szCs w:val="20"/>
              </w:rPr>
              <w:t>W.5.6</w:t>
            </w:r>
          </w:p>
        </w:tc>
        <w:tc>
          <w:tcPr>
            <w:tcW w:w="2069" w:type="pct"/>
            <w:vMerge w:val="restart"/>
          </w:tcPr>
          <w:p w:rsidR="00AD1F47" w:rsidRDefault="00AD1F47" w:rsidP="00232E39">
            <w:r w:rsidRPr="000B6B07">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AD1F47" w:rsidTr="003C162E">
        <w:trPr>
          <w:trHeight w:val="425"/>
        </w:trPr>
        <w:tc>
          <w:tcPr>
            <w:tcW w:w="439" w:type="pct"/>
          </w:tcPr>
          <w:p w:rsidR="00AD1F47" w:rsidRPr="003C162E" w:rsidRDefault="00AD1F47" w:rsidP="007679B9">
            <w:pPr>
              <w:rPr>
                <w:b/>
                <w:szCs w:val="20"/>
              </w:rPr>
            </w:pPr>
            <w:r w:rsidRPr="003C162E">
              <w:rPr>
                <w:b/>
                <w:szCs w:val="20"/>
              </w:rPr>
              <w:t>5.W.1.D.a</w:t>
            </w:r>
          </w:p>
        </w:tc>
        <w:tc>
          <w:tcPr>
            <w:tcW w:w="2061" w:type="pct"/>
          </w:tcPr>
          <w:p w:rsidR="00AD1F47" w:rsidRPr="007129C2" w:rsidRDefault="00AD1F47" w:rsidP="007129C2">
            <w:pPr>
              <w:pStyle w:val="ColorfulList-Accent11"/>
              <w:numPr>
                <w:ilvl w:val="0"/>
                <w:numId w:val="139"/>
              </w:numPr>
              <w:rPr>
                <w:sz w:val="20"/>
                <w:szCs w:val="20"/>
              </w:rPr>
            </w:pPr>
            <w:r w:rsidRPr="007129C2">
              <w:rPr>
                <w:sz w:val="20"/>
                <w:szCs w:val="20"/>
              </w:rPr>
              <w:t>use technology, including the Internet, to produce and publish writing</w:t>
            </w:r>
          </w:p>
          <w:p w:rsidR="00AD1F47" w:rsidRPr="007129C2" w:rsidRDefault="00AD1F47" w:rsidP="007679B9">
            <w:pPr>
              <w:rPr>
                <w:szCs w:val="20"/>
              </w:rPr>
            </w:pPr>
          </w:p>
        </w:tc>
        <w:tc>
          <w:tcPr>
            <w:tcW w:w="431" w:type="pct"/>
            <w:vMerge/>
          </w:tcPr>
          <w:p w:rsidR="00AD1F47" w:rsidRPr="00081589" w:rsidRDefault="00AD1F47" w:rsidP="00940A81">
            <w:pPr>
              <w:pStyle w:val="ColorfulList-Accent11"/>
              <w:ind w:left="216"/>
              <w:rPr>
                <w:sz w:val="20"/>
                <w:szCs w:val="20"/>
              </w:rPr>
            </w:pPr>
          </w:p>
        </w:tc>
        <w:tc>
          <w:tcPr>
            <w:tcW w:w="2069" w:type="pct"/>
            <w:vMerge/>
          </w:tcPr>
          <w:p w:rsidR="00AD1F47" w:rsidRDefault="00AD1F47" w:rsidP="00232E39"/>
        </w:tc>
      </w:tr>
      <w:tr w:rsidR="00AD1F47" w:rsidTr="003C162E">
        <w:trPr>
          <w:trHeight w:val="425"/>
        </w:trPr>
        <w:tc>
          <w:tcPr>
            <w:tcW w:w="439" w:type="pct"/>
          </w:tcPr>
          <w:p w:rsidR="00AD1F47" w:rsidRPr="003C162E" w:rsidRDefault="00AD1F47" w:rsidP="007679B9">
            <w:pPr>
              <w:rPr>
                <w:b/>
                <w:szCs w:val="20"/>
              </w:rPr>
            </w:pPr>
            <w:r w:rsidRPr="003C162E">
              <w:rPr>
                <w:b/>
                <w:szCs w:val="20"/>
              </w:rPr>
              <w:t>5.W.1.D.b</w:t>
            </w:r>
          </w:p>
        </w:tc>
        <w:tc>
          <w:tcPr>
            <w:tcW w:w="2061" w:type="pct"/>
          </w:tcPr>
          <w:p w:rsidR="00AD1F47" w:rsidRPr="007129C2" w:rsidRDefault="00AD1F47" w:rsidP="007129C2">
            <w:pPr>
              <w:pStyle w:val="ListParagraph"/>
              <w:numPr>
                <w:ilvl w:val="0"/>
                <w:numId w:val="139"/>
              </w:numPr>
              <w:rPr>
                <w:sz w:val="20"/>
                <w:szCs w:val="20"/>
              </w:rPr>
            </w:pPr>
            <w:r w:rsidRPr="007129C2">
              <w:rPr>
                <w:sz w:val="20"/>
                <w:szCs w:val="20"/>
              </w:rPr>
              <w:t>demonstrate sufficient command of keyboarding skills to type a minimum of two pages, ideally in a single sitting</w:t>
            </w:r>
          </w:p>
        </w:tc>
        <w:tc>
          <w:tcPr>
            <w:tcW w:w="431" w:type="pct"/>
            <w:vMerge/>
          </w:tcPr>
          <w:p w:rsidR="00AD1F47" w:rsidRPr="00081589" w:rsidRDefault="00AD1F47" w:rsidP="00940A81">
            <w:pPr>
              <w:pStyle w:val="ColorfulList-Accent11"/>
              <w:ind w:left="216"/>
              <w:rPr>
                <w:sz w:val="20"/>
                <w:szCs w:val="20"/>
              </w:rPr>
            </w:pPr>
          </w:p>
        </w:tc>
        <w:tc>
          <w:tcPr>
            <w:tcW w:w="2069" w:type="pct"/>
            <w:vMerge/>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2.  </w:t>
            </w:r>
            <w:r w:rsidRPr="00956C5C">
              <w:t>Compose well-developed writing texts for audience and purpose.</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W.2.A</w:t>
            </w:r>
          </w:p>
        </w:tc>
        <w:tc>
          <w:tcPr>
            <w:tcW w:w="2061" w:type="pct"/>
            <w:shd w:val="clear" w:color="auto" w:fill="D9D9D9" w:themeFill="background1" w:themeFillShade="D9"/>
          </w:tcPr>
          <w:p w:rsidR="00AD1F47" w:rsidRDefault="00AD1F47" w:rsidP="00232E39">
            <w:r>
              <w:t>A.  Opinion/Argumentative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400"/>
        </w:trPr>
        <w:tc>
          <w:tcPr>
            <w:tcW w:w="439" w:type="pct"/>
          </w:tcPr>
          <w:p w:rsidR="00AD1F47" w:rsidRPr="003C162E" w:rsidRDefault="00AD1F47" w:rsidP="00EA4CC9">
            <w:pPr>
              <w:rPr>
                <w:b/>
                <w:szCs w:val="20"/>
              </w:rPr>
            </w:pPr>
          </w:p>
        </w:tc>
        <w:tc>
          <w:tcPr>
            <w:tcW w:w="2061" w:type="pct"/>
          </w:tcPr>
          <w:p w:rsidR="00AD1F47" w:rsidRPr="00081589" w:rsidRDefault="00AD1F47" w:rsidP="00EA4CC9">
            <w:pPr>
              <w:rPr>
                <w:szCs w:val="20"/>
              </w:rPr>
            </w:pPr>
            <w:r w:rsidRPr="00081589">
              <w:rPr>
                <w:szCs w:val="20"/>
              </w:rPr>
              <w:t>Write opinion texts that:</w:t>
            </w:r>
          </w:p>
          <w:p w:rsidR="00AD1F47" w:rsidRPr="000801EA" w:rsidRDefault="00AD1F47" w:rsidP="007129C2">
            <w:pPr>
              <w:pStyle w:val="ColorfulList-Accent11"/>
              <w:ind w:left="0"/>
              <w:rPr>
                <w:sz w:val="20"/>
                <w:szCs w:val="20"/>
              </w:rPr>
            </w:pPr>
          </w:p>
        </w:tc>
        <w:tc>
          <w:tcPr>
            <w:tcW w:w="431" w:type="pct"/>
          </w:tcPr>
          <w:p w:rsidR="00AD1F47" w:rsidRPr="00A65D95" w:rsidRDefault="00AD1F47" w:rsidP="00302ECC">
            <w:pPr>
              <w:pStyle w:val="ColorfulList-Accent11"/>
              <w:ind w:left="0"/>
              <w:rPr>
                <w:b/>
                <w:sz w:val="20"/>
                <w:szCs w:val="20"/>
              </w:rPr>
            </w:pPr>
            <w:r w:rsidRPr="00A65D95">
              <w:rPr>
                <w:b/>
                <w:sz w:val="20"/>
                <w:szCs w:val="20"/>
              </w:rPr>
              <w:t>W.5.1</w:t>
            </w:r>
          </w:p>
        </w:tc>
        <w:tc>
          <w:tcPr>
            <w:tcW w:w="2069" w:type="pct"/>
          </w:tcPr>
          <w:p w:rsidR="00AD1F47" w:rsidRDefault="00AD1F47" w:rsidP="00232E39">
            <w:r w:rsidRPr="0087212F">
              <w:t>Write opinion pieces on topics or texts, supporting a point of view with reasons and information.</w:t>
            </w:r>
          </w:p>
        </w:tc>
      </w:tr>
      <w:tr w:rsidR="00AD1F47" w:rsidTr="003C162E">
        <w:trPr>
          <w:trHeight w:val="397"/>
        </w:trPr>
        <w:tc>
          <w:tcPr>
            <w:tcW w:w="439" w:type="pct"/>
          </w:tcPr>
          <w:p w:rsidR="00AD1F47" w:rsidRPr="003C162E" w:rsidRDefault="00AD1F47" w:rsidP="00EA4CC9">
            <w:pPr>
              <w:rPr>
                <w:b/>
                <w:szCs w:val="20"/>
              </w:rPr>
            </w:pPr>
            <w:r w:rsidRPr="003C162E">
              <w:rPr>
                <w:b/>
                <w:szCs w:val="20"/>
              </w:rPr>
              <w:t>5.W.2.A.a</w:t>
            </w:r>
          </w:p>
        </w:tc>
        <w:tc>
          <w:tcPr>
            <w:tcW w:w="2061" w:type="pct"/>
          </w:tcPr>
          <w:p w:rsidR="00AD1F47" w:rsidRPr="00081589" w:rsidRDefault="00AD1F47" w:rsidP="007129C2">
            <w:pPr>
              <w:pStyle w:val="ColorfulList-Accent11"/>
              <w:numPr>
                <w:ilvl w:val="0"/>
                <w:numId w:val="170"/>
              </w:numPr>
              <w:rPr>
                <w:sz w:val="20"/>
                <w:szCs w:val="20"/>
              </w:rPr>
            </w:pPr>
            <w:r w:rsidRPr="00081589">
              <w:rPr>
                <w:sz w:val="20"/>
                <w:szCs w:val="20"/>
              </w:rPr>
              <w:t>introduce a topic or text being studied</w:t>
            </w:r>
            <w:r w:rsidR="0022425A">
              <w:rPr>
                <w:sz w:val="20"/>
                <w:szCs w:val="20"/>
              </w:rPr>
              <w:t>,</w:t>
            </w:r>
            <w:r w:rsidRPr="00081589">
              <w:rPr>
                <w:sz w:val="20"/>
                <w:szCs w:val="20"/>
              </w:rPr>
              <w:t xml:space="preserve"> using an introductory paragraph that clearly supports the writer’s purpose</w:t>
            </w:r>
          </w:p>
          <w:p w:rsidR="00AD1F47" w:rsidRPr="00081589" w:rsidRDefault="00AD1F47" w:rsidP="00EA4CC9">
            <w:pPr>
              <w:rPr>
                <w:szCs w:val="20"/>
              </w:rPr>
            </w:pPr>
          </w:p>
        </w:tc>
        <w:tc>
          <w:tcPr>
            <w:tcW w:w="431" w:type="pct"/>
          </w:tcPr>
          <w:p w:rsidR="00AD1F47" w:rsidRPr="00A65D95" w:rsidRDefault="00AD1F47" w:rsidP="00302ECC">
            <w:pPr>
              <w:pStyle w:val="ColorfulList-Accent11"/>
              <w:ind w:left="0"/>
              <w:rPr>
                <w:b/>
                <w:sz w:val="20"/>
                <w:szCs w:val="20"/>
              </w:rPr>
            </w:pPr>
            <w:r w:rsidRPr="00A65D95">
              <w:rPr>
                <w:b/>
                <w:sz w:val="20"/>
                <w:szCs w:val="20"/>
              </w:rPr>
              <w:t>W.5.1.a</w:t>
            </w:r>
          </w:p>
        </w:tc>
        <w:tc>
          <w:tcPr>
            <w:tcW w:w="2069" w:type="pct"/>
          </w:tcPr>
          <w:p w:rsidR="00AD1F47" w:rsidRDefault="00AD1F47" w:rsidP="00232E39">
            <w:r w:rsidRPr="0087212F">
              <w:t>Introduce a topic or text clearly, state an opinion, and create an organizational structure in which ideas are logically grouped to support the writer’s purpose.</w:t>
            </w:r>
          </w:p>
        </w:tc>
      </w:tr>
      <w:tr w:rsidR="00AD1F47" w:rsidTr="003C162E">
        <w:trPr>
          <w:trHeight w:val="397"/>
        </w:trPr>
        <w:tc>
          <w:tcPr>
            <w:tcW w:w="439" w:type="pct"/>
          </w:tcPr>
          <w:p w:rsidR="00AD1F47" w:rsidRPr="003C162E" w:rsidRDefault="00AD1F47" w:rsidP="00EA4CC9">
            <w:pPr>
              <w:rPr>
                <w:b/>
                <w:szCs w:val="20"/>
              </w:rPr>
            </w:pPr>
            <w:r w:rsidRPr="003C162E">
              <w:rPr>
                <w:b/>
                <w:szCs w:val="20"/>
              </w:rPr>
              <w:t>5.W.2.A.b</w:t>
            </w:r>
          </w:p>
        </w:tc>
        <w:tc>
          <w:tcPr>
            <w:tcW w:w="2061" w:type="pct"/>
          </w:tcPr>
          <w:p w:rsidR="00AD1F47" w:rsidRPr="00081589" w:rsidRDefault="00AD1F47" w:rsidP="007129C2">
            <w:pPr>
              <w:pStyle w:val="ColorfulList-Accent11"/>
              <w:numPr>
                <w:ilvl w:val="0"/>
                <w:numId w:val="170"/>
              </w:numPr>
              <w:rPr>
                <w:sz w:val="20"/>
                <w:szCs w:val="20"/>
              </w:rPr>
            </w:pPr>
            <w:r w:rsidRPr="00081589">
              <w:rPr>
                <w:sz w:val="20"/>
                <w:szCs w:val="20"/>
              </w:rPr>
              <w:t>state an opinion or establish a position and provide relevant reasons for the opinion supported by multiple facts and details</w:t>
            </w:r>
          </w:p>
          <w:p w:rsidR="00AD1F47" w:rsidRPr="00081589" w:rsidRDefault="00AD1F47" w:rsidP="00EA4CC9">
            <w:pPr>
              <w:rPr>
                <w:szCs w:val="20"/>
              </w:rPr>
            </w:pPr>
          </w:p>
        </w:tc>
        <w:tc>
          <w:tcPr>
            <w:tcW w:w="431" w:type="pct"/>
          </w:tcPr>
          <w:p w:rsidR="00AD1F47" w:rsidRPr="00A65D95" w:rsidRDefault="00AD1F47" w:rsidP="00302ECC">
            <w:pPr>
              <w:pStyle w:val="ColorfulList-Accent11"/>
              <w:ind w:left="0"/>
              <w:rPr>
                <w:b/>
                <w:sz w:val="20"/>
                <w:szCs w:val="20"/>
              </w:rPr>
            </w:pPr>
            <w:r w:rsidRPr="00A65D95">
              <w:rPr>
                <w:b/>
                <w:sz w:val="20"/>
                <w:szCs w:val="20"/>
              </w:rPr>
              <w:t>W.5.1.b</w:t>
            </w:r>
          </w:p>
        </w:tc>
        <w:tc>
          <w:tcPr>
            <w:tcW w:w="2069" w:type="pct"/>
          </w:tcPr>
          <w:p w:rsidR="00AD1F47" w:rsidRDefault="00AD1F47" w:rsidP="00232E39">
            <w:r w:rsidRPr="0087212F">
              <w:t>Provide logically ordered reasons that are supported by facts and details.</w:t>
            </w:r>
          </w:p>
        </w:tc>
      </w:tr>
      <w:tr w:rsidR="00AD1F47" w:rsidTr="003C162E">
        <w:trPr>
          <w:trHeight w:val="397"/>
        </w:trPr>
        <w:tc>
          <w:tcPr>
            <w:tcW w:w="439" w:type="pct"/>
          </w:tcPr>
          <w:p w:rsidR="00AD1F47" w:rsidRPr="003C162E" w:rsidRDefault="00AD1F47" w:rsidP="00EA4CC9">
            <w:pPr>
              <w:rPr>
                <w:b/>
                <w:szCs w:val="20"/>
              </w:rPr>
            </w:pPr>
            <w:r w:rsidRPr="003C162E">
              <w:rPr>
                <w:b/>
                <w:szCs w:val="20"/>
              </w:rPr>
              <w:t>5.W.2.A.c</w:t>
            </w:r>
          </w:p>
        </w:tc>
        <w:tc>
          <w:tcPr>
            <w:tcW w:w="2061" w:type="pct"/>
          </w:tcPr>
          <w:p w:rsidR="00AD1F47" w:rsidRPr="00081589" w:rsidRDefault="00AD1F47" w:rsidP="007129C2">
            <w:pPr>
              <w:pStyle w:val="ColorfulList-Accent11"/>
              <w:numPr>
                <w:ilvl w:val="0"/>
                <w:numId w:val="170"/>
              </w:numPr>
              <w:rPr>
                <w:color w:val="000000"/>
                <w:sz w:val="20"/>
                <w:szCs w:val="20"/>
              </w:rPr>
            </w:pPr>
            <w:r w:rsidRPr="00081589">
              <w:rPr>
                <w:color w:val="000000"/>
                <w:sz w:val="20"/>
                <w:szCs w:val="20"/>
              </w:rPr>
              <w:t>use specific and accurate words that are related to the topic, audience, and purpose</w:t>
            </w:r>
          </w:p>
          <w:p w:rsidR="00AD1F47" w:rsidRPr="00081589" w:rsidRDefault="00AD1F47" w:rsidP="00EA4CC9">
            <w:pPr>
              <w:rPr>
                <w:szCs w:val="20"/>
              </w:rPr>
            </w:pPr>
          </w:p>
        </w:tc>
        <w:tc>
          <w:tcPr>
            <w:tcW w:w="431" w:type="pct"/>
          </w:tcPr>
          <w:p w:rsidR="00AD1F47" w:rsidRPr="00A65D95" w:rsidRDefault="00302ECC" w:rsidP="00302ECC">
            <w:pPr>
              <w:pStyle w:val="ColorfulList-Accent11"/>
              <w:ind w:left="0"/>
              <w:rPr>
                <w:b/>
                <w:sz w:val="20"/>
                <w:szCs w:val="20"/>
              </w:rPr>
            </w:pPr>
            <w:r w:rsidRPr="00A65D95">
              <w:rPr>
                <w:b/>
                <w:sz w:val="20"/>
                <w:szCs w:val="20"/>
              </w:rPr>
              <w:t>L.5.6</w:t>
            </w:r>
          </w:p>
        </w:tc>
        <w:tc>
          <w:tcPr>
            <w:tcW w:w="2069" w:type="pct"/>
          </w:tcPr>
          <w:p w:rsidR="00AD1F47" w:rsidRDefault="00302ECC" w:rsidP="00302ECC">
            <w:r>
              <w:t>Acquire and use accurately grade-appropriate general academic and domain-specific words and phrases, including those that signal contrast, addition, and other logical relationships {e.g., however, although, nevertheless, similarly, moreover, in addition).</w:t>
            </w:r>
          </w:p>
        </w:tc>
      </w:tr>
      <w:tr w:rsidR="00AD1F47" w:rsidTr="003C162E">
        <w:trPr>
          <w:trHeight w:val="397"/>
        </w:trPr>
        <w:tc>
          <w:tcPr>
            <w:tcW w:w="439" w:type="pct"/>
          </w:tcPr>
          <w:p w:rsidR="00AD1F47" w:rsidRPr="003C162E" w:rsidRDefault="00AD1F47" w:rsidP="00EA4CC9">
            <w:pPr>
              <w:rPr>
                <w:b/>
                <w:szCs w:val="20"/>
              </w:rPr>
            </w:pPr>
            <w:r w:rsidRPr="003C162E">
              <w:rPr>
                <w:b/>
                <w:szCs w:val="20"/>
              </w:rPr>
              <w:t>5.W.2.A.d</w:t>
            </w:r>
          </w:p>
        </w:tc>
        <w:tc>
          <w:tcPr>
            <w:tcW w:w="2061" w:type="pct"/>
          </w:tcPr>
          <w:p w:rsidR="00AD1F47" w:rsidRPr="00081589" w:rsidRDefault="00AD1F47" w:rsidP="007129C2">
            <w:pPr>
              <w:pStyle w:val="ColorfulList-Accent11"/>
              <w:numPr>
                <w:ilvl w:val="0"/>
                <w:numId w:val="170"/>
              </w:numPr>
              <w:rPr>
                <w:sz w:val="20"/>
                <w:szCs w:val="20"/>
              </w:rPr>
            </w:pPr>
            <w:r w:rsidRPr="00081589">
              <w:rPr>
                <w:sz w:val="20"/>
                <w:szCs w:val="20"/>
              </w:rPr>
              <w:t>contain information us</w:t>
            </w:r>
            <w:r w:rsidR="00034393">
              <w:rPr>
                <w:sz w:val="20"/>
                <w:szCs w:val="20"/>
              </w:rPr>
              <w:t>ing student’s original language</w:t>
            </w:r>
            <w:r w:rsidRPr="00081589">
              <w:rPr>
                <w:sz w:val="20"/>
                <w:szCs w:val="20"/>
              </w:rPr>
              <w:t xml:space="preserve"> except when using direct quotation from a source</w:t>
            </w:r>
          </w:p>
          <w:p w:rsidR="00AD1F47" w:rsidRPr="00081589" w:rsidRDefault="00AD1F47" w:rsidP="00EA4CC9">
            <w:pPr>
              <w:rPr>
                <w:szCs w:val="20"/>
              </w:rPr>
            </w:pPr>
          </w:p>
        </w:tc>
        <w:tc>
          <w:tcPr>
            <w:tcW w:w="431" w:type="pct"/>
          </w:tcPr>
          <w:p w:rsidR="00AD1F47" w:rsidRPr="00A65D95" w:rsidRDefault="00302ECC" w:rsidP="00302ECC">
            <w:pPr>
              <w:pStyle w:val="ColorfulList-Accent11"/>
              <w:ind w:left="0"/>
              <w:rPr>
                <w:b/>
                <w:sz w:val="20"/>
                <w:szCs w:val="20"/>
              </w:rPr>
            </w:pPr>
            <w:r w:rsidRPr="00A65D95">
              <w:rPr>
                <w:b/>
                <w:sz w:val="20"/>
                <w:szCs w:val="20"/>
              </w:rPr>
              <w:t>W.5.8</w:t>
            </w:r>
          </w:p>
        </w:tc>
        <w:tc>
          <w:tcPr>
            <w:tcW w:w="2069" w:type="pct"/>
          </w:tcPr>
          <w:p w:rsidR="00AD1F47" w:rsidRDefault="00302ECC" w:rsidP="00302ECC">
            <w:r>
              <w:t>Recall relevant information from experiences or gather relevant information from print and digital sources; summarize or paraphrase information in notes and finished work, and provide a list of sources.</w:t>
            </w:r>
          </w:p>
        </w:tc>
      </w:tr>
      <w:tr w:rsidR="00AD1F47" w:rsidTr="003C162E">
        <w:trPr>
          <w:trHeight w:val="397"/>
        </w:trPr>
        <w:tc>
          <w:tcPr>
            <w:tcW w:w="439" w:type="pct"/>
          </w:tcPr>
          <w:p w:rsidR="00AD1F47" w:rsidRPr="003C162E" w:rsidRDefault="00AD1F47" w:rsidP="00EA4CC9">
            <w:pPr>
              <w:rPr>
                <w:b/>
                <w:szCs w:val="20"/>
              </w:rPr>
            </w:pPr>
            <w:r w:rsidRPr="003C162E">
              <w:rPr>
                <w:b/>
                <w:szCs w:val="20"/>
              </w:rPr>
              <w:t>5.W.2.A.e</w:t>
            </w:r>
          </w:p>
        </w:tc>
        <w:tc>
          <w:tcPr>
            <w:tcW w:w="2061" w:type="pct"/>
          </w:tcPr>
          <w:p w:rsidR="00AD1F47" w:rsidRDefault="00AD1F47" w:rsidP="007129C2">
            <w:pPr>
              <w:pStyle w:val="ColorfulList-Accent11"/>
              <w:numPr>
                <w:ilvl w:val="0"/>
                <w:numId w:val="170"/>
              </w:numPr>
              <w:rPr>
                <w:sz w:val="20"/>
                <w:szCs w:val="20"/>
              </w:rPr>
            </w:pPr>
            <w:r w:rsidRPr="00081589">
              <w:rPr>
                <w:sz w:val="20"/>
                <w:szCs w:val="20"/>
              </w:rPr>
              <w:t>reference the name of the author(s) or name of the source used for details or facts included in the text</w:t>
            </w:r>
          </w:p>
          <w:p w:rsidR="00AD1F47" w:rsidRPr="00081589" w:rsidRDefault="00AD1F47" w:rsidP="00EA4CC9">
            <w:pPr>
              <w:rPr>
                <w:szCs w:val="20"/>
              </w:rPr>
            </w:pPr>
          </w:p>
        </w:tc>
        <w:tc>
          <w:tcPr>
            <w:tcW w:w="431" w:type="pct"/>
          </w:tcPr>
          <w:p w:rsidR="00AD1F47" w:rsidRPr="00A65D95" w:rsidRDefault="00302ECC" w:rsidP="00302ECC">
            <w:pPr>
              <w:pStyle w:val="ColorfulList-Accent11"/>
              <w:ind w:left="0"/>
              <w:rPr>
                <w:b/>
                <w:sz w:val="20"/>
                <w:szCs w:val="20"/>
              </w:rPr>
            </w:pPr>
            <w:r w:rsidRPr="00A65D95">
              <w:rPr>
                <w:b/>
                <w:sz w:val="20"/>
                <w:szCs w:val="20"/>
              </w:rPr>
              <w:t>W.4.8</w:t>
            </w:r>
          </w:p>
        </w:tc>
        <w:tc>
          <w:tcPr>
            <w:tcW w:w="2069" w:type="pct"/>
          </w:tcPr>
          <w:p w:rsidR="00AD1F47" w:rsidRDefault="006D4809" w:rsidP="006D4809">
            <w:r>
              <w:t>Recall relevant information from experiences or gather relevant information from print and digital sources; take notes and categorize information, and provide a list of sources.</w:t>
            </w:r>
          </w:p>
        </w:tc>
      </w:tr>
      <w:tr w:rsidR="00AD1F47" w:rsidTr="003C162E">
        <w:trPr>
          <w:trHeight w:val="397"/>
        </w:trPr>
        <w:tc>
          <w:tcPr>
            <w:tcW w:w="439" w:type="pct"/>
          </w:tcPr>
          <w:p w:rsidR="00AD1F47" w:rsidRPr="003C162E" w:rsidRDefault="00AD1F47" w:rsidP="00EA4CC9">
            <w:pPr>
              <w:rPr>
                <w:b/>
                <w:szCs w:val="20"/>
              </w:rPr>
            </w:pPr>
            <w:r w:rsidRPr="003C162E">
              <w:rPr>
                <w:b/>
                <w:szCs w:val="20"/>
              </w:rPr>
              <w:lastRenderedPageBreak/>
              <w:t>5.W.2.A.f</w:t>
            </w:r>
          </w:p>
        </w:tc>
        <w:tc>
          <w:tcPr>
            <w:tcW w:w="2061" w:type="pct"/>
          </w:tcPr>
          <w:p w:rsidR="00AD1F47" w:rsidRPr="007129C2" w:rsidRDefault="00AD1F47" w:rsidP="007129C2">
            <w:pPr>
              <w:numPr>
                <w:ilvl w:val="0"/>
                <w:numId w:val="170"/>
              </w:numPr>
              <w:rPr>
                <w:rFonts w:cstheme="minorBidi"/>
                <w:szCs w:val="20"/>
              </w:rPr>
            </w:pPr>
            <w:r w:rsidRPr="007129C2">
              <w:rPr>
                <w:rFonts w:cstheme="minorBidi"/>
                <w:szCs w:val="20"/>
              </w:rPr>
              <w:t>use transitions to connect opinion and reason</w:t>
            </w:r>
          </w:p>
          <w:p w:rsidR="00AD1F47" w:rsidRPr="007129C2" w:rsidRDefault="00AD1F47" w:rsidP="00EA4CC9">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W.5.1.c</w:t>
            </w:r>
          </w:p>
        </w:tc>
        <w:tc>
          <w:tcPr>
            <w:tcW w:w="2069" w:type="pct"/>
          </w:tcPr>
          <w:p w:rsidR="00AD1F47" w:rsidRDefault="00AD1F47" w:rsidP="00232E39">
            <w:r w:rsidRPr="0087212F">
              <w:t>Link opinion and reasons using words, phrases, and clauses (e.g., consequently, specifically).</w:t>
            </w:r>
          </w:p>
        </w:tc>
      </w:tr>
      <w:tr w:rsidR="00AD1F47" w:rsidTr="003C162E">
        <w:trPr>
          <w:trHeight w:val="397"/>
        </w:trPr>
        <w:tc>
          <w:tcPr>
            <w:tcW w:w="439" w:type="pct"/>
          </w:tcPr>
          <w:p w:rsidR="00AD1F47" w:rsidRPr="003C162E" w:rsidRDefault="00AD1F47" w:rsidP="00EA4CC9">
            <w:pPr>
              <w:rPr>
                <w:b/>
                <w:szCs w:val="20"/>
              </w:rPr>
            </w:pPr>
            <w:r w:rsidRPr="003C162E">
              <w:rPr>
                <w:b/>
                <w:szCs w:val="20"/>
              </w:rPr>
              <w:t>5.W.2.A.g</w:t>
            </w:r>
          </w:p>
        </w:tc>
        <w:tc>
          <w:tcPr>
            <w:tcW w:w="2061" w:type="pct"/>
          </w:tcPr>
          <w:p w:rsidR="00AD1F47" w:rsidRPr="007129C2" w:rsidRDefault="00AD1F47" w:rsidP="007129C2">
            <w:pPr>
              <w:pStyle w:val="ListParagraph"/>
              <w:numPr>
                <w:ilvl w:val="0"/>
                <w:numId w:val="170"/>
              </w:numPr>
              <w:rPr>
                <w:sz w:val="20"/>
                <w:szCs w:val="20"/>
              </w:rPr>
            </w:pPr>
            <w:r w:rsidRPr="007129C2">
              <w:rPr>
                <w:sz w:val="20"/>
                <w:szCs w:val="20"/>
              </w:rPr>
              <w:t xml:space="preserve">organize the supporting details/reasons into  introductory, supporting, and concluding </w:t>
            </w:r>
            <w:r w:rsidRPr="007129C2">
              <w:rPr>
                <w:rFonts w:eastAsia="Arial Unicode MS"/>
                <w:sz w:val="20"/>
                <w:szCs w:val="20"/>
              </w:rPr>
              <w:t>paragraphs</w:t>
            </w:r>
          </w:p>
        </w:tc>
        <w:tc>
          <w:tcPr>
            <w:tcW w:w="431" w:type="pct"/>
          </w:tcPr>
          <w:p w:rsidR="00AD1F47" w:rsidRPr="00A65D95" w:rsidRDefault="00AD1F47" w:rsidP="006D4809">
            <w:pPr>
              <w:pStyle w:val="ColorfulList-Accent11"/>
              <w:ind w:left="0"/>
              <w:rPr>
                <w:b/>
                <w:sz w:val="20"/>
                <w:szCs w:val="20"/>
              </w:rPr>
            </w:pPr>
            <w:r w:rsidRPr="00A65D95">
              <w:rPr>
                <w:b/>
                <w:sz w:val="20"/>
                <w:szCs w:val="20"/>
              </w:rPr>
              <w:t>W.5.1.d</w:t>
            </w:r>
          </w:p>
        </w:tc>
        <w:tc>
          <w:tcPr>
            <w:tcW w:w="2069" w:type="pct"/>
          </w:tcPr>
          <w:p w:rsidR="00AD1F47" w:rsidRDefault="00AD1F47" w:rsidP="00232E39">
            <w:r w:rsidRPr="0087212F">
              <w:t>Provide a concluding statement or section related to the opinion presented.</w:t>
            </w:r>
          </w:p>
        </w:tc>
      </w:tr>
      <w:tr w:rsidR="00AD1F47" w:rsidTr="003C162E">
        <w:tc>
          <w:tcPr>
            <w:tcW w:w="439" w:type="pct"/>
            <w:shd w:val="clear" w:color="auto" w:fill="DDDDDD"/>
          </w:tcPr>
          <w:p w:rsidR="00AD1F47" w:rsidRPr="003C162E" w:rsidRDefault="00AD1F47" w:rsidP="00232E39">
            <w:pPr>
              <w:rPr>
                <w:b/>
              </w:rPr>
            </w:pPr>
            <w:r w:rsidRPr="003C162E">
              <w:rPr>
                <w:b/>
              </w:rPr>
              <w:t>W.2.B</w:t>
            </w:r>
          </w:p>
        </w:tc>
        <w:tc>
          <w:tcPr>
            <w:tcW w:w="2061" w:type="pct"/>
            <w:shd w:val="clear" w:color="auto" w:fill="D9D9D9" w:themeFill="background1" w:themeFillShade="D9"/>
          </w:tcPr>
          <w:p w:rsidR="00AD1F47" w:rsidRDefault="00AD1F47" w:rsidP="00232E39">
            <w:r>
              <w:t>B. Informative/Explanatory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380"/>
        </w:trPr>
        <w:tc>
          <w:tcPr>
            <w:tcW w:w="439" w:type="pct"/>
          </w:tcPr>
          <w:p w:rsidR="00AD1F47" w:rsidRPr="003C162E" w:rsidRDefault="00AD1F47" w:rsidP="00EA4CC9">
            <w:pPr>
              <w:rPr>
                <w:b/>
                <w:szCs w:val="20"/>
              </w:rPr>
            </w:pPr>
          </w:p>
        </w:tc>
        <w:tc>
          <w:tcPr>
            <w:tcW w:w="2061" w:type="pct"/>
          </w:tcPr>
          <w:p w:rsidR="00AD1F47" w:rsidRPr="00081589" w:rsidRDefault="00AD1F47" w:rsidP="00EA4CC9">
            <w:pPr>
              <w:rPr>
                <w:szCs w:val="20"/>
              </w:rPr>
            </w:pPr>
            <w:r w:rsidRPr="00081589">
              <w:rPr>
                <w:szCs w:val="20"/>
              </w:rPr>
              <w:t>Write informative/</w:t>
            </w:r>
            <w:r>
              <w:rPr>
                <w:szCs w:val="20"/>
              </w:rPr>
              <w:t xml:space="preserve"> </w:t>
            </w:r>
            <w:r w:rsidRPr="00081589">
              <w:rPr>
                <w:szCs w:val="20"/>
              </w:rPr>
              <w:t>explanatory texts that:</w:t>
            </w:r>
          </w:p>
          <w:p w:rsidR="00AD1F47" w:rsidRPr="00E73FDC" w:rsidRDefault="00AD1F47" w:rsidP="00E43433">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W.5.2</w:t>
            </w:r>
          </w:p>
        </w:tc>
        <w:tc>
          <w:tcPr>
            <w:tcW w:w="2069" w:type="pct"/>
          </w:tcPr>
          <w:p w:rsidR="00AD1F47" w:rsidRDefault="00AD1F47" w:rsidP="00232E39">
            <w:r w:rsidRPr="0087212F">
              <w:t>Write informative/explanatory texts to examine a topic and convey ideas and information clearly.</w:t>
            </w:r>
          </w:p>
        </w:tc>
      </w:tr>
      <w:tr w:rsidR="00AD1F47" w:rsidTr="003C162E">
        <w:trPr>
          <w:trHeight w:val="377"/>
        </w:trPr>
        <w:tc>
          <w:tcPr>
            <w:tcW w:w="439" w:type="pct"/>
          </w:tcPr>
          <w:p w:rsidR="00AD1F47" w:rsidRPr="003C162E" w:rsidRDefault="00AD1F47" w:rsidP="00EA4CC9">
            <w:pPr>
              <w:rPr>
                <w:b/>
                <w:szCs w:val="20"/>
              </w:rPr>
            </w:pPr>
            <w:r w:rsidRPr="003C162E">
              <w:rPr>
                <w:b/>
                <w:szCs w:val="20"/>
              </w:rPr>
              <w:t>5.W.2.B.a</w:t>
            </w:r>
          </w:p>
        </w:tc>
        <w:tc>
          <w:tcPr>
            <w:tcW w:w="2061" w:type="pct"/>
          </w:tcPr>
          <w:p w:rsidR="00AD1F47" w:rsidRPr="00081589" w:rsidRDefault="00AD1F47" w:rsidP="00E43433">
            <w:pPr>
              <w:numPr>
                <w:ilvl w:val="0"/>
                <w:numId w:val="141"/>
              </w:numPr>
              <w:rPr>
                <w:szCs w:val="20"/>
              </w:rPr>
            </w:pPr>
            <w:r w:rsidRPr="00081589">
              <w:rPr>
                <w:szCs w:val="20"/>
              </w:rPr>
              <w:t>introduce a topic using a topic sentence in an introductory paragraph</w:t>
            </w:r>
          </w:p>
          <w:p w:rsidR="00AD1F47" w:rsidRPr="00081589" w:rsidRDefault="00AD1F47" w:rsidP="00EA4CC9">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W.5.2.a</w:t>
            </w:r>
          </w:p>
        </w:tc>
        <w:tc>
          <w:tcPr>
            <w:tcW w:w="2069" w:type="pct"/>
          </w:tcPr>
          <w:p w:rsidR="00AD1F47" w:rsidRDefault="00AD1F47" w:rsidP="00232E39">
            <w:r w:rsidRPr="0087212F">
              <w:t>Introduce a topic clearly, provide a general observation and focus, and group  related information logically; include formatting (e.g., headings), illustrations, and multimedia when useful to aiding  comprehension</w:t>
            </w:r>
          </w:p>
        </w:tc>
      </w:tr>
      <w:tr w:rsidR="00AD1F47" w:rsidTr="003C162E">
        <w:trPr>
          <w:trHeight w:val="377"/>
        </w:trPr>
        <w:tc>
          <w:tcPr>
            <w:tcW w:w="439" w:type="pct"/>
          </w:tcPr>
          <w:p w:rsidR="00AD1F47" w:rsidRPr="003C162E" w:rsidRDefault="00AD1F47" w:rsidP="00EA4CC9">
            <w:pPr>
              <w:rPr>
                <w:b/>
                <w:szCs w:val="20"/>
              </w:rPr>
            </w:pPr>
            <w:r w:rsidRPr="003C162E">
              <w:rPr>
                <w:b/>
                <w:szCs w:val="20"/>
              </w:rPr>
              <w:t>5.W.2.B.b</w:t>
            </w:r>
          </w:p>
        </w:tc>
        <w:tc>
          <w:tcPr>
            <w:tcW w:w="2061" w:type="pct"/>
          </w:tcPr>
          <w:p w:rsidR="00AD1F47" w:rsidRPr="00081589" w:rsidRDefault="00AD1F47" w:rsidP="00E43433">
            <w:pPr>
              <w:numPr>
                <w:ilvl w:val="0"/>
                <w:numId w:val="141"/>
              </w:numPr>
              <w:rPr>
                <w:szCs w:val="20"/>
              </w:rPr>
            </w:pPr>
            <w:r w:rsidRPr="00081589">
              <w:rPr>
                <w:szCs w:val="20"/>
              </w:rPr>
              <w:t>develop the topic into supporting paragraphs from sources, using topic sentences with facts, details, examples, and quotations</w:t>
            </w:r>
          </w:p>
          <w:p w:rsidR="00AD1F47" w:rsidRPr="00081589" w:rsidRDefault="00AD1F47" w:rsidP="00EA4CC9">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W.5.2.b</w:t>
            </w:r>
          </w:p>
        </w:tc>
        <w:tc>
          <w:tcPr>
            <w:tcW w:w="2069" w:type="pct"/>
          </w:tcPr>
          <w:p w:rsidR="00AD1F47" w:rsidRDefault="00AD1F47" w:rsidP="00232E39">
            <w:r w:rsidRPr="0087212F">
              <w:t>Develop the topic with facts, definitions,  concrete details, quotations, or other information and examples related to the  topic</w:t>
            </w:r>
          </w:p>
        </w:tc>
      </w:tr>
      <w:tr w:rsidR="00AD1F47" w:rsidTr="003C162E">
        <w:trPr>
          <w:trHeight w:val="377"/>
        </w:trPr>
        <w:tc>
          <w:tcPr>
            <w:tcW w:w="439" w:type="pct"/>
          </w:tcPr>
          <w:p w:rsidR="00AD1F47" w:rsidRPr="003C162E" w:rsidRDefault="00AD1F47" w:rsidP="00EA4CC9">
            <w:pPr>
              <w:rPr>
                <w:b/>
                <w:szCs w:val="20"/>
              </w:rPr>
            </w:pPr>
            <w:r w:rsidRPr="003C162E">
              <w:rPr>
                <w:b/>
                <w:szCs w:val="20"/>
              </w:rPr>
              <w:t>5.W.2.B.c</w:t>
            </w:r>
          </w:p>
        </w:tc>
        <w:tc>
          <w:tcPr>
            <w:tcW w:w="2061" w:type="pct"/>
          </w:tcPr>
          <w:p w:rsidR="00AD1F47" w:rsidRPr="00081589" w:rsidRDefault="00AD1F47" w:rsidP="00E43433">
            <w:pPr>
              <w:numPr>
                <w:ilvl w:val="0"/>
                <w:numId w:val="141"/>
              </w:numPr>
              <w:rPr>
                <w:szCs w:val="20"/>
              </w:rPr>
            </w:pPr>
            <w:r w:rsidRPr="00081589">
              <w:rPr>
                <w:szCs w:val="20"/>
              </w:rPr>
              <w:t>use an organizational format that suits the topic</w:t>
            </w:r>
          </w:p>
          <w:p w:rsidR="00AD1F47" w:rsidRPr="00081589" w:rsidRDefault="00AD1F47" w:rsidP="00EA4CC9">
            <w:pPr>
              <w:rPr>
                <w:szCs w:val="20"/>
              </w:rPr>
            </w:pPr>
          </w:p>
        </w:tc>
        <w:tc>
          <w:tcPr>
            <w:tcW w:w="431" w:type="pct"/>
          </w:tcPr>
          <w:p w:rsidR="00AD1F47" w:rsidRPr="00A65D95" w:rsidRDefault="00AD1F47" w:rsidP="00940A81">
            <w:pPr>
              <w:pStyle w:val="ColorfulList-Accent11"/>
              <w:ind w:left="360"/>
              <w:rPr>
                <w:b/>
                <w:sz w:val="20"/>
                <w:szCs w:val="20"/>
              </w:rPr>
            </w:pPr>
          </w:p>
        </w:tc>
        <w:tc>
          <w:tcPr>
            <w:tcW w:w="2069" w:type="pct"/>
          </w:tcPr>
          <w:p w:rsidR="00AD1F47" w:rsidRDefault="00AD1F47" w:rsidP="00232E39"/>
        </w:tc>
      </w:tr>
      <w:tr w:rsidR="00AD1F47" w:rsidTr="003C162E">
        <w:trPr>
          <w:trHeight w:val="377"/>
        </w:trPr>
        <w:tc>
          <w:tcPr>
            <w:tcW w:w="439" w:type="pct"/>
          </w:tcPr>
          <w:p w:rsidR="00AD1F47" w:rsidRPr="003C162E" w:rsidRDefault="00AD1F47" w:rsidP="00EA4CC9">
            <w:pPr>
              <w:rPr>
                <w:b/>
                <w:szCs w:val="20"/>
              </w:rPr>
            </w:pPr>
            <w:r w:rsidRPr="003C162E">
              <w:rPr>
                <w:b/>
                <w:szCs w:val="20"/>
              </w:rPr>
              <w:t>5.W.2.B.d</w:t>
            </w:r>
          </w:p>
        </w:tc>
        <w:tc>
          <w:tcPr>
            <w:tcW w:w="2061" w:type="pct"/>
          </w:tcPr>
          <w:p w:rsidR="00AD1F47" w:rsidRPr="00081589" w:rsidRDefault="00AD1F47" w:rsidP="00E43433">
            <w:pPr>
              <w:pStyle w:val="ColorfulList-Accent11"/>
              <w:numPr>
                <w:ilvl w:val="0"/>
                <w:numId w:val="141"/>
              </w:numPr>
              <w:rPr>
                <w:color w:val="000000"/>
                <w:sz w:val="20"/>
                <w:szCs w:val="20"/>
              </w:rPr>
            </w:pPr>
            <w:r w:rsidRPr="00081589">
              <w:rPr>
                <w:color w:val="000000"/>
                <w:sz w:val="20"/>
                <w:szCs w:val="20"/>
              </w:rPr>
              <w:t>use specific, relevant, and accurate words that are suited to the topic, audience, and purpose</w:t>
            </w:r>
          </w:p>
          <w:p w:rsidR="00AD1F47" w:rsidRPr="00081589" w:rsidRDefault="00AD1F47" w:rsidP="00EA4CC9">
            <w:pPr>
              <w:rPr>
                <w:szCs w:val="20"/>
              </w:rPr>
            </w:pPr>
          </w:p>
        </w:tc>
        <w:tc>
          <w:tcPr>
            <w:tcW w:w="431" w:type="pct"/>
          </w:tcPr>
          <w:p w:rsidR="00AD1F47" w:rsidRPr="00A65D95" w:rsidRDefault="00AD1F47" w:rsidP="0087212F">
            <w:pPr>
              <w:tabs>
                <w:tab w:val="left" w:pos="842"/>
              </w:tabs>
              <w:rPr>
                <w:b/>
              </w:rPr>
            </w:pPr>
            <w:r w:rsidRPr="00A65D95">
              <w:rPr>
                <w:b/>
              </w:rPr>
              <w:t>W.5.2.d</w:t>
            </w:r>
          </w:p>
        </w:tc>
        <w:tc>
          <w:tcPr>
            <w:tcW w:w="2069" w:type="pct"/>
          </w:tcPr>
          <w:p w:rsidR="00AD1F47" w:rsidRDefault="00AD1F47" w:rsidP="00232E39">
            <w:r w:rsidRPr="0087212F">
              <w:t>Use precise language and domain-specific vocabulary to inform about or explain the topic.</w:t>
            </w:r>
          </w:p>
        </w:tc>
      </w:tr>
      <w:tr w:rsidR="00AD1F47" w:rsidTr="003C162E">
        <w:trPr>
          <w:trHeight w:val="377"/>
        </w:trPr>
        <w:tc>
          <w:tcPr>
            <w:tcW w:w="439" w:type="pct"/>
          </w:tcPr>
          <w:p w:rsidR="00AD1F47" w:rsidRPr="003C162E" w:rsidRDefault="00AD1F47" w:rsidP="00EA4CC9">
            <w:pPr>
              <w:rPr>
                <w:b/>
                <w:szCs w:val="20"/>
              </w:rPr>
            </w:pPr>
            <w:r w:rsidRPr="003C162E">
              <w:rPr>
                <w:b/>
                <w:szCs w:val="20"/>
              </w:rPr>
              <w:t>5.W.2.B.e</w:t>
            </w:r>
          </w:p>
        </w:tc>
        <w:tc>
          <w:tcPr>
            <w:tcW w:w="2061" w:type="pct"/>
          </w:tcPr>
          <w:p w:rsidR="00AD1F47" w:rsidRDefault="00AD1F47" w:rsidP="00E43433">
            <w:pPr>
              <w:pStyle w:val="ColorfulList-Accent11"/>
              <w:numPr>
                <w:ilvl w:val="0"/>
                <w:numId w:val="141"/>
              </w:numPr>
              <w:rPr>
                <w:sz w:val="20"/>
                <w:szCs w:val="20"/>
              </w:rPr>
            </w:pPr>
            <w:r w:rsidRPr="00081589">
              <w:rPr>
                <w:sz w:val="20"/>
                <w:szCs w:val="20"/>
              </w:rPr>
              <w:t>contain information us</w:t>
            </w:r>
            <w:r w:rsidR="00AA6965">
              <w:rPr>
                <w:sz w:val="20"/>
                <w:szCs w:val="20"/>
              </w:rPr>
              <w:t>ing student’s original language</w:t>
            </w:r>
            <w:r w:rsidRPr="00081589">
              <w:rPr>
                <w:sz w:val="20"/>
                <w:szCs w:val="20"/>
              </w:rPr>
              <w:t xml:space="preserve"> except when using direct quotations from a source</w:t>
            </w:r>
          </w:p>
          <w:p w:rsidR="00AD1F47" w:rsidRPr="00081589" w:rsidRDefault="00AD1F47" w:rsidP="00EA4CC9">
            <w:pPr>
              <w:rPr>
                <w:szCs w:val="20"/>
              </w:rPr>
            </w:pPr>
          </w:p>
        </w:tc>
        <w:tc>
          <w:tcPr>
            <w:tcW w:w="431" w:type="pct"/>
          </w:tcPr>
          <w:p w:rsidR="00AD1F47" w:rsidRPr="00A65D95" w:rsidRDefault="006D4809" w:rsidP="006D4809">
            <w:pPr>
              <w:pStyle w:val="ColorfulList-Accent11"/>
              <w:ind w:left="0"/>
              <w:rPr>
                <w:b/>
                <w:sz w:val="20"/>
                <w:szCs w:val="20"/>
              </w:rPr>
            </w:pPr>
            <w:r w:rsidRPr="00A65D95">
              <w:rPr>
                <w:b/>
                <w:sz w:val="20"/>
                <w:szCs w:val="20"/>
              </w:rPr>
              <w:t>W.5.8</w:t>
            </w:r>
          </w:p>
        </w:tc>
        <w:tc>
          <w:tcPr>
            <w:tcW w:w="2069" w:type="pct"/>
          </w:tcPr>
          <w:p w:rsidR="00AD1F47" w:rsidRDefault="006D4809" w:rsidP="00232E39">
            <w:r w:rsidRPr="006D4809">
              <w:t>Recall relevant information from experiences or gather relevant information from print and digital sources; summarize or paraphrase information in notes and finished work, and provide a list of sources.</w:t>
            </w:r>
          </w:p>
        </w:tc>
      </w:tr>
      <w:tr w:rsidR="00AD1F47" w:rsidTr="003C162E">
        <w:trPr>
          <w:trHeight w:val="377"/>
        </w:trPr>
        <w:tc>
          <w:tcPr>
            <w:tcW w:w="439" w:type="pct"/>
          </w:tcPr>
          <w:p w:rsidR="00AD1F47" w:rsidRPr="003C162E" w:rsidRDefault="00AD1F47" w:rsidP="00EA4CC9">
            <w:pPr>
              <w:rPr>
                <w:b/>
                <w:szCs w:val="20"/>
              </w:rPr>
            </w:pPr>
            <w:r w:rsidRPr="003C162E">
              <w:rPr>
                <w:b/>
                <w:szCs w:val="20"/>
              </w:rPr>
              <w:t>5.W.2.B.f</w:t>
            </w:r>
          </w:p>
        </w:tc>
        <w:tc>
          <w:tcPr>
            <w:tcW w:w="2061" w:type="pct"/>
          </w:tcPr>
          <w:p w:rsidR="00AD1F47" w:rsidRPr="00E43433" w:rsidRDefault="00AD1F47" w:rsidP="00E43433">
            <w:pPr>
              <w:numPr>
                <w:ilvl w:val="0"/>
                <w:numId w:val="141"/>
              </w:numPr>
              <w:rPr>
                <w:szCs w:val="20"/>
              </w:rPr>
            </w:pPr>
            <w:r w:rsidRPr="00E43433">
              <w:rPr>
                <w:szCs w:val="20"/>
              </w:rPr>
              <w:t xml:space="preserve">use transition words to connect ideas within and across categories of information </w:t>
            </w:r>
          </w:p>
          <w:p w:rsidR="00AD1F47" w:rsidRPr="00E43433" w:rsidRDefault="00AD1F47" w:rsidP="00EA4CC9">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W.5.2.c</w:t>
            </w:r>
          </w:p>
        </w:tc>
        <w:tc>
          <w:tcPr>
            <w:tcW w:w="2069" w:type="pct"/>
          </w:tcPr>
          <w:p w:rsidR="00AD1F47" w:rsidRDefault="00AD1F47" w:rsidP="00232E39">
            <w:r w:rsidRPr="0087212F">
              <w:t>Link ideas within and across categories of information using words, phrases, and clauses (e.g., in contrast, especially).</w:t>
            </w:r>
          </w:p>
        </w:tc>
      </w:tr>
      <w:tr w:rsidR="00AD1F47" w:rsidTr="003C162E">
        <w:trPr>
          <w:trHeight w:val="377"/>
        </w:trPr>
        <w:tc>
          <w:tcPr>
            <w:tcW w:w="439" w:type="pct"/>
          </w:tcPr>
          <w:p w:rsidR="00AD1F47" w:rsidRPr="003C162E" w:rsidRDefault="00AD1F47" w:rsidP="00EA4CC9">
            <w:pPr>
              <w:rPr>
                <w:b/>
                <w:szCs w:val="20"/>
              </w:rPr>
            </w:pPr>
            <w:r w:rsidRPr="003C162E">
              <w:rPr>
                <w:b/>
                <w:szCs w:val="20"/>
              </w:rPr>
              <w:t>5.W.2.B.g</w:t>
            </w:r>
          </w:p>
        </w:tc>
        <w:tc>
          <w:tcPr>
            <w:tcW w:w="2061" w:type="pct"/>
          </w:tcPr>
          <w:p w:rsidR="00AD1F47" w:rsidRPr="00E43433" w:rsidRDefault="00AD1F47" w:rsidP="00E43433">
            <w:pPr>
              <w:numPr>
                <w:ilvl w:val="0"/>
                <w:numId w:val="141"/>
              </w:numPr>
              <w:rPr>
                <w:szCs w:val="20"/>
              </w:rPr>
            </w:pPr>
            <w:r w:rsidRPr="00E43433">
              <w:rPr>
                <w:szCs w:val="20"/>
              </w:rPr>
              <w:t xml:space="preserve">use text structures when useful </w:t>
            </w:r>
          </w:p>
          <w:p w:rsidR="00AD1F47" w:rsidRPr="00E43433" w:rsidRDefault="00AD1F47" w:rsidP="00EA4CC9">
            <w:pPr>
              <w:rPr>
                <w:szCs w:val="20"/>
              </w:rPr>
            </w:pPr>
          </w:p>
        </w:tc>
        <w:tc>
          <w:tcPr>
            <w:tcW w:w="431" w:type="pct"/>
          </w:tcPr>
          <w:p w:rsidR="00AD1F47" w:rsidRPr="00A65D95" w:rsidRDefault="00AD1F47" w:rsidP="006D4809">
            <w:pPr>
              <w:pStyle w:val="ColorfulList-Accent11"/>
              <w:ind w:left="0"/>
              <w:rPr>
                <w:b/>
                <w:sz w:val="20"/>
                <w:szCs w:val="20"/>
              </w:rPr>
            </w:pPr>
            <w:r w:rsidRPr="00A65D95">
              <w:rPr>
                <w:b/>
                <w:sz w:val="20"/>
                <w:szCs w:val="20"/>
              </w:rPr>
              <w:t>W.5.2.a</w:t>
            </w:r>
          </w:p>
        </w:tc>
        <w:tc>
          <w:tcPr>
            <w:tcW w:w="2069" w:type="pct"/>
          </w:tcPr>
          <w:p w:rsidR="00AD1F47" w:rsidRDefault="00AD1F47" w:rsidP="00232E39">
            <w:r w:rsidRPr="0087212F">
              <w:t>Introduce a topic clearly, provide a general observation and focus, and group  related information logically; include formatting (e.g., headings), illustrations, and multimedia when useful to aiding  comprehension</w:t>
            </w:r>
          </w:p>
        </w:tc>
      </w:tr>
      <w:tr w:rsidR="00AD1F47" w:rsidTr="003C162E">
        <w:trPr>
          <w:trHeight w:val="377"/>
        </w:trPr>
        <w:tc>
          <w:tcPr>
            <w:tcW w:w="439" w:type="pct"/>
          </w:tcPr>
          <w:p w:rsidR="00AD1F47" w:rsidRPr="003C162E" w:rsidRDefault="00AD1F47" w:rsidP="00EA4CC9">
            <w:pPr>
              <w:rPr>
                <w:b/>
                <w:szCs w:val="20"/>
              </w:rPr>
            </w:pPr>
            <w:r w:rsidRPr="003C162E">
              <w:rPr>
                <w:b/>
                <w:szCs w:val="20"/>
              </w:rPr>
              <w:t>5.W.2.B.h</w:t>
            </w:r>
          </w:p>
        </w:tc>
        <w:tc>
          <w:tcPr>
            <w:tcW w:w="2061" w:type="pct"/>
          </w:tcPr>
          <w:p w:rsidR="00AD1F47" w:rsidRPr="00E43433" w:rsidRDefault="00AD1F47" w:rsidP="00E43433">
            <w:pPr>
              <w:pStyle w:val="ListParagraph"/>
              <w:numPr>
                <w:ilvl w:val="0"/>
                <w:numId w:val="141"/>
              </w:numPr>
              <w:rPr>
                <w:sz w:val="20"/>
                <w:szCs w:val="20"/>
              </w:rPr>
            </w:pPr>
            <w:r w:rsidRPr="00E43433">
              <w:rPr>
                <w:sz w:val="20"/>
                <w:szCs w:val="20"/>
              </w:rPr>
              <w:t>create a concluding paragraph related to the information</w:t>
            </w:r>
          </w:p>
        </w:tc>
        <w:tc>
          <w:tcPr>
            <w:tcW w:w="431" w:type="pct"/>
          </w:tcPr>
          <w:p w:rsidR="00AD1F47" w:rsidRPr="00A65D95" w:rsidRDefault="00AD1F47" w:rsidP="006D4809">
            <w:pPr>
              <w:pStyle w:val="ColorfulList-Accent11"/>
              <w:ind w:left="0"/>
              <w:rPr>
                <w:b/>
                <w:sz w:val="20"/>
                <w:szCs w:val="20"/>
              </w:rPr>
            </w:pPr>
            <w:r w:rsidRPr="00A65D95">
              <w:rPr>
                <w:b/>
                <w:sz w:val="20"/>
                <w:szCs w:val="20"/>
              </w:rPr>
              <w:t>W.5.2.e</w:t>
            </w:r>
          </w:p>
        </w:tc>
        <w:tc>
          <w:tcPr>
            <w:tcW w:w="2069" w:type="pct"/>
          </w:tcPr>
          <w:p w:rsidR="00AD1F47" w:rsidRDefault="00AD1F47" w:rsidP="00232E39">
            <w:r w:rsidRPr="0087212F">
              <w:t>Provide a concluding statement or section related to the information or explanation presented.</w:t>
            </w:r>
          </w:p>
        </w:tc>
      </w:tr>
      <w:tr w:rsidR="00AD1F47" w:rsidTr="003C162E">
        <w:tc>
          <w:tcPr>
            <w:tcW w:w="439" w:type="pct"/>
            <w:shd w:val="clear" w:color="auto" w:fill="DDDDDD"/>
          </w:tcPr>
          <w:p w:rsidR="00AD1F47" w:rsidRPr="003C162E" w:rsidRDefault="00AD1F47" w:rsidP="00232E39">
            <w:pPr>
              <w:rPr>
                <w:b/>
              </w:rPr>
            </w:pPr>
            <w:r w:rsidRPr="003C162E">
              <w:rPr>
                <w:b/>
              </w:rPr>
              <w:t>W.2.C</w:t>
            </w:r>
          </w:p>
        </w:tc>
        <w:tc>
          <w:tcPr>
            <w:tcW w:w="2061" w:type="pct"/>
            <w:shd w:val="clear" w:color="auto" w:fill="D9D9D9" w:themeFill="background1" w:themeFillShade="D9"/>
          </w:tcPr>
          <w:p w:rsidR="00AD1F47" w:rsidRDefault="00AD1F47" w:rsidP="00232E39">
            <w:r>
              <w:t>C.  Narrative/Literary (6-12 Correlation Writing 2A)</w:t>
            </w:r>
          </w:p>
        </w:tc>
        <w:tc>
          <w:tcPr>
            <w:tcW w:w="2500" w:type="pct"/>
            <w:gridSpan w:val="2"/>
            <w:shd w:val="clear" w:color="auto" w:fill="D9D9D9" w:themeFill="background1" w:themeFillShade="D9"/>
          </w:tcPr>
          <w:p w:rsidR="00AD1F47" w:rsidRDefault="00AD1F47" w:rsidP="00232E39"/>
        </w:tc>
      </w:tr>
      <w:tr w:rsidR="00AD1F47" w:rsidTr="003C162E">
        <w:trPr>
          <w:trHeight w:val="392"/>
        </w:trPr>
        <w:tc>
          <w:tcPr>
            <w:tcW w:w="439" w:type="pct"/>
          </w:tcPr>
          <w:p w:rsidR="00AD1F47" w:rsidRPr="003C162E" w:rsidRDefault="00AD1F47" w:rsidP="00EA4CC9">
            <w:pPr>
              <w:rPr>
                <w:b/>
                <w:szCs w:val="20"/>
              </w:rPr>
            </w:pPr>
          </w:p>
        </w:tc>
        <w:tc>
          <w:tcPr>
            <w:tcW w:w="2061" w:type="pct"/>
          </w:tcPr>
          <w:p w:rsidR="00AD1F47" w:rsidRPr="00081589" w:rsidRDefault="00AD1F47" w:rsidP="00EA4CC9">
            <w:pPr>
              <w:rPr>
                <w:szCs w:val="20"/>
              </w:rPr>
            </w:pPr>
            <w:r w:rsidRPr="00081589">
              <w:rPr>
                <w:szCs w:val="20"/>
              </w:rPr>
              <w:t>Write fiction or non-fiction narratives and poems that:</w:t>
            </w:r>
          </w:p>
          <w:p w:rsidR="00AD1F47" w:rsidRPr="002D2AE2" w:rsidRDefault="00AD1F47" w:rsidP="00202E0E">
            <w:pPr>
              <w:rPr>
                <w:szCs w:val="20"/>
              </w:rPr>
            </w:pPr>
          </w:p>
        </w:tc>
        <w:tc>
          <w:tcPr>
            <w:tcW w:w="431" w:type="pct"/>
          </w:tcPr>
          <w:p w:rsidR="00AD1F47" w:rsidRPr="00A65D95" w:rsidRDefault="00AD1F47" w:rsidP="006D4809">
            <w:pPr>
              <w:pStyle w:val="ColorfulList-Accent11"/>
              <w:ind w:left="0"/>
              <w:rPr>
                <w:b/>
                <w:color w:val="000000"/>
                <w:sz w:val="20"/>
                <w:szCs w:val="20"/>
              </w:rPr>
            </w:pPr>
            <w:r w:rsidRPr="00A65D95">
              <w:rPr>
                <w:b/>
                <w:color w:val="000000"/>
                <w:sz w:val="20"/>
                <w:szCs w:val="20"/>
              </w:rPr>
              <w:t>W.5.3</w:t>
            </w:r>
          </w:p>
        </w:tc>
        <w:tc>
          <w:tcPr>
            <w:tcW w:w="2069" w:type="pct"/>
          </w:tcPr>
          <w:p w:rsidR="00AD1F47" w:rsidRDefault="00AD1F47" w:rsidP="00232E39">
            <w:r w:rsidRPr="00BB643A">
              <w:t>Write narratives to develop real or imagined experiences or events using effective technique, descriptive details, and clear event sequences.</w:t>
            </w:r>
          </w:p>
        </w:tc>
      </w:tr>
      <w:tr w:rsidR="00AD1F47" w:rsidTr="003C162E">
        <w:trPr>
          <w:trHeight w:val="389"/>
        </w:trPr>
        <w:tc>
          <w:tcPr>
            <w:tcW w:w="439" w:type="pct"/>
          </w:tcPr>
          <w:p w:rsidR="00AD1F47" w:rsidRPr="003C162E" w:rsidRDefault="00AD1F47" w:rsidP="00EA4CC9">
            <w:pPr>
              <w:rPr>
                <w:b/>
                <w:szCs w:val="20"/>
              </w:rPr>
            </w:pPr>
            <w:r w:rsidRPr="003C162E">
              <w:rPr>
                <w:b/>
                <w:szCs w:val="20"/>
              </w:rPr>
              <w:t>5. W.2.C.a</w:t>
            </w:r>
          </w:p>
        </w:tc>
        <w:tc>
          <w:tcPr>
            <w:tcW w:w="2061" w:type="pct"/>
          </w:tcPr>
          <w:p w:rsidR="00AD1F47" w:rsidRPr="00081589" w:rsidRDefault="00AD1F47" w:rsidP="00202E0E">
            <w:pPr>
              <w:numPr>
                <w:ilvl w:val="0"/>
                <w:numId w:val="142"/>
              </w:numPr>
              <w:rPr>
                <w:szCs w:val="20"/>
              </w:rPr>
            </w:pPr>
            <w:r w:rsidRPr="00081589">
              <w:rPr>
                <w:szCs w:val="20"/>
              </w:rPr>
              <w:t xml:space="preserve">establish a </w:t>
            </w:r>
            <w:r w:rsidR="009E18E1">
              <w:rPr>
                <w:szCs w:val="20"/>
              </w:rPr>
              <w:t>setting and</w:t>
            </w:r>
            <w:r>
              <w:rPr>
                <w:szCs w:val="20"/>
              </w:rPr>
              <w:t xml:space="preserve"> </w:t>
            </w:r>
            <w:r w:rsidRPr="00081589">
              <w:rPr>
                <w:szCs w:val="20"/>
              </w:rPr>
              <w:t>situation/topic and introduce a narrator and/or characters</w:t>
            </w:r>
          </w:p>
          <w:p w:rsidR="00AD1F47" w:rsidRPr="00081589" w:rsidRDefault="00AD1F47" w:rsidP="00EA4CC9">
            <w:pPr>
              <w:rPr>
                <w:szCs w:val="20"/>
              </w:rPr>
            </w:pPr>
          </w:p>
        </w:tc>
        <w:tc>
          <w:tcPr>
            <w:tcW w:w="431" w:type="pct"/>
          </w:tcPr>
          <w:p w:rsidR="00AD1F47" w:rsidRPr="00A65D95" w:rsidRDefault="00AD1F47" w:rsidP="006D4809">
            <w:pPr>
              <w:pStyle w:val="ColorfulList-Accent11"/>
              <w:ind w:left="0"/>
              <w:rPr>
                <w:b/>
                <w:color w:val="000000"/>
                <w:sz w:val="20"/>
                <w:szCs w:val="20"/>
              </w:rPr>
            </w:pPr>
            <w:r w:rsidRPr="00A65D95">
              <w:rPr>
                <w:b/>
                <w:color w:val="000000"/>
                <w:sz w:val="20"/>
                <w:szCs w:val="20"/>
              </w:rPr>
              <w:t>W.5.3.a</w:t>
            </w:r>
          </w:p>
        </w:tc>
        <w:tc>
          <w:tcPr>
            <w:tcW w:w="2069" w:type="pct"/>
          </w:tcPr>
          <w:p w:rsidR="00AD1F47" w:rsidRDefault="00AD1F47" w:rsidP="00232E39">
            <w:r w:rsidRPr="00BB643A">
              <w:t>Orient the reader by establishing a situation and introducing a narrator and/or characters; organize an event sequence that unfolds naturally.</w:t>
            </w:r>
          </w:p>
        </w:tc>
      </w:tr>
      <w:tr w:rsidR="00AD1F47" w:rsidTr="003C162E">
        <w:trPr>
          <w:trHeight w:val="389"/>
        </w:trPr>
        <w:tc>
          <w:tcPr>
            <w:tcW w:w="439" w:type="pct"/>
          </w:tcPr>
          <w:p w:rsidR="00AD1F47" w:rsidRPr="003C162E" w:rsidRDefault="00AD1F47" w:rsidP="00EA4CC9">
            <w:pPr>
              <w:rPr>
                <w:b/>
                <w:szCs w:val="20"/>
              </w:rPr>
            </w:pPr>
            <w:r w:rsidRPr="003C162E">
              <w:rPr>
                <w:b/>
                <w:szCs w:val="20"/>
              </w:rPr>
              <w:lastRenderedPageBreak/>
              <w:t>5.W.2.C.b</w:t>
            </w:r>
          </w:p>
        </w:tc>
        <w:tc>
          <w:tcPr>
            <w:tcW w:w="2061" w:type="pct"/>
          </w:tcPr>
          <w:p w:rsidR="00AD1F47" w:rsidRPr="00081589" w:rsidRDefault="00AD1F47" w:rsidP="00202E0E">
            <w:pPr>
              <w:numPr>
                <w:ilvl w:val="0"/>
                <w:numId w:val="142"/>
              </w:numPr>
              <w:rPr>
                <w:szCs w:val="20"/>
              </w:rPr>
            </w:pPr>
            <w:r w:rsidRPr="00081589">
              <w:rPr>
                <w:szCs w:val="20"/>
              </w:rPr>
              <w:t>use narrative techniques, such as dialogue, motivation, and descriptions</w:t>
            </w:r>
          </w:p>
          <w:p w:rsidR="00AD1F47" w:rsidRPr="00081589" w:rsidRDefault="00AD1F47" w:rsidP="00EA4CC9">
            <w:pPr>
              <w:rPr>
                <w:szCs w:val="20"/>
              </w:rPr>
            </w:pPr>
          </w:p>
        </w:tc>
        <w:tc>
          <w:tcPr>
            <w:tcW w:w="431" w:type="pct"/>
          </w:tcPr>
          <w:p w:rsidR="00AD1F47" w:rsidRPr="00CC13B7" w:rsidRDefault="00AD1F47" w:rsidP="00940A81">
            <w:pPr>
              <w:pStyle w:val="ColorfulList-Accent11"/>
              <w:ind w:left="216"/>
              <w:rPr>
                <w:b/>
                <w:color w:val="000000"/>
                <w:sz w:val="20"/>
                <w:szCs w:val="20"/>
              </w:rPr>
            </w:pPr>
            <w:r w:rsidRPr="00CC13B7">
              <w:rPr>
                <w:b/>
                <w:color w:val="000000"/>
                <w:sz w:val="20"/>
                <w:szCs w:val="20"/>
              </w:rPr>
              <w:t>W.5.3.b</w:t>
            </w:r>
          </w:p>
        </w:tc>
        <w:tc>
          <w:tcPr>
            <w:tcW w:w="2069" w:type="pct"/>
          </w:tcPr>
          <w:p w:rsidR="00AD1F47" w:rsidRDefault="00AD1F47" w:rsidP="00232E39">
            <w:r w:rsidRPr="00BB643A">
              <w:t>Use narrative techniques, such as dialogue, description, and pacing, to develop experiences and events or show the responses of characters to situations.</w:t>
            </w:r>
          </w:p>
        </w:tc>
      </w:tr>
      <w:tr w:rsidR="00AD1F47" w:rsidTr="003C162E">
        <w:trPr>
          <w:trHeight w:val="389"/>
        </w:trPr>
        <w:tc>
          <w:tcPr>
            <w:tcW w:w="439" w:type="pct"/>
          </w:tcPr>
          <w:p w:rsidR="00AD1F47" w:rsidRPr="003C162E" w:rsidRDefault="00AD1F47" w:rsidP="00EA4CC9">
            <w:pPr>
              <w:rPr>
                <w:b/>
                <w:szCs w:val="20"/>
              </w:rPr>
            </w:pPr>
            <w:r w:rsidRPr="003C162E">
              <w:rPr>
                <w:b/>
                <w:szCs w:val="20"/>
              </w:rPr>
              <w:t>5.W.2.C.c</w:t>
            </w:r>
          </w:p>
        </w:tc>
        <w:tc>
          <w:tcPr>
            <w:tcW w:w="2061" w:type="pct"/>
          </w:tcPr>
          <w:p w:rsidR="00AD1F47" w:rsidRPr="00081589" w:rsidRDefault="00AD1F47" w:rsidP="00202E0E">
            <w:pPr>
              <w:numPr>
                <w:ilvl w:val="0"/>
                <w:numId w:val="142"/>
              </w:numPr>
              <w:rPr>
                <w:szCs w:val="20"/>
              </w:rPr>
            </w:pPr>
            <w:r w:rsidRPr="00081589">
              <w:rPr>
                <w:szCs w:val="20"/>
              </w:rPr>
              <w:t>organize an event sequence that unfolds naturally to establish a beginning/middle/</w:t>
            </w:r>
            <w:r>
              <w:rPr>
                <w:szCs w:val="20"/>
              </w:rPr>
              <w:t xml:space="preserve"> </w:t>
            </w:r>
            <w:r w:rsidRPr="00081589">
              <w:rPr>
                <w:szCs w:val="20"/>
              </w:rPr>
              <w:t xml:space="preserve">end </w:t>
            </w:r>
          </w:p>
          <w:p w:rsidR="00AD1F47" w:rsidRPr="00081589" w:rsidRDefault="00AD1F47" w:rsidP="00EA4CC9">
            <w:pPr>
              <w:rPr>
                <w:szCs w:val="20"/>
              </w:rPr>
            </w:pPr>
          </w:p>
        </w:tc>
        <w:tc>
          <w:tcPr>
            <w:tcW w:w="431" w:type="pct"/>
          </w:tcPr>
          <w:p w:rsidR="00AD1F47" w:rsidRPr="00CC13B7" w:rsidRDefault="00AD1F47" w:rsidP="00940A81">
            <w:pPr>
              <w:pStyle w:val="ColorfulList-Accent11"/>
              <w:ind w:left="216"/>
              <w:rPr>
                <w:b/>
                <w:color w:val="000000"/>
                <w:sz w:val="20"/>
                <w:szCs w:val="20"/>
              </w:rPr>
            </w:pPr>
            <w:r w:rsidRPr="00CC13B7">
              <w:rPr>
                <w:b/>
                <w:color w:val="000000"/>
                <w:sz w:val="20"/>
                <w:szCs w:val="20"/>
              </w:rPr>
              <w:t>W.5.3.e</w:t>
            </w:r>
          </w:p>
        </w:tc>
        <w:tc>
          <w:tcPr>
            <w:tcW w:w="2069" w:type="pct"/>
          </w:tcPr>
          <w:p w:rsidR="00AD1F47" w:rsidRDefault="00AD1F47" w:rsidP="00232E39">
            <w:r w:rsidRPr="00BB643A">
              <w:t>Provide a conclusion that follows from the narrated experiences or events.</w:t>
            </w:r>
          </w:p>
        </w:tc>
      </w:tr>
      <w:tr w:rsidR="00AD1F47" w:rsidTr="003C162E">
        <w:trPr>
          <w:trHeight w:val="389"/>
        </w:trPr>
        <w:tc>
          <w:tcPr>
            <w:tcW w:w="439" w:type="pct"/>
          </w:tcPr>
          <w:p w:rsidR="00AD1F47" w:rsidRPr="003C162E" w:rsidRDefault="00AD1F47" w:rsidP="00EA4CC9">
            <w:pPr>
              <w:rPr>
                <w:b/>
                <w:szCs w:val="20"/>
              </w:rPr>
            </w:pPr>
            <w:r w:rsidRPr="003C162E">
              <w:rPr>
                <w:b/>
                <w:szCs w:val="20"/>
              </w:rPr>
              <w:t>5.W.2.C.d</w:t>
            </w:r>
          </w:p>
        </w:tc>
        <w:tc>
          <w:tcPr>
            <w:tcW w:w="2061" w:type="pct"/>
          </w:tcPr>
          <w:p w:rsidR="00AD1F47" w:rsidRPr="00202E0E" w:rsidRDefault="00AD1F47" w:rsidP="00202E0E">
            <w:pPr>
              <w:numPr>
                <w:ilvl w:val="0"/>
                <w:numId w:val="142"/>
              </w:numPr>
              <w:rPr>
                <w:szCs w:val="20"/>
              </w:rPr>
            </w:pPr>
            <w:r w:rsidRPr="00202E0E">
              <w:rPr>
                <w:szCs w:val="20"/>
              </w:rPr>
              <w:t xml:space="preserve">use a variety of transitions to manage the sequence of events </w:t>
            </w:r>
          </w:p>
          <w:p w:rsidR="00AD1F47" w:rsidRPr="00202E0E" w:rsidRDefault="00AD1F47" w:rsidP="00EA4CC9">
            <w:pPr>
              <w:rPr>
                <w:szCs w:val="20"/>
              </w:rPr>
            </w:pPr>
          </w:p>
        </w:tc>
        <w:tc>
          <w:tcPr>
            <w:tcW w:w="431" w:type="pct"/>
          </w:tcPr>
          <w:p w:rsidR="00AD1F47" w:rsidRPr="00CC13B7" w:rsidRDefault="00AD1F47" w:rsidP="00940A81">
            <w:pPr>
              <w:pStyle w:val="ColorfulList-Accent11"/>
              <w:ind w:left="216"/>
              <w:rPr>
                <w:b/>
                <w:color w:val="000000"/>
                <w:sz w:val="20"/>
                <w:szCs w:val="20"/>
              </w:rPr>
            </w:pPr>
            <w:r w:rsidRPr="00CC13B7">
              <w:rPr>
                <w:b/>
                <w:color w:val="000000"/>
                <w:sz w:val="20"/>
                <w:szCs w:val="20"/>
              </w:rPr>
              <w:t>W.5.3.c</w:t>
            </w:r>
          </w:p>
        </w:tc>
        <w:tc>
          <w:tcPr>
            <w:tcW w:w="2069" w:type="pct"/>
          </w:tcPr>
          <w:p w:rsidR="00AD1F47" w:rsidRDefault="00AD1F47" w:rsidP="00232E39">
            <w:r w:rsidRPr="00BB643A">
              <w:t>Use a variety of transitional words, phrases, and clauses to manage the sequence of events.</w:t>
            </w:r>
          </w:p>
        </w:tc>
      </w:tr>
      <w:tr w:rsidR="00AD1F47" w:rsidTr="003C162E">
        <w:trPr>
          <w:trHeight w:val="389"/>
        </w:trPr>
        <w:tc>
          <w:tcPr>
            <w:tcW w:w="439" w:type="pct"/>
          </w:tcPr>
          <w:p w:rsidR="00AD1F47" w:rsidRPr="003C162E" w:rsidRDefault="00AD1F47" w:rsidP="00EA4CC9">
            <w:pPr>
              <w:rPr>
                <w:b/>
                <w:szCs w:val="20"/>
              </w:rPr>
            </w:pPr>
            <w:r w:rsidRPr="003C162E">
              <w:rPr>
                <w:b/>
                <w:szCs w:val="20"/>
              </w:rPr>
              <w:t>5.W.2.C.e</w:t>
            </w:r>
          </w:p>
        </w:tc>
        <w:tc>
          <w:tcPr>
            <w:tcW w:w="2061" w:type="pct"/>
          </w:tcPr>
          <w:p w:rsidR="00AD1F47" w:rsidRPr="00202E0E" w:rsidRDefault="00AD1F47" w:rsidP="00202E0E">
            <w:pPr>
              <w:pStyle w:val="ListParagraph"/>
              <w:numPr>
                <w:ilvl w:val="0"/>
                <w:numId w:val="142"/>
              </w:numPr>
              <w:rPr>
                <w:sz w:val="20"/>
                <w:szCs w:val="20"/>
              </w:rPr>
            </w:pPr>
            <w:r w:rsidRPr="00202E0E">
              <w:rPr>
                <w:sz w:val="20"/>
                <w:szCs w:val="20"/>
              </w:rPr>
              <w:t>use specific, relevant, and accurate words that are suited to the topic, audience, and purpose</w:t>
            </w:r>
          </w:p>
        </w:tc>
        <w:tc>
          <w:tcPr>
            <w:tcW w:w="431" w:type="pct"/>
          </w:tcPr>
          <w:p w:rsidR="00AD1F47" w:rsidRPr="00CC13B7" w:rsidRDefault="00AD1F47" w:rsidP="00940A81">
            <w:pPr>
              <w:pStyle w:val="ColorfulList-Accent11"/>
              <w:ind w:left="216"/>
              <w:rPr>
                <w:b/>
                <w:color w:val="000000"/>
                <w:sz w:val="20"/>
                <w:szCs w:val="20"/>
              </w:rPr>
            </w:pPr>
            <w:r w:rsidRPr="00CC13B7">
              <w:rPr>
                <w:b/>
                <w:color w:val="000000"/>
                <w:sz w:val="20"/>
                <w:szCs w:val="20"/>
              </w:rPr>
              <w:t>W.5.3.d</w:t>
            </w:r>
          </w:p>
        </w:tc>
        <w:tc>
          <w:tcPr>
            <w:tcW w:w="2069" w:type="pct"/>
          </w:tcPr>
          <w:p w:rsidR="00AD1F47" w:rsidRDefault="00AD1F47" w:rsidP="00232E39">
            <w:r w:rsidRPr="00BB643A">
              <w:t>Use concrete words and phrases and sensory details to convey experiences and events precisely.</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3.  </w:t>
            </w:r>
            <w:r w:rsidRPr="00956C5C">
              <w:t>Gather, analyze, evaluate</w:t>
            </w:r>
            <w:r w:rsidR="00AD272C">
              <w:t>,</w:t>
            </w:r>
            <w:r w:rsidRPr="00956C5C">
              <w:t xml:space="preserve"> and use information from a variety of sources</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W.3.A</w:t>
            </w:r>
          </w:p>
        </w:tc>
        <w:tc>
          <w:tcPr>
            <w:tcW w:w="2061" w:type="pct"/>
            <w:shd w:val="clear" w:color="auto" w:fill="D9D9D9" w:themeFill="background1" w:themeFillShade="D9"/>
          </w:tcPr>
          <w:p w:rsidR="00AD1F47" w:rsidRDefault="00AD1F47" w:rsidP="00232E39">
            <w:r>
              <w:t>A.  Research Process (6-12 Correlation Writing 1A)</w:t>
            </w:r>
          </w:p>
        </w:tc>
        <w:tc>
          <w:tcPr>
            <w:tcW w:w="2500" w:type="pct"/>
            <w:gridSpan w:val="2"/>
            <w:shd w:val="clear" w:color="auto" w:fill="D9D9D9" w:themeFill="background1" w:themeFillShade="D9"/>
          </w:tcPr>
          <w:p w:rsidR="00AD1F47" w:rsidRDefault="00AD1F47" w:rsidP="00232E39"/>
        </w:tc>
      </w:tr>
      <w:tr w:rsidR="00AD1F47" w:rsidTr="003C162E">
        <w:trPr>
          <w:trHeight w:val="345"/>
        </w:trPr>
        <w:tc>
          <w:tcPr>
            <w:tcW w:w="439" w:type="pct"/>
          </w:tcPr>
          <w:p w:rsidR="00AD1F47" w:rsidRPr="003C162E" w:rsidRDefault="00AD1F47" w:rsidP="00EA4CC9">
            <w:pPr>
              <w:tabs>
                <w:tab w:val="num" w:pos="720"/>
                <w:tab w:val="num" w:pos="2298"/>
              </w:tabs>
              <w:rPr>
                <w:b/>
                <w:szCs w:val="20"/>
              </w:rPr>
            </w:pPr>
          </w:p>
        </w:tc>
        <w:tc>
          <w:tcPr>
            <w:tcW w:w="2061" w:type="pct"/>
          </w:tcPr>
          <w:p w:rsidR="00AD1F47" w:rsidRPr="00081589" w:rsidRDefault="00AD1F47" w:rsidP="00EA4CC9">
            <w:pPr>
              <w:tabs>
                <w:tab w:val="num" w:pos="720"/>
                <w:tab w:val="num" w:pos="2298"/>
              </w:tabs>
              <w:rPr>
                <w:szCs w:val="20"/>
              </w:rPr>
            </w:pPr>
            <w:r w:rsidRPr="00081589">
              <w:rPr>
                <w:szCs w:val="20"/>
              </w:rPr>
              <w:t>Apply research process to:</w:t>
            </w:r>
          </w:p>
          <w:p w:rsidR="00AD1F47" w:rsidRPr="00FC37AA" w:rsidRDefault="00AD1F47" w:rsidP="00202E0E">
            <w:pPr>
              <w:rPr>
                <w:szCs w:val="20"/>
              </w:rPr>
            </w:pPr>
          </w:p>
        </w:tc>
        <w:tc>
          <w:tcPr>
            <w:tcW w:w="431" w:type="pct"/>
          </w:tcPr>
          <w:p w:rsidR="00AD1F47" w:rsidRPr="00CC13B7" w:rsidRDefault="00AD1F47" w:rsidP="00402186">
            <w:pPr>
              <w:ind w:left="216"/>
              <w:rPr>
                <w:b/>
                <w:szCs w:val="20"/>
              </w:rPr>
            </w:pPr>
            <w:r w:rsidRPr="00CC13B7">
              <w:rPr>
                <w:b/>
                <w:szCs w:val="20"/>
              </w:rPr>
              <w:t xml:space="preserve"> W.5.7</w:t>
            </w:r>
          </w:p>
        </w:tc>
        <w:tc>
          <w:tcPr>
            <w:tcW w:w="2069" w:type="pct"/>
          </w:tcPr>
          <w:p w:rsidR="00AD1F47" w:rsidRDefault="00AD1F47" w:rsidP="00232E39">
            <w:r w:rsidRPr="00BB643A">
              <w:t>Conduct short research projects that use several sources to build knowledge through investigation of different aspects of a topic</w:t>
            </w:r>
          </w:p>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5.W.3.A.a</w:t>
            </w:r>
          </w:p>
        </w:tc>
        <w:tc>
          <w:tcPr>
            <w:tcW w:w="2061" w:type="pct"/>
          </w:tcPr>
          <w:p w:rsidR="00AD1F47" w:rsidRPr="00081589" w:rsidRDefault="00B20C36" w:rsidP="00202E0E">
            <w:pPr>
              <w:numPr>
                <w:ilvl w:val="0"/>
                <w:numId w:val="143"/>
              </w:numPr>
              <w:rPr>
                <w:szCs w:val="20"/>
              </w:rPr>
            </w:pPr>
            <w:r>
              <w:rPr>
                <w:szCs w:val="20"/>
              </w:rPr>
              <w:t>generate a list of subject-</w:t>
            </w:r>
            <w:r w:rsidR="00AD1F47" w:rsidRPr="00081589">
              <w:rPr>
                <w:szCs w:val="20"/>
              </w:rPr>
              <w:t xml:space="preserve">appropriate topics </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5.W.3.A.b</w:t>
            </w:r>
          </w:p>
        </w:tc>
        <w:tc>
          <w:tcPr>
            <w:tcW w:w="2061" w:type="pct"/>
          </w:tcPr>
          <w:p w:rsidR="00AD1F47" w:rsidRPr="00081589" w:rsidRDefault="00AD1F47" w:rsidP="00202E0E">
            <w:pPr>
              <w:numPr>
                <w:ilvl w:val="0"/>
                <w:numId w:val="143"/>
              </w:numPr>
              <w:rPr>
                <w:szCs w:val="20"/>
              </w:rPr>
            </w:pPr>
            <w:r w:rsidRPr="00081589">
              <w:rPr>
                <w:szCs w:val="20"/>
              </w:rPr>
              <w:t>formulate and refine</w:t>
            </w:r>
            <w:r>
              <w:rPr>
                <w:szCs w:val="20"/>
              </w:rPr>
              <w:t xml:space="preserve"> </w:t>
            </w:r>
            <w:r w:rsidRPr="00081589">
              <w:rPr>
                <w:szCs w:val="20"/>
              </w:rPr>
              <w:t xml:space="preserve">an open-ended researchable question </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5.W.3.A.c</w:t>
            </w:r>
          </w:p>
        </w:tc>
        <w:tc>
          <w:tcPr>
            <w:tcW w:w="2061" w:type="pct"/>
          </w:tcPr>
          <w:p w:rsidR="00AD1F47" w:rsidRPr="00081589" w:rsidRDefault="00AD1F47" w:rsidP="00202E0E">
            <w:pPr>
              <w:numPr>
                <w:ilvl w:val="0"/>
                <w:numId w:val="143"/>
              </w:numPr>
              <w:rPr>
                <w:szCs w:val="20"/>
              </w:rPr>
            </w:pPr>
            <w:r w:rsidRPr="00081589">
              <w:rPr>
                <w:szCs w:val="20"/>
              </w:rPr>
              <w:t>follow guidelines for collecting and recording information</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5.W.3.A.d</w:t>
            </w:r>
          </w:p>
        </w:tc>
        <w:tc>
          <w:tcPr>
            <w:tcW w:w="2061" w:type="pct"/>
          </w:tcPr>
          <w:p w:rsidR="00AD1F47" w:rsidRPr="00081589" w:rsidRDefault="00AD1F47" w:rsidP="00202E0E">
            <w:pPr>
              <w:numPr>
                <w:ilvl w:val="0"/>
                <w:numId w:val="143"/>
              </w:numPr>
              <w:rPr>
                <w:szCs w:val="20"/>
              </w:rPr>
            </w:pPr>
            <w:r>
              <w:rPr>
                <w:szCs w:val="20"/>
              </w:rPr>
              <w:t>select relevant resources, literary and informational</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r w:rsidRPr="00CC13B7">
              <w:rPr>
                <w:b/>
                <w:szCs w:val="20"/>
              </w:rPr>
              <w:t>W.5.8</w:t>
            </w:r>
          </w:p>
        </w:tc>
        <w:tc>
          <w:tcPr>
            <w:tcW w:w="2069" w:type="pct"/>
          </w:tcPr>
          <w:p w:rsidR="00AD1F47" w:rsidRDefault="00AD1F47" w:rsidP="006D4809">
            <w:r>
              <w:t>Recall relevant information from experiences or gather relevant information from print and digital sources; summarize or paraphrase information in notes and finished work, and provide a list of sources.</w:t>
            </w:r>
          </w:p>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5.W.3.A.e</w:t>
            </w:r>
          </w:p>
        </w:tc>
        <w:tc>
          <w:tcPr>
            <w:tcW w:w="2061" w:type="pct"/>
          </w:tcPr>
          <w:p w:rsidR="00AD1F47" w:rsidRPr="00081589" w:rsidRDefault="00AD1F47" w:rsidP="00202E0E">
            <w:pPr>
              <w:numPr>
                <w:ilvl w:val="0"/>
                <w:numId w:val="143"/>
              </w:numPr>
              <w:rPr>
                <w:szCs w:val="20"/>
              </w:rPr>
            </w:pPr>
            <w:r w:rsidRPr="00081589">
              <w:rPr>
                <w:szCs w:val="20"/>
              </w:rPr>
              <w:t xml:space="preserve">assess relevance, accuracy, and reliability of information in print and digital sources </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r w:rsidRPr="00CC13B7">
              <w:rPr>
                <w:b/>
                <w:szCs w:val="20"/>
              </w:rPr>
              <w:t>W.5.8</w:t>
            </w:r>
          </w:p>
        </w:tc>
        <w:tc>
          <w:tcPr>
            <w:tcW w:w="2069" w:type="pct"/>
          </w:tcPr>
          <w:p w:rsidR="00AD1F47" w:rsidRDefault="00AD1F47" w:rsidP="006D4809">
            <w:r>
              <w:t>Recall relevant information from experiences or gather relevant information  from print and digital sources; summarize or paraphrase information</w:t>
            </w:r>
            <w:r w:rsidR="006D4809">
              <w:t xml:space="preserve"> </w:t>
            </w:r>
            <w:r>
              <w:t>in notes and finished work, and provide a list of sources.</w:t>
            </w:r>
          </w:p>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5.W.3.A.g</w:t>
            </w:r>
          </w:p>
        </w:tc>
        <w:tc>
          <w:tcPr>
            <w:tcW w:w="2061" w:type="pct"/>
          </w:tcPr>
          <w:p w:rsidR="00AD1F47" w:rsidRPr="00081589" w:rsidRDefault="00AD1F47" w:rsidP="00202E0E">
            <w:pPr>
              <w:numPr>
                <w:ilvl w:val="0"/>
                <w:numId w:val="143"/>
              </w:numPr>
              <w:rPr>
                <w:szCs w:val="20"/>
              </w:rPr>
            </w:pPr>
            <w:r w:rsidRPr="00081589">
              <w:rPr>
                <w:szCs w:val="20"/>
              </w:rPr>
              <w:t>convert graphic/visual data  into written notes</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r w:rsidRPr="00CC13B7">
              <w:rPr>
                <w:b/>
                <w:szCs w:val="20"/>
              </w:rPr>
              <w:t>W.5.9</w:t>
            </w:r>
          </w:p>
          <w:p w:rsidR="00AD1F47" w:rsidRPr="00CC13B7" w:rsidRDefault="00AD1F47" w:rsidP="00402186">
            <w:pPr>
              <w:ind w:left="216"/>
              <w:rPr>
                <w:b/>
                <w:szCs w:val="20"/>
              </w:rPr>
            </w:pPr>
          </w:p>
          <w:p w:rsidR="00AD1F47" w:rsidRPr="00CC13B7" w:rsidRDefault="00AD1F47" w:rsidP="00402186">
            <w:pPr>
              <w:ind w:left="216"/>
              <w:rPr>
                <w:b/>
                <w:szCs w:val="20"/>
              </w:rPr>
            </w:pPr>
            <w:r w:rsidRPr="00CC13B7">
              <w:rPr>
                <w:b/>
                <w:szCs w:val="20"/>
              </w:rPr>
              <w:t>W.5.9.a</w:t>
            </w:r>
          </w:p>
          <w:p w:rsidR="00AD1F47" w:rsidRPr="00CC13B7" w:rsidRDefault="00AD1F47" w:rsidP="00402186">
            <w:pPr>
              <w:ind w:left="216"/>
              <w:rPr>
                <w:b/>
                <w:szCs w:val="20"/>
              </w:rPr>
            </w:pPr>
          </w:p>
          <w:p w:rsidR="00AD1F47" w:rsidRPr="00CC13B7" w:rsidRDefault="00AD1F47" w:rsidP="00402186">
            <w:pPr>
              <w:ind w:left="216"/>
              <w:rPr>
                <w:b/>
                <w:szCs w:val="20"/>
              </w:rPr>
            </w:pPr>
          </w:p>
          <w:p w:rsidR="00AD1F47" w:rsidRPr="00CC13B7" w:rsidRDefault="00AD1F47" w:rsidP="00402186">
            <w:pPr>
              <w:ind w:left="216"/>
              <w:rPr>
                <w:b/>
                <w:szCs w:val="20"/>
              </w:rPr>
            </w:pPr>
          </w:p>
          <w:p w:rsidR="00AD1F47" w:rsidRPr="00CC13B7" w:rsidRDefault="00AD1F47" w:rsidP="00402186">
            <w:pPr>
              <w:ind w:left="216"/>
              <w:rPr>
                <w:b/>
                <w:szCs w:val="20"/>
              </w:rPr>
            </w:pPr>
            <w:r w:rsidRPr="00CC13B7">
              <w:rPr>
                <w:b/>
                <w:szCs w:val="20"/>
              </w:rPr>
              <w:t>W.5.9.b</w:t>
            </w:r>
          </w:p>
        </w:tc>
        <w:tc>
          <w:tcPr>
            <w:tcW w:w="2069" w:type="pct"/>
          </w:tcPr>
          <w:p w:rsidR="00AD1F47" w:rsidRDefault="00AD1F47" w:rsidP="00BB643A">
            <w:r>
              <w:t>Draw evidence from literary or informational texts to support analysis, reflection, and research.</w:t>
            </w:r>
          </w:p>
          <w:p w:rsidR="00AD1F47" w:rsidRDefault="00AD1F47" w:rsidP="00BB643A">
            <w:r>
              <w:t xml:space="preserve">Apply grade 5 Reading standards to literature (e.g., “Compare and contrast two or more characters, settings, or events in a story or a drama, drawing on specific details in the text [e.g., how characters interact]”).  </w:t>
            </w:r>
          </w:p>
          <w:p w:rsidR="00AD1F47" w:rsidRDefault="00AD1F47" w:rsidP="00BB643A">
            <w:r>
              <w:t>Apply grade 5 Reading standards informational texts (e.g., “Explain how an author uses reasons and evidence to support particular points in a text, identifying which reasons and evidence support which point[s]”).</w:t>
            </w:r>
          </w:p>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5.W.3.A.g</w:t>
            </w:r>
          </w:p>
        </w:tc>
        <w:tc>
          <w:tcPr>
            <w:tcW w:w="2061" w:type="pct"/>
          </w:tcPr>
          <w:p w:rsidR="00AD1F47" w:rsidRDefault="00AD1F47" w:rsidP="00202E0E">
            <w:pPr>
              <w:numPr>
                <w:ilvl w:val="0"/>
                <w:numId w:val="143"/>
              </w:numPr>
              <w:rPr>
                <w:szCs w:val="20"/>
              </w:rPr>
            </w:pPr>
            <w:r w:rsidRPr="00081589">
              <w:rPr>
                <w:szCs w:val="20"/>
              </w:rPr>
              <w:t xml:space="preserve">differentiate between paraphrasing and plagiarism when using </w:t>
            </w:r>
            <w:r w:rsidRPr="00081589">
              <w:rPr>
                <w:szCs w:val="20"/>
              </w:rPr>
              <w:lastRenderedPageBreak/>
              <w:t>ideas of others</w:t>
            </w:r>
          </w:p>
          <w:p w:rsidR="00AD1F47" w:rsidRPr="00081589" w:rsidRDefault="00AD1F47" w:rsidP="00EA4CC9">
            <w:pPr>
              <w:tabs>
                <w:tab w:val="num" w:pos="720"/>
                <w:tab w:val="num" w:pos="2298"/>
              </w:tabs>
              <w:rPr>
                <w:szCs w:val="20"/>
              </w:rPr>
            </w:pPr>
          </w:p>
        </w:tc>
        <w:tc>
          <w:tcPr>
            <w:tcW w:w="431" w:type="pct"/>
          </w:tcPr>
          <w:p w:rsidR="00AD1F47" w:rsidRPr="00CC13B7" w:rsidRDefault="00AD1F47" w:rsidP="00402186">
            <w:pPr>
              <w:ind w:left="216"/>
              <w:rPr>
                <w:b/>
                <w:szCs w:val="20"/>
              </w:rPr>
            </w:pPr>
            <w:r w:rsidRPr="00CC13B7">
              <w:rPr>
                <w:b/>
                <w:szCs w:val="20"/>
              </w:rPr>
              <w:lastRenderedPageBreak/>
              <w:t>W.5.8</w:t>
            </w:r>
          </w:p>
        </w:tc>
        <w:tc>
          <w:tcPr>
            <w:tcW w:w="2069" w:type="pct"/>
          </w:tcPr>
          <w:p w:rsidR="00AD1F47" w:rsidRDefault="00AD1F47" w:rsidP="00232E39">
            <w:r w:rsidRPr="00BB643A">
              <w:t xml:space="preserve">Recall relevant information from experiences or gather relevant </w:t>
            </w:r>
            <w:r w:rsidRPr="00BB643A">
              <w:lastRenderedPageBreak/>
              <w:t>information from print and digital sources; summarize or paraphrase information in notes and finished work, and provide a list of sources.</w:t>
            </w:r>
          </w:p>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lastRenderedPageBreak/>
              <w:t>5.W.3.A.h</w:t>
            </w:r>
          </w:p>
        </w:tc>
        <w:tc>
          <w:tcPr>
            <w:tcW w:w="2061" w:type="pct"/>
          </w:tcPr>
          <w:p w:rsidR="00AD1F47" w:rsidRPr="00202E0E" w:rsidRDefault="00AD1F47" w:rsidP="00202E0E">
            <w:pPr>
              <w:numPr>
                <w:ilvl w:val="0"/>
                <w:numId w:val="143"/>
              </w:numPr>
              <w:rPr>
                <w:szCs w:val="20"/>
              </w:rPr>
            </w:pPr>
            <w:r w:rsidRPr="00202E0E">
              <w:rPr>
                <w:szCs w:val="20"/>
              </w:rPr>
              <w:t>present and evaluate how completely, accurately, and efficiently the research question was explored or answered using previously established teacher/student criteria</w:t>
            </w:r>
          </w:p>
          <w:p w:rsidR="00AD1F47" w:rsidRPr="00202E0E" w:rsidRDefault="00AD1F47" w:rsidP="00EA4CC9">
            <w:pPr>
              <w:tabs>
                <w:tab w:val="num" w:pos="720"/>
                <w:tab w:val="num" w:pos="2298"/>
              </w:tabs>
              <w:rPr>
                <w:szCs w:val="20"/>
              </w:rPr>
            </w:pPr>
          </w:p>
        </w:tc>
        <w:tc>
          <w:tcPr>
            <w:tcW w:w="431" w:type="pct"/>
          </w:tcPr>
          <w:p w:rsidR="00AD1F47" w:rsidRPr="00081589" w:rsidRDefault="00AD1F47" w:rsidP="00402186">
            <w:pPr>
              <w:ind w:left="216"/>
              <w:rPr>
                <w:szCs w:val="20"/>
              </w:rPr>
            </w:pPr>
          </w:p>
        </w:tc>
        <w:tc>
          <w:tcPr>
            <w:tcW w:w="2069" w:type="pct"/>
          </w:tcPr>
          <w:p w:rsidR="00AD1F47" w:rsidRDefault="00AD1F47" w:rsidP="00232E39"/>
        </w:tc>
      </w:tr>
      <w:tr w:rsidR="00AD1F47" w:rsidTr="003C162E">
        <w:trPr>
          <w:trHeight w:val="339"/>
        </w:trPr>
        <w:tc>
          <w:tcPr>
            <w:tcW w:w="439" w:type="pct"/>
          </w:tcPr>
          <w:p w:rsidR="00AD1F47" w:rsidRPr="003C162E" w:rsidRDefault="00AD1F47" w:rsidP="00EA4CC9">
            <w:pPr>
              <w:tabs>
                <w:tab w:val="num" w:pos="720"/>
                <w:tab w:val="num" w:pos="2298"/>
              </w:tabs>
              <w:rPr>
                <w:b/>
                <w:szCs w:val="20"/>
              </w:rPr>
            </w:pPr>
            <w:r w:rsidRPr="003C162E">
              <w:rPr>
                <w:b/>
                <w:szCs w:val="20"/>
              </w:rPr>
              <w:t>5.W.3.A.i</w:t>
            </w:r>
          </w:p>
        </w:tc>
        <w:tc>
          <w:tcPr>
            <w:tcW w:w="2061" w:type="pct"/>
          </w:tcPr>
          <w:p w:rsidR="00AD1F47" w:rsidRPr="00202E0E" w:rsidRDefault="00AD1F47" w:rsidP="00202E0E">
            <w:pPr>
              <w:pStyle w:val="ListParagraph"/>
              <w:numPr>
                <w:ilvl w:val="0"/>
                <w:numId w:val="143"/>
              </w:numPr>
              <w:tabs>
                <w:tab w:val="num" w:pos="720"/>
                <w:tab w:val="num" w:pos="2298"/>
              </w:tabs>
              <w:rPr>
                <w:sz w:val="20"/>
                <w:szCs w:val="20"/>
              </w:rPr>
            </w:pPr>
            <w:r w:rsidRPr="00202E0E">
              <w:rPr>
                <w:sz w:val="20"/>
                <w:szCs w:val="20"/>
              </w:rPr>
              <w:t>record bibliographic information from sources according to a standard format</w:t>
            </w:r>
          </w:p>
        </w:tc>
        <w:tc>
          <w:tcPr>
            <w:tcW w:w="431" w:type="pct"/>
          </w:tcPr>
          <w:p w:rsidR="00AD1F47" w:rsidRPr="00CC13B7" w:rsidRDefault="006D4809" w:rsidP="006D4809">
            <w:pPr>
              <w:rPr>
                <w:b/>
                <w:szCs w:val="20"/>
              </w:rPr>
            </w:pPr>
            <w:r w:rsidRPr="00CC13B7">
              <w:rPr>
                <w:b/>
                <w:szCs w:val="20"/>
              </w:rPr>
              <w:t>W.6.8</w:t>
            </w:r>
          </w:p>
        </w:tc>
        <w:tc>
          <w:tcPr>
            <w:tcW w:w="2069" w:type="pct"/>
          </w:tcPr>
          <w:p w:rsidR="00AD1F47" w:rsidRDefault="006D4809" w:rsidP="006D4809">
            <w:r>
              <w:t>Gather relevant information from multiple print and digital sources; assess the credibility of each source; and quote or paraphrase the data and conclusions of others while avoiding plagiarism and providing basic bibliographic information for sources. (grade 6)</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Pr="00956C5C" w:rsidRDefault="00AD1F47" w:rsidP="00232E39">
            <w:pPr>
              <w:rPr>
                <w:b/>
              </w:rPr>
            </w:pPr>
            <w:r w:rsidRPr="00956C5C">
              <w:rPr>
                <w:b/>
              </w:rPr>
              <w:t>Language</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1.  </w:t>
            </w:r>
            <w:r w:rsidRPr="00956C5C">
              <w:t>Communicate using conventions of English language</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L.1.A</w:t>
            </w:r>
          </w:p>
        </w:tc>
        <w:tc>
          <w:tcPr>
            <w:tcW w:w="2061" w:type="pct"/>
            <w:shd w:val="clear" w:color="auto" w:fill="D9D9D9" w:themeFill="background1" w:themeFillShade="D9"/>
          </w:tcPr>
          <w:p w:rsidR="00AD1F47" w:rsidRDefault="00AD1F47" w:rsidP="00232E39">
            <w:r>
              <w:t>A.  Grammar (6-12 Correlation Writing 3A)</w:t>
            </w:r>
          </w:p>
        </w:tc>
        <w:tc>
          <w:tcPr>
            <w:tcW w:w="2500" w:type="pct"/>
            <w:gridSpan w:val="2"/>
            <w:shd w:val="clear" w:color="auto" w:fill="D9D9D9" w:themeFill="background1" w:themeFillShade="D9"/>
          </w:tcPr>
          <w:p w:rsidR="00AD1F47" w:rsidRDefault="00AD1F47" w:rsidP="00232E39"/>
        </w:tc>
      </w:tr>
      <w:tr w:rsidR="00AD1F47" w:rsidTr="003C162E">
        <w:trPr>
          <w:trHeight w:val="283"/>
        </w:trPr>
        <w:tc>
          <w:tcPr>
            <w:tcW w:w="439" w:type="pct"/>
          </w:tcPr>
          <w:p w:rsidR="00AD1F47" w:rsidRPr="003C162E" w:rsidRDefault="00AD1F47" w:rsidP="00EA4CC9">
            <w:pPr>
              <w:contextualSpacing/>
              <w:rPr>
                <w:rFonts w:cs="Tahoma"/>
                <w:b/>
                <w:bCs/>
                <w:szCs w:val="20"/>
              </w:rPr>
            </w:pPr>
          </w:p>
        </w:tc>
        <w:tc>
          <w:tcPr>
            <w:tcW w:w="2061" w:type="pct"/>
          </w:tcPr>
          <w:p w:rsidR="00AD1F47" w:rsidRDefault="00AD1F47" w:rsidP="00202E0E">
            <w:pPr>
              <w:contextualSpacing/>
              <w:rPr>
                <w:rFonts w:cs="Tahoma"/>
                <w:bCs/>
                <w:szCs w:val="20"/>
              </w:rPr>
            </w:pPr>
            <w:r w:rsidRPr="0040076E">
              <w:rPr>
                <w:rFonts w:cs="Tahoma"/>
                <w:bCs/>
                <w:szCs w:val="20"/>
              </w:rPr>
              <w:t>In speech and written form, app</w:t>
            </w:r>
            <w:r>
              <w:rPr>
                <w:rFonts w:cs="Tahoma"/>
                <w:bCs/>
                <w:szCs w:val="20"/>
              </w:rPr>
              <w:t>ly standard English grammar to:</w:t>
            </w:r>
          </w:p>
          <w:p w:rsidR="00AD1F47" w:rsidRPr="00202E0E" w:rsidRDefault="00AD1F47" w:rsidP="00202E0E">
            <w:pPr>
              <w:contextualSpacing/>
              <w:rPr>
                <w:rFonts w:cs="Tahoma"/>
                <w:bCs/>
                <w:szCs w:val="20"/>
              </w:rPr>
            </w:pPr>
          </w:p>
        </w:tc>
        <w:tc>
          <w:tcPr>
            <w:tcW w:w="431" w:type="pct"/>
          </w:tcPr>
          <w:p w:rsidR="00AD1F47" w:rsidRPr="00CC13B7" w:rsidRDefault="00AD1F47" w:rsidP="006D4809">
            <w:pPr>
              <w:contextualSpacing/>
              <w:rPr>
                <w:rFonts w:cs="Tahoma"/>
                <w:b/>
                <w:szCs w:val="20"/>
              </w:rPr>
            </w:pPr>
            <w:r w:rsidRPr="00CC13B7">
              <w:rPr>
                <w:rFonts w:cs="Tahoma"/>
                <w:b/>
                <w:color w:val="000000" w:themeColor="text1"/>
                <w:szCs w:val="20"/>
              </w:rPr>
              <w:t>L.5.1</w:t>
            </w:r>
          </w:p>
        </w:tc>
        <w:tc>
          <w:tcPr>
            <w:tcW w:w="2069" w:type="pct"/>
          </w:tcPr>
          <w:p w:rsidR="00AD1F47" w:rsidRDefault="00AD1F47" w:rsidP="00232E39">
            <w:r w:rsidRPr="00E267CA">
              <w:t>Demonstrate command of the conventions of expectation English grammar and usage when writing or speaking.</w:t>
            </w:r>
          </w:p>
        </w:tc>
      </w:tr>
      <w:tr w:rsidR="00AD1F47" w:rsidTr="003C162E">
        <w:trPr>
          <w:trHeight w:val="283"/>
        </w:trPr>
        <w:tc>
          <w:tcPr>
            <w:tcW w:w="439" w:type="pct"/>
          </w:tcPr>
          <w:p w:rsidR="00AD1F47" w:rsidRPr="003C162E" w:rsidRDefault="00AD1F47" w:rsidP="00EA4CC9">
            <w:pPr>
              <w:contextualSpacing/>
              <w:rPr>
                <w:rFonts w:cs="Tahoma"/>
                <w:b/>
                <w:bCs/>
                <w:szCs w:val="20"/>
              </w:rPr>
            </w:pPr>
            <w:r w:rsidRPr="003C162E">
              <w:rPr>
                <w:rFonts w:cs="Tahoma"/>
                <w:b/>
                <w:bCs/>
                <w:szCs w:val="20"/>
              </w:rPr>
              <w:t>5.L.1.A.a</w:t>
            </w:r>
          </w:p>
        </w:tc>
        <w:tc>
          <w:tcPr>
            <w:tcW w:w="2061" w:type="pct"/>
          </w:tcPr>
          <w:p w:rsidR="00AD1F47" w:rsidRPr="00202E0E" w:rsidRDefault="00AD1F47" w:rsidP="00202E0E">
            <w:pPr>
              <w:numPr>
                <w:ilvl w:val="0"/>
                <w:numId w:val="144"/>
              </w:numPr>
              <w:contextualSpacing/>
              <w:rPr>
                <w:rFonts w:cs="Tahoma"/>
                <w:szCs w:val="20"/>
              </w:rPr>
            </w:pPr>
            <w:r w:rsidRPr="00202E0E">
              <w:rPr>
                <w:rFonts w:cs="Tahoma"/>
                <w:szCs w:val="20"/>
              </w:rPr>
              <w:t xml:space="preserve">explain and use the </w:t>
            </w:r>
            <w:r w:rsidR="00AC13CE">
              <w:rPr>
                <w:rFonts w:cs="Tahoma"/>
                <w:szCs w:val="20"/>
              </w:rPr>
              <w:t>eight</w:t>
            </w:r>
            <w:r w:rsidRPr="00202E0E">
              <w:rPr>
                <w:rFonts w:cs="Tahoma"/>
                <w:szCs w:val="20"/>
              </w:rPr>
              <w:t xml:space="preserve"> parts of speech: noun, pronoun, verb, adjective, adverb, preposition, conjunction, interjection</w:t>
            </w:r>
          </w:p>
          <w:p w:rsidR="00AD1F47" w:rsidRPr="00202E0E" w:rsidRDefault="00AD1F47" w:rsidP="00EA4CC9">
            <w:pPr>
              <w:contextualSpacing/>
              <w:rPr>
                <w:rFonts w:cs="Tahoma"/>
                <w:bCs/>
                <w:szCs w:val="20"/>
              </w:rPr>
            </w:pPr>
          </w:p>
        </w:tc>
        <w:tc>
          <w:tcPr>
            <w:tcW w:w="431" w:type="pct"/>
          </w:tcPr>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L.3.1.a</w:t>
            </w:r>
          </w:p>
          <w:p w:rsidR="00AD1F47" w:rsidRPr="00CC13B7" w:rsidRDefault="00AD1F47" w:rsidP="00402186">
            <w:pPr>
              <w:ind w:left="216"/>
              <w:contextualSpacing/>
              <w:rPr>
                <w:rFonts w:cs="Tahoma"/>
                <w:b/>
                <w:color w:val="000000" w:themeColor="text1"/>
                <w:szCs w:val="20"/>
              </w:rPr>
            </w:pPr>
          </w:p>
          <w:p w:rsidR="00AD1F47" w:rsidRPr="00CC13B7" w:rsidRDefault="00AD1F47" w:rsidP="00402186">
            <w:pPr>
              <w:ind w:left="216"/>
              <w:contextualSpacing/>
              <w:rPr>
                <w:rFonts w:cs="Tahoma"/>
                <w:b/>
                <w:color w:val="000000" w:themeColor="text1"/>
                <w:szCs w:val="20"/>
              </w:rPr>
            </w:pPr>
          </w:p>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L.5.1.a</w:t>
            </w:r>
          </w:p>
        </w:tc>
        <w:tc>
          <w:tcPr>
            <w:tcW w:w="2069" w:type="pct"/>
          </w:tcPr>
          <w:p w:rsidR="00AD1F47" w:rsidRDefault="00AD1F47" w:rsidP="00E267CA">
            <w:r>
              <w:t>Explain the function of nouns, pronouns, verbs, adjectives, and adverbs in general and their functions in particular sentences. (Grade 3)</w:t>
            </w:r>
          </w:p>
          <w:p w:rsidR="00AD1F47" w:rsidRDefault="00AD1F47" w:rsidP="00E267CA">
            <w:r>
              <w:t>Explain the function of conjunctions, prepositions, and interjections in general and their function in particular sentences.</w:t>
            </w:r>
          </w:p>
        </w:tc>
      </w:tr>
      <w:tr w:rsidR="00AD1F47" w:rsidTr="003C162E">
        <w:trPr>
          <w:trHeight w:val="283"/>
        </w:trPr>
        <w:tc>
          <w:tcPr>
            <w:tcW w:w="439" w:type="pct"/>
          </w:tcPr>
          <w:p w:rsidR="00AD1F47" w:rsidRPr="003C162E" w:rsidRDefault="00AD1F47" w:rsidP="00EA4CC9">
            <w:pPr>
              <w:contextualSpacing/>
              <w:rPr>
                <w:rFonts w:cs="Tahoma"/>
                <w:b/>
                <w:bCs/>
                <w:szCs w:val="20"/>
              </w:rPr>
            </w:pPr>
            <w:r w:rsidRPr="003C162E">
              <w:rPr>
                <w:rFonts w:cs="Tahoma"/>
                <w:b/>
                <w:bCs/>
                <w:szCs w:val="20"/>
              </w:rPr>
              <w:t>5.L.1.A.b</w:t>
            </w:r>
          </w:p>
        </w:tc>
        <w:tc>
          <w:tcPr>
            <w:tcW w:w="2061" w:type="pct"/>
          </w:tcPr>
          <w:p w:rsidR="00AD1F47" w:rsidRPr="00202E0E" w:rsidRDefault="00AD1F47" w:rsidP="00202E0E">
            <w:pPr>
              <w:pStyle w:val="ListParagraph"/>
              <w:numPr>
                <w:ilvl w:val="0"/>
                <w:numId w:val="144"/>
              </w:numPr>
              <w:rPr>
                <w:rFonts w:cs="Tahoma"/>
                <w:bCs/>
                <w:sz w:val="20"/>
                <w:szCs w:val="20"/>
              </w:rPr>
            </w:pPr>
            <w:r w:rsidRPr="00202E0E">
              <w:rPr>
                <w:rFonts w:cs="Tahoma"/>
                <w:sz w:val="20"/>
                <w:szCs w:val="20"/>
              </w:rPr>
              <w:t>use relative pronouns and relative adverbs</w:t>
            </w:r>
          </w:p>
        </w:tc>
        <w:tc>
          <w:tcPr>
            <w:tcW w:w="431" w:type="pct"/>
          </w:tcPr>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L.4.1.a</w:t>
            </w:r>
          </w:p>
        </w:tc>
        <w:tc>
          <w:tcPr>
            <w:tcW w:w="2069" w:type="pct"/>
          </w:tcPr>
          <w:p w:rsidR="00AD1F47" w:rsidRDefault="00AD1F47" w:rsidP="00232E39">
            <w:r w:rsidRPr="00E267CA">
              <w:t>Use relative pronouns (who, whose, whom, which, that) and relative adverbs (where, when, why). (Grade 4)</w:t>
            </w:r>
          </w:p>
        </w:tc>
      </w:tr>
      <w:tr w:rsidR="00AD1F47" w:rsidTr="003C162E">
        <w:trPr>
          <w:trHeight w:val="283"/>
        </w:trPr>
        <w:tc>
          <w:tcPr>
            <w:tcW w:w="439" w:type="pct"/>
          </w:tcPr>
          <w:p w:rsidR="00AD1F47" w:rsidRPr="003C162E" w:rsidRDefault="00AD1F47" w:rsidP="00EA4CC9">
            <w:pPr>
              <w:contextualSpacing/>
              <w:rPr>
                <w:rFonts w:cs="Tahoma"/>
                <w:b/>
                <w:bCs/>
                <w:szCs w:val="20"/>
              </w:rPr>
            </w:pPr>
            <w:r w:rsidRPr="003C162E">
              <w:rPr>
                <w:rFonts w:cs="Tahoma"/>
                <w:b/>
                <w:bCs/>
                <w:szCs w:val="20"/>
              </w:rPr>
              <w:t>5.L.1.A.c</w:t>
            </w:r>
          </w:p>
        </w:tc>
        <w:tc>
          <w:tcPr>
            <w:tcW w:w="2061" w:type="pct"/>
          </w:tcPr>
          <w:p w:rsidR="00AD1F47" w:rsidRPr="00202E0E" w:rsidRDefault="00AD1F47" w:rsidP="00202E0E">
            <w:pPr>
              <w:numPr>
                <w:ilvl w:val="0"/>
                <w:numId w:val="144"/>
              </w:numPr>
              <w:contextualSpacing/>
              <w:rPr>
                <w:rFonts w:cs="Tahoma"/>
                <w:color w:val="000000" w:themeColor="text1"/>
                <w:szCs w:val="20"/>
              </w:rPr>
            </w:pPr>
            <w:r w:rsidRPr="00202E0E">
              <w:rPr>
                <w:rFonts w:cs="Tahoma"/>
                <w:color w:val="000000" w:themeColor="text1"/>
                <w:szCs w:val="20"/>
              </w:rPr>
              <w:t xml:space="preserve">use pronouns consistently across a text </w:t>
            </w:r>
          </w:p>
          <w:p w:rsidR="00AD1F47" w:rsidRPr="00202E0E" w:rsidRDefault="00AD1F47" w:rsidP="00EA4CC9">
            <w:pPr>
              <w:contextualSpacing/>
              <w:rPr>
                <w:rFonts w:cs="Tahoma"/>
                <w:bCs/>
                <w:szCs w:val="20"/>
              </w:rPr>
            </w:pPr>
          </w:p>
        </w:tc>
        <w:tc>
          <w:tcPr>
            <w:tcW w:w="431" w:type="pct"/>
          </w:tcPr>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L.3.1.f</w:t>
            </w:r>
          </w:p>
        </w:tc>
        <w:tc>
          <w:tcPr>
            <w:tcW w:w="2069" w:type="pct"/>
          </w:tcPr>
          <w:p w:rsidR="00AD1F47" w:rsidRDefault="00AD1F47" w:rsidP="00232E39">
            <w:r w:rsidRPr="00E267CA">
              <w:t>Ensure subject-verb and</w:t>
            </w:r>
            <w:r w:rsidR="006D4809">
              <w:t xml:space="preserve"> pronoun- antecedent agreement.</w:t>
            </w:r>
            <w:r w:rsidRPr="00E267CA">
              <w:t xml:space="preserve"> (Grade 3)</w:t>
            </w:r>
          </w:p>
        </w:tc>
      </w:tr>
      <w:tr w:rsidR="00AD1F47" w:rsidTr="003C162E">
        <w:trPr>
          <w:trHeight w:val="283"/>
        </w:trPr>
        <w:tc>
          <w:tcPr>
            <w:tcW w:w="439" w:type="pct"/>
          </w:tcPr>
          <w:p w:rsidR="00AD1F47" w:rsidRPr="003C162E" w:rsidRDefault="00AD1F47" w:rsidP="00EA4CC9">
            <w:pPr>
              <w:contextualSpacing/>
              <w:rPr>
                <w:rFonts w:cs="Tahoma"/>
                <w:b/>
                <w:bCs/>
                <w:szCs w:val="20"/>
              </w:rPr>
            </w:pPr>
            <w:r w:rsidRPr="003C162E">
              <w:rPr>
                <w:rFonts w:cs="Tahoma"/>
                <w:b/>
                <w:bCs/>
                <w:szCs w:val="20"/>
              </w:rPr>
              <w:t>5.L.1.A.d</w:t>
            </w:r>
          </w:p>
        </w:tc>
        <w:tc>
          <w:tcPr>
            <w:tcW w:w="2061" w:type="pct"/>
          </w:tcPr>
          <w:p w:rsidR="00AD1F47" w:rsidRPr="00202E0E" w:rsidRDefault="00AD1F47" w:rsidP="00202E0E">
            <w:pPr>
              <w:numPr>
                <w:ilvl w:val="0"/>
                <w:numId w:val="144"/>
              </w:numPr>
              <w:contextualSpacing/>
              <w:rPr>
                <w:rFonts w:cs="Tahoma"/>
                <w:color w:val="000000" w:themeColor="text1"/>
                <w:szCs w:val="20"/>
              </w:rPr>
            </w:pPr>
            <w:r w:rsidRPr="00202E0E">
              <w:rPr>
                <w:rFonts w:cs="Tahoma"/>
                <w:color w:val="000000" w:themeColor="text1"/>
                <w:szCs w:val="20"/>
              </w:rPr>
              <w:t xml:space="preserve">use and correct verb tenses </w:t>
            </w:r>
          </w:p>
          <w:p w:rsidR="00AD1F47" w:rsidRPr="00202E0E" w:rsidRDefault="00AD1F47" w:rsidP="00EA4CC9">
            <w:pPr>
              <w:contextualSpacing/>
              <w:rPr>
                <w:rFonts w:cs="Tahoma"/>
                <w:bCs/>
                <w:szCs w:val="20"/>
              </w:rPr>
            </w:pPr>
          </w:p>
        </w:tc>
        <w:tc>
          <w:tcPr>
            <w:tcW w:w="431" w:type="pct"/>
          </w:tcPr>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L.5.1.c</w:t>
            </w:r>
          </w:p>
          <w:p w:rsidR="00AD1F47" w:rsidRPr="00CC13B7" w:rsidRDefault="00AD1F47" w:rsidP="00402186">
            <w:pPr>
              <w:ind w:left="216"/>
              <w:contextualSpacing/>
              <w:rPr>
                <w:rFonts w:cs="Tahoma"/>
                <w:b/>
                <w:color w:val="000000" w:themeColor="text1"/>
                <w:szCs w:val="20"/>
              </w:rPr>
            </w:pPr>
          </w:p>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L.5.1.b</w:t>
            </w:r>
          </w:p>
          <w:p w:rsidR="00AD1F47" w:rsidRPr="00CC13B7" w:rsidRDefault="00AD1F47" w:rsidP="00402186">
            <w:pPr>
              <w:ind w:left="216"/>
              <w:contextualSpacing/>
              <w:rPr>
                <w:rFonts w:cs="Tahoma"/>
                <w:b/>
                <w:color w:val="000000" w:themeColor="text1"/>
                <w:szCs w:val="20"/>
              </w:rPr>
            </w:pPr>
          </w:p>
          <w:p w:rsidR="00AD1F47" w:rsidRPr="00CC13B7" w:rsidRDefault="00AD1F47" w:rsidP="006D4809">
            <w:pPr>
              <w:contextualSpacing/>
              <w:rPr>
                <w:rFonts w:cs="Tahoma"/>
                <w:b/>
                <w:color w:val="000000" w:themeColor="text1"/>
                <w:szCs w:val="20"/>
              </w:rPr>
            </w:pPr>
            <w:r w:rsidRPr="00CC13B7">
              <w:rPr>
                <w:rFonts w:cs="Tahoma"/>
                <w:b/>
                <w:color w:val="000000" w:themeColor="text1"/>
                <w:szCs w:val="20"/>
              </w:rPr>
              <w:t>L.5.1.d</w:t>
            </w:r>
          </w:p>
        </w:tc>
        <w:tc>
          <w:tcPr>
            <w:tcW w:w="2069" w:type="pct"/>
          </w:tcPr>
          <w:p w:rsidR="00AD1F47" w:rsidRDefault="00AD1F47" w:rsidP="00E267CA">
            <w:r>
              <w:t>Form and use the perfect (e.g., I had walked; I have walked; I will have walked) verb tenses.</w:t>
            </w:r>
          </w:p>
          <w:p w:rsidR="00AD1F47" w:rsidRDefault="00AD1F47" w:rsidP="00E267CA">
            <w:r>
              <w:t>Use verb tense to convey various times, sequences, states, and conditions.</w:t>
            </w:r>
          </w:p>
          <w:p w:rsidR="00AD1F47" w:rsidRDefault="00AD1F47" w:rsidP="00E267CA">
            <w:r w:rsidRPr="00E267CA">
              <w:t>Recognize and correct inappropriate shifts in verb tense.</w:t>
            </w:r>
          </w:p>
        </w:tc>
      </w:tr>
      <w:tr w:rsidR="00AD1F47" w:rsidTr="003C162E">
        <w:trPr>
          <w:trHeight w:val="283"/>
        </w:trPr>
        <w:tc>
          <w:tcPr>
            <w:tcW w:w="439" w:type="pct"/>
          </w:tcPr>
          <w:p w:rsidR="00AD1F47" w:rsidRPr="003C162E" w:rsidRDefault="00AD1F47" w:rsidP="00EA4CC9">
            <w:pPr>
              <w:contextualSpacing/>
              <w:rPr>
                <w:rFonts w:cs="Tahoma"/>
                <w:b/>
                <w:bCs/>
                <w:szCs w:val="20"/>
              </w:rPr>
            </w:pPr>
            <w:r w:rsidRPr="003C162E">
              <w:rPr>
                <w:rFonts w:cs="Tahoma"/>
                <w:b/>
                <w:bCs/>
                <w:szCs w:val="20"/>
              </w:rPr>
              <w:t>5.L.1.A.e</w:t>
            </w:r>
          </w:p>
        </w:tc>
        <w:tc>
          <w:tcPr>
            <w:tcW w:w="2061" w:type="pct"/>
          </w:tcPr>
          <w:p w:rsidR="00AD1F47" w:rsidRPr="00202E0E" w:rsidRDefault="00AD1F47" w:rsidP="00202E0E">
            <w:pPr>
              <w:pStyle w:val="ListParagraph"/>
              <w:numPr>
                <w:ilvl w:val="0"/>
                <w:numId w:val="144"/>
              </w:numPr>
              <w:rPr>
                <w:rFonts w:cs="Tahoma"/>
                <w:bCs/>
                <w:sz w:val="20"/>
                <w:szCs w:val="20"/>
              </w:rPr>
            </w:pPr>
            <w:r w:rsidRPr="00202E0E">
              <w:rPr>
                <w:rFonts w:cs="Tahoma"/>
                <w:sz w:val="20"/>
                <w:szCs w:val="20"/>
              </w:rPr>
              <w:t>produce a variety of complex sentences in writing</w:t>
            </w:r>
          </w:p>
        </w:tc>
        <w:tc>
          <w:tcPr>
            <w:tcW w:w="431" w:type="pct"/>
          </w:tcPr>
          <w:p w:rsidR="00AD1F47" w:rsidRPr="00CC13B7" w:rsidRDefault="00AD1F47" w:rsidP="00402186">
            <w:pPr>
              <w:ind w:left="216"/>
              <w:contextualSpacing/>
              <w:rPr>
                <w:rFonts w:cs="Tahoma"/>
                <w:b/>
                <w:color w:val="000000" w:themeColor="text1"/>
                <w:szCs w:val="20"/>
              </w:rPr>
            </w:pPr>
          </w:p>
        </w:tc>
        <w:tc>
          <w:tcPr>
            <w:tcW w:w="2069" w:type="pct"/>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L.1.B</w:t>
            </w:r>
          </w:p>
        </w:tc>
        <w:tc>
          <w:tcPr>
            <w:tcW w:w="2061" w:type="pct"/>
            <w:shd w:val="clear" w:color="auto" w:fill="D9D9D9" w:themeFill="background1" w:themeFillShade="D9"/>
          </w:tcPr>
          <w:p w:rsidR="00AD1F47" w:rsidRDefault="00AD1F47" w:rsidP="00232E39">
            <w:r>
              <w:t>B.  Punctuation, Capitalization, Spelling (6-12 Correlation Writing 3A)</w:t>
            </w:r>
          </w:p>
        </w:tc>
        <w:tc>
          <w:tcPr>
            <w:tcW w:w="2500" w:type="pct"/>
            <w:gridSpan w:val="2"/>
            <w:shd w:val="clear" w:color="auto" w:fill="D9D9D9" w:themeFill="background1" w:themeFillShade="D9"/>
          </w:tcPr>
          <w:p w:rsidR="00AD1F47" w:rsidRPr="00CC13B7" w:rsidRDefault="00AD1F47" w:rsidP="00232E39">
            <w:pPr>
              <w:rPr>
                <w:b/>
              </w:rPr>
            </w:pPr>
          </w:p>
        </w:tc>
      </w:tr>
      <w:tr w:rsidR="00AD1F47" w:rsidTr="003C162E">
        <w:trPr>
          <w:trHeight w:val="375"/>
        </w:trPr>
        <w:tc>
          <w:tcPr>
            <w:tcW w:w="439" w:type="pct"/>
          </w:tcPr>
          <w:p w:rsidR="00AD1F47" w:rsidRPr="003C162E" w:rsidRDefault="00AD1F47" w:rsidP="002D2AE2">
            <w:pPr>
              <w:rPr>
                <w:rStyle w:val="st"/>
                <w:rFonts w:cs="Tahoma"/>
                <w:b/>
                <w:szCs w:val="20"/>
              </w:rPr>
            </w:pPr>
          </w:p>
        </w:tc>
        <w:tc>
          <w:tcPr>
            <w:tcW w:w="2061" w:type="pct"/>
          </w:tcPr>
          <w:p w:rsidR="00AD1F47" w:rsidRPr="00282039" w:rsidRDefault="00AD1F47" w:rsidP="002D2AE2">
            <w:pPr>
              <w:rPr>
                <w:rStyle w:val="st"/>
                <w:rFonts w:cs="Tahoma"/>
                <w:szCs w:val="20"/>
              </w:rPr>
            </w:pPr>
            <w:r w:rsidRPr="00282039">
              <w:rPr>
                <w:rStyle w:val="st"/>
                <w:rFonts w:cs="Tahoma"/>
                <w:szCs w:val="20"/>
              </w:rPr>
              <w:t>In written text:</w:t>
            </w:r>
          </w:p>
          <w:p w:rsidR="00AD1F47" w:rsidRPr="00202E0E" w:rsidRDefault="00AD1F47" w:rsidP="00202E0E">
            <w:pPr>
              <w:rPr>
                <w:rFonts w:cs="Tahoma"/>
                <w:szCs w:val="20"/>
              </w:rPr>
            </w:pPr>
          </w:p>
        </w:tc>
        <w:tc>
          <w:tcPr>
            <w:tcW w:w="431" w:type="pct"/>
          </w:tcPr>
          <w:p w:rsidR="00AD1F47" w:rsidRPr="00CC13B7" w:rsidRDefault="00AD1F47" w:rsidP="00402186">
            <w:pPr>
              <w:spacing w:after="200"/>
              <w:ind w:left="216"/>
              <w:contextualSpacing/>
              <w:rPr>
                <w:rFonts w:cs="Tahoma"/>
                <w:b/>
                <w:color w:val="000000" w:themeColor="text1"/>
                <w:szCs w:val="20"/>
              </w:rPr>
            </w:pPr>
          </w:p>
        </w:tc>
        <w:tc>
          <w:tcPr>
            <w:tcW w:w="2069" w:type="pct"/>
          </w:tcPr>
          <w:p w:rsidR="00AD1F47" w:rsidRDefault="00AD1F47" w:rsidP="00232E39"/>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5.L.1.B.a</w:t>
            </w:r>
          </w:p>
        </w:tc>
        <w:tc>
          <w:tcPr>
            <w:tcW w:w="2061" w:type="pct"/>
          </w:tcPr>
          <w:p w:rsidR="00AD1F47" w:rsidRPr="00202E0E" w:rsidRDefault="00AD1F47" w:rsidP="00202E0E">
            <w:pPr>
              <w:pStyle w:val="ListParagraph"/>
              <w:numPr>
                <w:ilvl w:val="0"/>
                <w:numId w:val="173"/>
              </w:numPr>
              <w:rPr>
                <w:rStyle w:val="st"/>
                <w:rFonts w:cs="Tahoma"/>
                <w:sz w:val="20"/>
                <w:szCs w:val="20"/>
              </w:rPr>
            </w:pPr>
            <w:r w:rsidRPr="00202E0E">
              <w:rPr>
                <w:rFonts w:cs="Tahoma"/>
                <w:sz w:val="20"/>
                <w:szCs w:val="20"/>
              </w:rPr>
              <w:t>write legibly</w:t>
            </w:r>
          </w:p>
        </w:tc>
        <w:tc>
          <w:tcPr>
            <w:tcW w:w="431" w:type="pct"/>
          </w:tcPr>
          <w:p w:rsidR="00AD1F47" w:rsidRPr="00CC13B7" w:rsidRDefault="00AD1F47" w:rsidP="00402186">
            <w:pPr>
              <w:ind w:left="216"/>
              <w:contextualSpacing/>
              <w:rPr>
                <w:rFonts w:cs="Tahoma"/>
                <w:b/>
                <w:color w:val="000000" w:themeColor="text1"/>
                <w:szCs w:val="20"/>
              </w:rPr>
            </w:pPr>
          </w:p>
        </w:tc>
        <w:tc>
          <w:tcPr>
            <w:tcW w:w="2069" w:type="pct"/>
          </w:tcPr>
          <w:p w:rsidR="00AD1F47" w:rsidRDefault="00AD1F47" w:rsidP="00232E39"/>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5.L.1.B.b</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use a comma before a coordinating conjunction when writing compound sentences</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L.5.2.a</w:t>
            </w:r>
          </w:p>
        </w:tc>
        <w:tc>
          <w:tcPr>
            <w:tcW w:w="2069" w:type="pct"/>
          </w:tcPr>
          <w:p w:rsidR="00AD1F47" w:rsidRDefault="00AD1F47" w:rsidP="00232E39">
            <w:r w:rsidRPr="00E267CA">
              <w:t>Use a comma before a coordinating conjunction when writing compound sentences (grade 4)</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lastRenderedPageBreak/>
              <w:t>5.L.1.B.c</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 xml:space="preserve">use a comma to separate an introductory clause in a complex sentence </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L.4.2.b</w:t>
            </w:r>
          </w:p>
        </w:tc>
        <w:tc>
          <w:tcPr>
            <w:tcW w:w="2069" w:type="pct"/>
          </w:tcPr>
          <w:p w:rsidR="00AD1F47" w:rsidRDefault="00AD1F47" w:rsidP="00232E39">
            <w:r w:rsidRPr="00E267CA">
              <w:t>Use a comma to separate an introductory element from the rest of the sentence.</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5.L.1.B.d</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 xml:space="preserve">use a comma to set off the words </w:t>
            </w:r>
            <w:r w:rsidRPr="00202E0E">
              <w:rPr>
                <w:rFonts w:cs="Tahoma"/>
                <w:i/>
                <w:sz w:val="20"/>
                <w:szCs w:val="20"/>
              </w:rPr>
              <w:t xml:space="preserve">yes </w:t>
            </w:r>
            <w:r w:rsidRPr="00202E0E">
              <w:rPr>
                <w:rFonts w:cs="Tahoma"/>
                <w:sz w:val="20"/>
                <w:szCs w:val="20"/>
              </w:rPr>
              <w:t xml:space="preserve">and </w:t>
            </w:r>
            <w:r w:rsidRPr="00202E0E">
              <w:rPr>
                <w:rFonts w:cs="Tahoma"/>
                <w:i/>
                <w:sz w:val="20"/>
                <w:szCs w:val="20"/>
              </w:rPr>
              <w:t>no</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L.5.2.b</w:t>
            </w:r>
          </w:p>
        </w:tc>
        <w:tc>
          <w:tcPr>
            <w:tcW w:w="2069" w:type="pct"/>
          </w:tcPr>
          <w:p w:rsidR="00AD1F47" w:rsidRDefault="00AD1F47" w:rsidP="00232E39">
            <w:r w:rsidRPr="00E267CA">
              <w:t>Use a comma to set off the words yes and no (e.g., Yes, thank you), to set off a tag  question from the rest of the sentence (e.g., It’s true, isn’t it?), and to indicate direct  address (e.g., Is that you, Steve?).</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5.L.1.B.e</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use italics when keyboarding titles of books, magazines, and newspapers</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L.5.2.d</w:t>
            </w:r>
          </w:p>
        </w:tc>
        <w:tc>
          <w:tcPr>
            <w:tcW w:w="2069" w:type="pct"/>
          </w:tcPr>
          <w:p w:rsidR="00AD1F47" w:rsidRDefault="00AD1F47" w:rsidP="00232E39">
            <w:r w:rsidRPr="00E267CA">
              <w:t>Use underlining, quotation marks, or italics to indicate titles of works.</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5.L.1.B.f</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use underlining when writing titles of books, magazines, and newspapers</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L.5.2.d</w:t>
            </w:r>
          </w:p>
        </w:tc>
        <w:tc>
          <w:tcPr>
            <w:tcW w:w="2069" w:type="pct"/>
          </w:tcPr>
          <w:p w:rsidR="00AD1F47" w:rsidRDefault="00AD1F47" w:rsidP="00232E39">
            <w:r w:rsidRPr="00E267CA">
              <w:t>Use underlining, quotation marks, or italics to indicate titles of works.</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5.L.1.B.g</w:t>
            </w:r>
          </w:p>
        </w:tc>
        <w:tc>
          <w:tcPr>
            <w:tcW w:w="2061" w:type="pct"/>
          </w:tcPr>
          <w:p w:rsidR="00AD1F47" w:rsidRPr="00202E0E" w:rsidRDefault="00AD1F47" w:rsidP="00202E0E">
            <w:pPr>
              <w:pStyle w:val="ListParagraph"/>
              <w:numPr>
                <w:ilvl w:val="0"/>
                <w:numId w:val="173"/>
              </w:numPr>
              <w:rPr>
                <w:rFonts w:cs="Tahoma"/>
                <w:sz w:val="20"/>
                <w:szCs w:val="20"/>
              </w:rPr>
            </w:pPr>
            <w:r w:rsidRPr="00202E0E">
              <w:rPr>
                <w:rFonts w:cs="Tahoma"/>
                <w:sz w:val="20"/>
                <w:szCs w:val="20"/>
              </w:rPr>
              <w:t xml:space="preserve">use quotation marks when writing titles of stories, songs, poems, articles </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L.5.2.d</w:t>
            </w:r>
          </w:p>
        </w:tc>
        <w:tc>
          <w:tcPr>
            <w:tcW w:w="2069" w:type="pct"/>
          </w:tcPr>
          <w:p w:rsidR="00AD1F47" w:rsidRDefault="00AD1F47" w:rsidP="00232E39">
            <w:r w:rsidRPr="00E267CA">
              <w:t>Use underlining, quotation marks, or italics to indicate titles of works.</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5.L.1.B.h</w:t>
            </w:r>
          </w:p>
        </w:tc>
        <w:tc>
          <w:tcPr>
            <w:tcW w:w="2061" w:type="pct"/>
          </w:tcPr>
          <w:p w:rsidR="00AD1F47" w:rsidRPr="00202E0E" w:rsidRDefault="00AD1F47" w:rsidP="00202E0E">
            <w:pPr>
              <w:pStyle w:val="ListParagraph"/>
              <w:numPr>
                <w:ilvl w:val="0"/>
                <w:numId w:val="173"/>
              </w:numPr>
              <w:rPr>
                <w:rStyle w:val="st"/>
                <w:rFonts w:cs="Tahoma"/>
                <w:sz w:val="20"/>
                <w:szCs w:val="20"/>
              </w:rPr>
            </w:pPr>
            <w:r w:rsidRPr="00202E0E">
              <w:rPr>
                <w:rFonts w:cs="Tahoma"/>
                <w:sz w:val="20"/>
                <w:szCs w:val="20"/>
              </w:rPr>
              <w:t>use apostrophes in singular nouns to show possession</w:t>
            </w: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L.3.2.d</w:t>
            </w:r>
          </w:p>
        </w:tc>
        <w:tc>
          <w:tcPr>
            <w:tcW w:w="2069" w:type="pct"/>
          </w:tcPr>
          <w:p w:rsidR="00AD1F47" w:rsidRDefault="00AD1F47" w:rsidP="00232E39">
            <w:r w:rsidRPr="00E267CA">
              <w:t>Form and use possessives. (grade 3)</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5.L.1.B.i</w:t>
            </w:r>
          </w:p>
        </w:tc>
        <w:tc>
          <w:tcPr>
            <w:tcW w:w="2061" w:type="pct"/>
          </w:tcPr>
          <w:p w:rsidR="00AD1F47" w:rsidRPr="00202E0E" w:rsidRDefault="00AD1F47" w:rsidP="00202E0E">
            <w:pPr>
              <w:numPr>
                <w:ilvl w:val="0"/>
                <w:numId w:val="173"/>
              </w:numPr>
              <w:spacing w:after="200"/>
              <w:contextualSpacing/>
              <w:rPr>
                <w:rFonts w:cs="Tahoma"/>
                <w:color w:val="000000" w:themeColor="text1"/>
                <w:szCs w:val="20"/>
              </w:rPr>
            </w:pPr>
            <w:r w:rsidRPr="00202E0E">
              <w:rPr>
                <w:rFonts w:cs="Tahoma"/>
                <w:color w:val="000000" w:themeColor="text1"/>
                <w:szCs w:val="20"/>
              </w:rPr>
              <w:t>write apostrophes in regular plural nouns to show possession</w:t>
            </w:r>
          </w:p>
          <w:p w:rsidR="00AD1F47" w:rsidRPr="00202E0E" w:rsidRDefault="00AD1F47" w:rsidP="002D2AE2">
            <w:pPr>
              <w:rPr>
                <w:rStyle w:val="st"/>
                <w:rFonts w:cs="Tahoma"/>
                <w:szCs w:val="20"/>
              </w:rPr>
            </w:pP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L.3.2.d</w:t>
            </w:r>
          </w:p>
        </w:tc>
        <w:tc>
          <w:tcPr>
            <w:tcW w:w="2069" w:type="pct"/>
          </w:tcPr>
          <w:p w:rsidR="00AD1F47" w:rsidRDefault="00AD1F47" w:rsidP="00232E39">
            <w:r w:rsidRPr="00E267CA">
              <w:t>Form and use possessives. (grade 3)</w:t>
            </w:r>
          </w:p>
        </w:tc>
      </w:tr>
      <w:tr w:rsidR="00AD1F47" w:rsidTr="003C162E">
        <w:trPr>
          <w:trHeight w:val="366"/>
        </w:trPr>
        <w:tc>
          <w:tcPr>
            <w:tcW w:w="439" w:type="pct"/>
          </w:tcPr>
          <w:p w:rsidR="00AD1F47" w:rsidRPr="003C162E" w:rsidRDefault="00AD1F47" w:rsidP="002D2AE2">
            <w:pPr>
              <w:rPr>
                <w:rStyle w:val="st"/>
                <w:rFonts w:cs="Tahoma"/>
                <w:b/>
                <w:szCs w:val="20"/>
              </w:rPr>
            </w:pPr>
            <w:r w:rsidRPr="003C162E">
              <w:rPr>
                <w:rStyle w:val="st"/>
                <w:rFonts w:cs="Tahoma"/>
                <w:b/>
                <w:szCs w:val="20"/>
              </w:rPr>
              <w:t>5.L.1.B.j</w:t>
            </w:r>
          </w:p>
        </w:tc>
        <w:tc>
          <w:tcPr>
            <w:tcW w:w="2061" w:type="pct"/>
          </w:tcPr>
          <w:p w:rsidR="00AD1F47" w:rsidRPr="00202E0E" w:rsidRDefault="00AD1F47" w:rsidP="00202E0E">
            <w:pPr>
              <w:pStyle w:val="ListParagraph"/>
              <w:numPr>
                <w:ilvl w:val="0"/>
                <w:numId w:val="173"/>
              </w:numPr>
              <w:rPr>
                <w:rStyle w:val="st"/>
                <w:rFonts w:cs="Tahoma"/>
                <w:sz w:val="20"/>
                <w:szCs w:val="20"/>
              </w:rPr>
            </w:pPr>
            <w:r w:rsidRPr="00202E0E">
              <w:rPr>
                <w:rFonts w:cs="Tahoma"/>
                <w:color w:val="000000" w:themeColor="text1"/>
                <w:sz w:val="20"/>
                <w:szCs w:val="20"/>
              </w:rPr>
              <w:t>use combined knowledge of all letter-sound correspondences, syllabication patterns, and morphology (roots, affixes) to read and spell unfamiliar multisyllabic words in context</w:t>
            </w:r>
          </w:p>
        </w:tc>
        <w:tc>
          <w:tcPr>
            <w:tcW w:w="431" w:type="pct"/>
          </w:tcPr>
          <w:p w:rsidR="00AD1F47" w:rsidRPr="00CC13B7" w:rsidRDefault="00AD1F47" w:rsidP="00347DF5">
            <w:pPr>
              <w:contextualSpacing/>
              <w:rPr>
                <w:rFonts w:cs="Tahoma"/>
                <w:b/>
                <w:color w:val="000000" w:themeColor="text1"/>
                <w:szCs w:val="20"/>
              </w:rPr>
            </w:pPr>
            <w:r w:rsidRPr="00CC13B7">
              <w:rPr>
                <w:rFonts w:cs="Tahoma"/>
                <w:b/>
                <w:color w:val="000000" w:themeColor="text1"/>
                <w:szCs w:val="20"/>
              </w:rPr>
              <w:t>L.5.3.e</w:t>
            </w:r>
          </w:p>
        </w:tc>
        <w:tc>
          <w:tcPr>
            <w:tcW w:w="2069" w:type="pct"/>
          </w:tcPr>
          <w:p w:rsidR="00AD1F47" w:rsidRDefault="00AD1F47" w:rsidP="00232E39">
            <w:r w:rsidRPr="005E148F">
              <w:t>Spell grad</w:t>
            </w:r>
            <w:r>
              <w:t xml:space="preserve">e-appropriate words correctly, </w:t>
            </w:r>
            <w:r w:rsidRPr="005E148F">
              <w:t>consulting references as needed.</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Pr="00956C5C" w:rsidRDefault="00AD1F47" w:rsidP="00232E39">
            <w:pPr>
              <w:rPr>
                <w:b/>
              </w:rPr>
            </w:pPr>
            <w:r w:rsidRPr="00956C5C">
              <w:rPr>
                <w:b/>
              </w:rPr>
              <w:t>Speaking/Listening</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1.  </w:t>
            </w:r>
            <w:r w:rsidRPr="00956C5C">
              <w:t>Listen for a purpose</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SL.1.A</w:t>
            </w:r>
          </w:p>
        </w:tc>
        <w:tc>
          <w:tcPr>
            <w:tcW w:w="2061" w:type="pct"/>
            <w:shd w:val="clear" w:color="auto" w:fill="D9D9D9" w:themeFill="background1" w:themeFillShade="D9"/>
          </w:tcPr>
          <w:p w:rsidR="00AD1F47" w:rsidRDefault="00AD1F47" w:rsidP="00232E39">
            <w:r>
              <w:t>A.  Purpose (6-12 Correlation Speaking/Listening 1A, 1C)</w:t>
            </w:r>
          </w:p>
        </w:tc>
        <w:tc>
          <w:tcPr>
            <w:tcW w:w="2500" w:type="pct"/>
            <w:gridSpan w:val="2"/>
            <w:shd w:val="clear" w:color="auto" w:fill="D9D9D9" w:themeFill="background1" w:themeFillShade="D9"/>
          </w:tcPr>
          <w:p w:rsidR="00AD1F47" w:rsidRDefault="00AD1F47" w:rsidP="00232E39"/>
        </w:tc>
      </w:tr>
      <w:tr w:rsidR="00AD1F47" w:rsidTr="003C162E">
        <w:trPr>
          <w:trHeight w:val="554"/>
        </w:trPr>
        <w:tc>
          <w:tcPr>
            <w:tcW w:w="439" w:type="pct"/>
          </w:tcPr>
          <w:p w:rsidR="00AD1F47" w:rsidRPr="003C162E" w:rsidRDefault="00AD1F47" w:rsidP="00EA4CC9">
            <w:pPr>
              <w:rPr>
                <w:rFonts w:cs="Tahoma"/>
                <w:b/>
                <w:szCs w:val="20"/>
              </w:rPr>
            </w:pPr>
          </w:p>
        </w:tc>
        <w:tc>
          <w:tcPr>
            <w:tcW w:w="2061" w:type="pct"/>
          </w:tcPr>
          <w:p w:rsidR="00AD1F47" w:rsidRPr="0062799D" w:rsidRDefault="00AD1F47" w:rsidP="00EA4CC9">
            <w:pPr>
              <w:rPr>
                <w:rFonts w:cs="Tahoma"/>
                <w:szCs w:val="20"/>
              </w:rPr>
            </w:pPr>
            <w:r w:rsidRPr="0062799D">
              <w:rPr>
                <w:rFonts w:cs="Tahoma"/>
                <w:szCs w:val="20"/>
              </w:rPr>
              <w:t>Develop and apply effective listening skills and strategies in formal and informal settings by:</w:t>
            </w:r>
          </w:p>
          <w:p w:rsidR="00AD1F47" w:rsidRPr="0062799D" w:rsidRDefault="00AD1F47" w:rsidP="00C1108A">
            <w:pPr>
              <w:pStyle w:val="MediumGrid1-Accent21"/>
              <w:ind w:left="0"/>
              <w:rPr>
                <w:rFonts w:cs="Tahoma"/>
                <w:sz w:val="20"/>
                <w:szCs w:val="20"/>
              </w:rPr>
            </w:pPr>
          </w:p>
        </w:tc>
        <w:tc>
          <w:tcPr>
            <w:tcW w:w="431" w:type="pct"/>
          </w:tcPr>
          <w:p w:rsidR="00AD1F47" w:rsidRPr="00CC13B7" w:rsidRDefault="00AD1F47" w:rsidP="00EA4CC9">
            <w:pPr>
              <w:rPr>
                <w:rFonts w:cs="Tahoma"/>
                <w:b/>
                <w:szCs w:val="20"/>
              </w:rPr>
            </w:pPr>
            <w:r w:rsidRPr="00CC13B7">
              <w:rPr>
                <w:rFonts w:cs="Tahoma"/>
                <w:b/>
                <w:szCs w:val="20"/>
              </w:rPr>
              <w:t>SL.5.1</w:t>
            </w:r>
          </w:p>
          <w:p w:rsidR="00AD1F47" w:rsidRPr="00CC13B7" w:rsidRDefault="00AD1F47" w:rsidP="00402186">
            <w:pPr>
              <w:pStyle w:val="MediumGrid1-Accent21"/>
              <w:ind w:left="360"/>
              <w:rPr>
                <w:rFonts w:cs="Tahoma"/>
                <w:b/>
                <w:sz w:val="20"/>
                <w:szCs w:val="20"/>
              </w:rPr>
            </w:pPr>
          </w:p>
        </w:tc>
        <w:tc>
          <w:tcPr>
            <w:tcW w:w="2069" w:type="pct"/>
          </w:tcPr>
          <w:p w:rsidR="00AD1F47" w:rsidRDefault="00AD1F47" w:rsidP="00232E39">
            <w:r w:rsidRPr="0072354D">
              <w:t>Engage effectively in a range of collaborative discussions (one-on-one, in groups, and teacher- led) with diverse partners on grade 5 topics and texts, building on others’ ideas and expressing their own clearly.</w:t>
            </w:r>
          </w:p>
        </w:tc>
      </w:tr>
      <w:tr w:rsidR="00AD1F47" w:rsidTr="003C162E">
        <w:trPr>
          <w:trHeight w:val="551"/>
        </w:trPr>
        <w:tc>
          <w:tcPr>
            <w:tcW w:w="439" w:type="pct"/>
          </w:tcPr>
          <w:p w:rsidR="00AD1F47" w:rsidRPr="003C162E" w:rsidRDefault="00AD1F47" w:rsidP="00EA4CC9">
            <w:pPr>
              <w:rPr>
                <w:rFonts w:cs="Tahoma"/>
                <w:b/>
                <w:szCs w:val="20"/>
              </w:rPr>
            </w:pPr>
            <w:r w:rsidRPr="003C162E">
              <w:rPr>
                <w:rFonts w:cs="Tahoma"/>
                <w:b/>
                <w:szCs w:val="20"/>
              </w:rPr>
              <w:t>5.SL.1.A.a</w:t>
            </w:r>
          </w:p>
        </w:tc>
        <w:tc>
          <w:tcPr>
            <w:tcW w:w="2061" w:type="pct"/>
          </w:tcPr>
          <w:p w:rsidR="00AD1F47" w:rsidRPr="002D2AE2" w:rsidRDefault="00AD1F47" w:rsidP="00C1108A">
            <w:pPr>
              <w:pStyle w:val="MediumGrid1-Accent21"/>
              <w:numPr>
                <w:ilvl w:val="0"/>
                <w:numId w:val="146"/>
              </w:numPr>
              <w:rPr>
                <w:rFonts w:cs="Tahoma"/>
                <w:sz w:val="20"/>
                <w:szCs w:val="20"/>
              </w:rPr>
            </w:pPr>
            <w:r w:rsidRPr="002D2AE2">
              <w:rPr>
                <w:rFonts w:cs="Tahoma"/>
                <w:sz w:val="20"/>
                <w:szCs w:val="20"/>
              </w:rPr>
              <w:t>following agreed upon rules for listening and fulfilling discussion rules independently</w:t>
            </w:r>
          </w:p>
          <w:p w:rsidR="00AD1F47" w:rsidRPr="0062799D" w:rsidRDefault="00AD1F47" w:rsidP="00EA4CC9">
            <w:pPr>
              <w:rPr>
                <w:rFonts w:cs="Tahoma"/>
                <w:szCs w:val="20"/>
              </w:rPr>
            </w:pPr>
          </w:p>
        </w:tc>
        <w:tc>
          <w:tcPr>
            <w:tcW w:w="431" w:type="pct"/>
          </w:tcPr>
          <w:p w:rsidR="00AD1F47" w:rsidRPr="00CC13B7" w:rsidRDefault="00AD1F47" w:rsidP="00EA4CC9">
            <w:pPr>
              <w:rPr>
                <w:rFonts w:cs="Tahoma"/>
                <w:b/>
                <w:szCs w:val="20"/>
              </w:rPr>
            </w:pPr>
            <w:r w:rsidRPr="00CC13B7">
              <w:rPr>
                <w:rFonts w:cs="Tahoma"/>
                <w:b/>
                <w:szCs w:val="20"/>
              </w:rPr>
              <w:t>SL.5.1.a</w:t>
            </w:r>
          </w:p>
          <w:p w:rsidR="00AD1F47" w:rsidRPr="00CC13B7" w:rsidRDefault="00AD1F47" w:rsidP="00EA4CC9">
            <w:pPr>
              <w:rPr>
                <w:rFonts w:cs="Tahoma"/>
                <w:b/>
                <w:szCs w:val="20"/>
              </w:rPr>
            </w:pPr>
          </w:p>
          <w:p w:rsidR="00AD1F47" w:rsidRPr="00CC13B7" w:rsidRDefault="00AD1F47" w:rsidP="00EA4CC9">
            <w:pPr>
              <w:rPr>
                <w:rFonts w:cs="Tahoma"/>
                <w:b/>
                <w:szCs w:val="20"/>
              </w:rPr>
            </w:pPr>
          </w:p>
          <w:p w:rsidR="00AD1F47" w:rsidRPr="00CC13B7" w:rsidRDefault="00AD1F47" w:rsidP="00EA4CC9">
            <w:pPr>
              <w:rPr>
                <w:rFonts w:cs="Tahoma"/>
                <w:b/>
                <w:szCs w:val="20"/>
              </w:rPr>
            </w:pPr>
            <w:r w:rsidRPr="00CC13B7">
              <w:rPr>
                <w:rFonts w:cs="Tahoma"/>
                <w:b/>
                <w:szCs w:val="20"/>
              </w:rPr>
              <w:t>SL.5.1.b</w:t>
            </w:r>
          </w:p>
        </w:tc>
        <w:tc>
          <w:tcPr>
            <w:tcW w:w="2069" w:type="pct"/>
          </w:tcPr>
          <w:p w:rsidR="00AD1F47" w:rsidRDefault="00AD1F47" w:rsidP="00232E39">
            <w:r w:rsidRPr="0072354D">
              <w:t>Come to discussions prepared having read or studied required material; explicitly draw on that preparation and other information known about the topic to explore ideas under discussion.</w:t>
            </w:r>
          </w:p>
          <w:p w:rsidR="00AD1F47" w:rsidRDefault="00AD1F47" w:rsidP="00232E39">
            <w:r w:rsidRPr="0072354D">
              <w:t>Follow agreed-upon rules for discussions and carry out assigned roles.</w:t>
            </w:r>
          </w:p>
        </w:tc>
      </w:tr>
      <w:tr w:rsidR="00AD1F47" w:rsidTr="003C162E">
        <w:trPr>
          <w:trHeight w:val="551"/>
        </w:trPr>
        <w:tc>
          <w:tcPr>
            <w:tcW w:w="439" w:type="pct"/>
          </w:tcPr>
          <w:p w:rsidR="00AD1F47" w:rsidRPr="003C162E" w:rsidRDefault="00AD1F47" w:rsidP="00EA4CC9">
            <w:pPr>
              <w:rPr>
                <w:rFonts w:cs="Tahoma"/>
                <w:b/>
                <w:szCs w:val="20"/>
              </w:rPr>
            </w:pPr>
            <w:r w:rsidRPr="003C162E">
              <w:rPr>
                <w:rFonts w:cs="Tahoma"/>
                <w:b/>
                <w:szCs w:val="20"/>
              </w:rPr>
              <w:t>5.SL.1.A.b</w:t>
            </w:r>
          </w:p>
        </w:tc>
        <w:tc>
          <w:tcPr>
            <w:tcW w:w="2061" w:type="pct"/>
          </w:tcPr>
          <w:p w:rsidR="00AD1F47" w:rsidRPr="00C1108A" w:rsidRDefault="00AD1F47" w:rsidP="00EA4CC9">
            <w:pPr>
              <w:pStyle w:val="ListParagraph"/>
              <w:numPr>
                <w:ilvl w:val="0"/>
                <w:numId w:val="146"/>
              </w:numPr>
              <w:rPr>
                <w:rFonts w:cs="Tahoma"/>
                <w:sz w:val="20"/>
                <w:szCs w:val="20"/>
              </w:rPr>
            </w:pPr>
            <w:r w:rsidRPr="002D2AE2">
              <w:rPr>
                <w:rFonts w:cs="Tahoma"/>
                <w:sz w:val="20"/>
                <w:szCs w:val="20"/>
              </w:rPr>
              <w:t>pos</w:t>
            </w:r>
            <w:r>
              <w:rPr>
                <w:rFonts w:cs="Tahoma"/>
                <w:sz w:val="20"/>
                <w:szCs w:val="20"/>
              </w:rPr>
              <w:t xml:space="preserve">ing </w:t>
            </w:r>
            <w:r w:rsidRPr="002D2AE2">
              <w:rPr>
                <w:rFonts w:cs="Tahoma"/>
                <w:sz w:val="20"/>
                <w:szCs w:val="20"/>
              </w:rPr>
              <w:t>and respond</w:t>
            </w:r>
            <w:r>
              <w:rPr>
                <w:rFonts w:cs="Tahoma"/>
                <w:sz w:val="20"/>
                <w:szCs w:val="20"/>
              </w:rPr>
              <w:t xml:space="preserve">ing </w:t>
            </w:r>
            <w:r w:rsidRPr="002D2AE2">
              <w:rPr>
                <w:rFonts w:cs="Tahoma"/>
                <w:sz w:val="20"/>
                <w:szCs w:val="20"/>
              </w:rPr>
              <w:t>to specific questions to clarify or fo</w:t>
            </w:r>
            <w:r w:rsidR="00074ACA">
              <w:rPr>
                <w:rFonts w:cs="Tahoma"/>
                <w:sz w:val="20"/>
                <w:szCs w:val="20"/>
              </w:rPr>
              <w:t>llow up on information</w:t>
            </w:r>
            <w:r>
              <w:rPr>
                <w:rFonts w:cs="Tahoma"/>
                <w:sz w:val="20"/>
                <w:szCs w:val="20"/>
              </w:rPr>
              <w:t xml:space="preserve"> and making </w:t>
            </w:r>
            <w:r w:rsidRPr="002D2AE2">
              <w:rPr>
                <w:rFonts w:cs="Tahoma"/>
                <w:sz w:val="20"/>
                <w:szCs w:val="20"/>
              </w:rPr>
              <w:t>comments that contribute to the discussion and link to the remarks of others</w:t>
            </w:r>
          </w:p>
        </w:tc>
        <w:tc>
          <w:tcPr>
            <w:tcW w:w="431" w:type="pct"/>
          </w:tcPr>
          <w:p w:rsidR="00AD1F47" w:rsidRPr="00CC13B7" w:rsidRDefault="00AD1F47" w:rsidP="00EA4CC9">
            <w:pPr>
              <w:rPr>
                <w:rFonts w:cs="Tahoma"/>
                <w:b/>
                <w:szCs w:val="20"/>
              </w:rPr>
            </w:pPr>
            <w:r w:rsidRPr="00CC13B7">
              <w:rPr>
                <w:rFonts w:cs="Tahoma"/>
                <w:b/>
                <w:szCs w:val="20"/>
              </w:rPr>
              <w:t>SL.5.1.c</w:t>
            </w:r>
          </w:p>
        </w:tc>
        <w:tc>
          <w:tcPr>
            <w:tcW w:w="2069" w:type="pct"/>
          </w:tcPr>
          <w:p w:rsidR="00AD1F47" w:rsidRDefault="00AD1F47" w:rsidP="00232E39">
            <w:r w:rsidRPr="0072354D">
              <w:t>Pose and respond to specific questions by making comments that contribute to the discussion and elaborate on the remarks of others.</w:t>
            </w:r>
          </w:p>
        </w:tc>
      </w:tr>
      <w:tr w:rsidR="00AD1F47" w:rsidTr="003C162E">
        <w:trPr>
          <w:trHeight w:val="551"/>
        </w:trPr>
        <w:tc>
          <w:tcPr>
            <w:tcW w:w="439" w:type="pct"/>
          </w:tcPr>
          <w:p w:rsidR="00AD1F47" w:rsidRPr="003C162E" w:rsidRDefault="00AD1F47" w:rsidP="00EA4CC9">
            <w:pPr>
              <w:rPr>
                <w:rFonts w:cs="Tahoma"/>
                <w:b/>
                <w:szCs w:val="20"/>
              </w:rPr>
            </w:pPr>
            <w:r w:rsidRPr="003C162E">
              <w:rPr>
                <w:rFonts w:cs="Tahoma"/>
                <w:b/>
                <w:szCs w:val="20"/>
              </w:rPr>
              <w:t>5.SL.1.A.c</w:t>
            </w:r>
          </w:p>
        </w:tc>
        <w:tc>
          <w:tcPr>
            <w:tcW w:w="2061" w:type="pct"/>
          </w:tcPr>
          <w:p w:rsidR="00AD1F47" w:rsidRPr="00C1108A" w:rsidRDefault="00AD1F47" w:rsidP="00C1108A">
            <w:pPr>
              <w:pStyle w:val="MediumGrid1-Accent21"/>
              <w:numPr>
                <w:ilvl w:val="0"/>
                <w:numId w:val="146"/>
              </w:numPr>
              <w:rPr>
                <w:rFonts w:cs="Tahoma"/>
                <w:sz w:val="20"/>
                <w:szCs w:val="20"/>
              </w:rPr>
            </w:pPr>
            <w:r w:rsidRPr="00C1108A">
              <w:rPr>
                <w:rFonts w:cs="Tahoma"/>
                <w:sz w:val="20"/>
                <w:szCs w:val="20"/>
              </w:rPr>
              <w:t xml:space="preserve">following, restating, and giving multi-step instructions from or to others in collaborative groups, </w:t>
            </w:r>
            <w:r w:rsidRPr="00C1108A">
              <w:rPr>
                <w:rFonts w:cs="Tahoma"/>
                <w:color w:val="000000"/>
                <w:sz w:val="20"/>
                <w:szCs w:val="20"/>
              </w:rPr>
              <w:t>according to classroom expectations</w:t>
            </w:r>
          </w:p>
          <w:p w:rsidR="00AD1F47" w:rsidRPr="00C1108A" w:rsidRDefault="00AD1F47" w:rsidP="00EA4CC9">
            <w:pPr>
              <w:rPr>
                <w:rFonts w:cs="Tahoma"/>
                <w:szCs w:val="20"/>
              </w:rPr>
            </w:pPr>
          </w:p>
        </w:tc>
        <w:tc>
          <w:tcPr>
            <w:tcW w:w="431" w:type="pct"/>
          </w:tcPr>
          <w:p w:rsidR="00AD1F47" w:rsidRPr="0062799D" w:rsidRDefault="00AD1F47" w:rsidP="00EA4CC9">
            <w:pPr>
              <w:rPr>
                <w:rFonts w:cs="Tahoma"/>
                <w:szCs w:val="20"/>
              </w:rPr>
            </w:pPr>
          </w:p>
        </w:tc>
        <w:tc>
          <w:tcPr>
            <w:tcW w:w="2069" w:type="pct"/>
          </w:tcPr>
          <w:p w:rsidR="00AD1F47" w:rsidRDefault="00AD1F47" w:rsidP="00232E39"/>
        </w:tc>
      </w:tr>
      <w:tr w:rsidR="00AD1F47" w:rsidTr="003C162E">
        <w:trPr>
          <w:trHeight w:val="551"/>
        </w:trPr>
        <w:tc>
          <w:tcPr>
            <w:tcW w:w="439" w:type="pct"/>
          </w:tcPr>
          <w:p w:rsidR="00AD1F47" w:rsidRPr="003C162E" w:rsidRDefault="00AD1F47" w:rsidP="00EA4CC9">
            <w:pPr>
              <w:rPr>
                <w:rFonts w:cs="Tahoma"/>
                <w:b/>
                <w:szCs w:val="20"/>
              </w:rPr>
            </w:pPr>
            <w:r w:rsidRPr="003C162E">
              <w:rPr>
                <w:rFonts w:cs="Tahoma"/>
                <w:b/>
                <w:szCs w:val="20"/>
              </w:rPr>
              <w:lastRenderedPageBreak/>
              <w:t>5.SL.1.A.d</w:t>
            </w:r>
          </w:p>
        </w:tc>
        <w:tc>
          <w:tcPr>
            <w:tcW w:w="2061" w:type="pct"/>
          </w:tcPr>
          <w:p w:rsidR="00AD1F47" w:rsidRPr="00C1108A" w:rsidRDefault="00AD1F47" w:rsidP="00C1108A">
            <w:pPr>
              <w:pStyle w:val="ListParagraph"/>
              <w:numPr>
                <w:ilvl w:val="0"/>
                <w:numId w:val="146"/>
              </w:numPr>
              <w:rPr>
                <w:rFonts w:cs="Tahoma"/>
                <w:sz w:val="20"/>
                <w:szCs w:val="20"/>
              </w:rPr>
            </w:pPr>
            <w:r w:rsidRPr="00C1108A">
              <w:rPr>
                <w:rFonts w:cs="Tahoma"/>
                <w:sz w:val="20"/>
                <w:szCs w:val="20"/>
              </w:rPr>
              <w:t>listening for speaker’s message and summarizing main points based on evidence</w:t>
            </w:r>
          </w:p>
        </w:tc>
        <w:tc>
          <w:tcPr>
            <w:tcW w:w="431" w:type="pct"/>
          </w:tcPr>
          <w:p w:rsidR="00AD1F47" w:rsidRPr="0062799D" w:rsidRDefault="00AD1F47" w:rsidP="00EA4CC9">
            <w:pPr>
              <w:rPr>
                <w:rFonts w:cs="Tahoma"/>
                <w:szCs w:val="20"/>
              </w:rPr>
            </w:pPr>
          </w:p>
        </w:tc>
        <w:tc>
          <w:tcPr>
            <w:tcW w:w="2069" w:type="pct"/>
          </w:tcPr>
          <w:p w:rsidR="00AD1F47" w:rsidRDefault="00AD1F47" w:rsidP="0072354D"/>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2.  </w:t>
            </w:r>
            <w:r w:rsidRPr="00956C5C">
              <w:t>Listen for entertainment</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SL.2.A</w:t>
            </w:r>
          </w:p>
        </w:tc>
        <w:tc>
          <w:tcPr>
            <w:tcW w:w="2061" w:type="pct"/>
            <w:shd w:val="clear" w:color="auto" w:fill="D9D9D9" w:themeFill="background1" w:themeFillShade="D9"/>
          </w:tcPr>
          <w:p w:rsidR="00AD1F47" w:rsidRDefault="00AD1F47" w:rsidP="00232E39">
            <w:r>
              <w:t>A.  Entertainment (No 6-12 Correlation)</w:t>
            </w:r>
          </w:p>
        </w:tc>
        <w:tc>
          <w:tcPr>
            <w:tcW w:w="2500" w:type="pct"/>
            <w:gridSpan w:val="2"/>
            <w:shd w:val="clear" w:color="auto" w:fill="D9D9D9" w:themeFill="background1" w:themeFillShade="D9"/>
          </w:tcPr>
          <w:p w:rsidR="00AD1F47" w:rsidRDefault="00AD1F47" w:rsidP="00232E39"/>
        </w:tc>
      </w:tr>
      <w:tr w:rsidR="00AD1F47" w:rsidTr="00CC13B7">
        <w:trPr>
          <w:trHeight w:val="827"/>
        </w:trPr>
        <w:tc>
          <w:tcPr>
            <w:tcW w:w="439" w:type="pct"/>
          </w:tcPr>
          <w:p w:rsidR="00AD1F47" w:rsidRPr="003C162E" w:rsidRDefault="00AD1F47" w:rsidP="00EA4CC9">
            <w:pPr>
              <w:rPr>
                <w:rFonts w:cs="Tahoma"/>
                <w:b/>
                <w:szCs w:val="20"/>
              </w:rPr>
            </w:pPr>
            <w:r w:rsidRPr="003C162E">
              <w:rPr>
                <w:rFonts w:cs="Tahoma"/>
                <w:b/>
                <w:szCs w:val="20"/>
              </w:rPr>
              <w:t>5.SL.2.A.a</w:t>
            </w:r>
          </w:p>
        </w:tc>
        <w:tc>
          <w:tcPr>
            <w:tcW w:w="2061" w:type="pct"/>
          </w:tcPr>
          <w:p w:rsidR="00AD1F47" w:rsidRPr="0062799D" w:rsidRDefault="00AD1F47" w:rsidP="00EA4CC9">
            <w:pPr>
              <w:rPr>
                <w:rFonts w:cs="Tahoma"/>
                <w:szCs w:val="20"/>
              </w:rPr>
            </w:pPr>
            <w:r w:rsidRPr="0062799D">
              <w:rPr>
                <w:rFonts w:cs="Tahoma"/>
                <w:szCs w:val="20"/>
              </w:rPr>
              <w:t>Develop and apply effective listening skills and strategies</w:t>
            </w:r>
            <w:r>
              <w:rPr>
                <w:rFonts w:cs="Tahoma"/>
                <w:szCs w:val="20"/>
              </w:rPr>
              <w:t xml:space="preserve"> in formal and informal setting by:</w:t>
            </w:r>
          </w:p>
          <w:p w:rsidR="00AD1F47" w:rsidRPr="0062799D" w:rsidRDefault="00AD1F47" w:rsidP="00EA4CC9">
            <w:pPr>
              <w:rPr>
                <w:rFonts w:cs="Tahoma"/>
                <w:szCs w:val="20"/>
              </w:rPr>
            </w:pPr>
          </w:p>
          <w:p w:rsidR="00AD1F47" w:rsidRPr="0062799D" w:rsidRDefault="00AD1F47" w:rsidP="00F639CD">
            <w:pPr>
              <w:numPr>
                <w:ilvl w:val="0"/>
                <w:numId w:val="147"/>
              </w:numPr>
              <w:ind w:left="236" w:hanging="270"/>
              <w:rPr>
                <w:rFonts w:cs="Tahoma"/>
                <w:szCs w:val="20"/>
              </w:rPr>
            </w:pPr>
            <w:r w:rsidRPr="0062799D">
              <w:rPr>
                <w:rFonts w:cs="Tahoma"/>
                <w:szCs w:val="20"/>
              </w:rPr>
              <w:t>evaluating  and modifying  own active listening skills</w:t>
            </w:r>
          </w:p>
        </w:tc>
        <w:tc>
          <w:tcPr>
            <w:tcW w:w="431" w:type="pct"/>
          </w:tcPr>
          <w:p w:rsidR="00AD1F47" w:rsidRPr="00CC13B7" w:rsidRDefault="00AD1F47" w:rsidP="00EA4CC9">
            <w:pPr>
              <w:rPr>
                <w:rFonts w:cs="Tahoma"/>
                <w:b/>
                <w:szCs w:val="20"/>
              </w:rPr>
            </w:pPr>
            <w:r w:rsidRPr="00CC13B7">
              <w:rPr>
                <w:rFonts w:cs="Tahoma"/>
                <w:b/>
                <w:szCs w:val="20"/>
              </w:rPr>
              <w:t>SL.5.1</w:t>
            </w:r>
          </w:p>
          <w:p w:rsidR="00AD1F47" w:rsidRPr="0062799D" w:rsidRDefault="00AD1F47" w:rsidP="00402186">
            <w:pPr>
              <w:ind w:left="343"/>
              <w:rPr>
                <w:rFonts w:cs="Tahoma"/>
                <w:szCs w:val="20"/>
              </w:rPr>
            </w:pPr>
          </w:p>
        </w:tc>
        <w:tc>
          <w:tcPr>
            <w:tcW w:w="2069" w:type="pct"/>
          </w:tcPr>
          <w:p w:rsidR="00AD1F47" w:rsidRDefault="00AD1F47" w:rsidP="00232E39">
            <w:r w:rsidRPr="0072354D">
              <w:t>Engage effectively in a range of collaborative discussions (one-on-one, in groups, and teacher- led) with diverse partners on grade 5 topics and texts, building on others’ ideas and expressing their own clearly.</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3.  </w:t>
            </w:r>
            <w:r w:rsidRPr="00956C5C">
              <w:t>Speak effectively in collaborative discussions</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SL.3.A</w:t>
            </w:r>
          </w:p>
        </w:tc>
        <w:tc>
          <w:tcPr>
            <w:tcW w:w="2061" w:type="pct"/>
            <w:shd w:val="clear" w:color="auto" w:fill="D9D9D9" w:themeFill="background1" w:themeFillShade="D9"/>
          </w:tcPr>
          <w:p w:rsidR="00AD1F47" w:rsidRDefault="00AD1F47" w:rsidP="00232E39">
            <w:r>
              <w:t>A.  Collaborative Discussions (6-12 Correlation Speaking/Listening 1A, 1C)</w:t>
            </w:r>
          </w:p>
        </w:tc>
        <w:tc>
          <w:tcPr>
            <w:tcW w:w="2500" w:type="pct"/>
            <w:gridSpan w:val="2"/>
            <w:shd w:val="clear" w:color="auto" w:fill="D9D9D9" w:themeFill="background1" w:themeFillShade="D9"/>
          </w:tcPr>
          <w:p w:rsidR="00AD1F47" w:rsidRDefault="00AD1F47" w:rsidP="00232E39"/>
        </w:tc>
      </w:tr>
      <w:tr w:rsidR="00AD1F47" w:rsidTr="003C162E">
        <w:trPr>
          <w:trHeight w:val="427"/>
        </w:trPr>
        <w:tc>
          <w:tcPr>
            <w:tcW w:w="439" w:type="pct"/>
          </w:tcPr>
          <w:p w:rsidR="00AD1F47" w:rsidRPr="003C162E" w:rsidRDefault="00AD1F47" w:rsidP="00EA4CC9">
            <w:pPr>
              <w:rPr>
                <w:rFonts w:cs="Tahoma"/>
                <w:b/>
                <w:szCs w:val="20"/>
              </w:rPr>
            </w:pPr>
          </w:p>
        </w:tc>
        <w:tc>
          <w:tcPr>
            <w:tcW w:w="2061" w:type="pct"/>
            <w:shd w:val="clear" w:color="auto" w:fill="auto"/>
          </w:tcPr>
          <w:p w:rsidR="00AD1F47" w:rsidRPr="0062799D" w:rsidRDefault="00AD1F47" w:rsidP="00EA4CC9">
            <w:pPr>
              <w:rPr>
                <w:rFonts w:cs="Tahoma"/>
                <w:szCs w:val="20"/>
              </w:rPr>
            </w:pPr>
            <w:r w:rsidRPr="0062799D">
              <w:rPr>
                <w:rFonts w:cs="Tahoma"/>
                <w:szCs w:val="20"/>
              </w:rPr>
              <w:t>Speak clearly and to the point, using conventions of language when presenting individually or with a group by:</w:t>
            </w:r>
          </w:p>
          <w:p w:rsidR="00AD1F47" w:rsidRPr="0062799D" w:rsidRDefault="00AD1F47" w:rsidP="007359BB">
            <w:pPr>
              <w:rPr>
                <w:rFonts w:cs="Tahoma"/>
                <w:szCs w:val="20"/>
              </w:rPr>
            </w:pPr>
          </w:p>
        </w:tc>
        <w:tc>
          <w:tcPr>
            <w:tcW w:w="431" w:type="pct"/>
          </w:tcPr>
          <w:p w:rsidR="00AD1F47" w:rsidRPr="00CC13B7" w:rsidRDefault="00AD1F47" w:rsidP="00347DF5">
            <w:pPr>
              <w:rPr>
                <w:rFonts w:cs="Tahoma"/>
                <w:b/>
                <w:szCs w:val="20"/>
              </w:rPr>
            </w:pPr>
            <w:r w:rsidRPr="00CC13B7">
              <w:rPr>
                <w:rFonts w:cs="Tahoma"/>
                <w:b/>
                <w:szCs w:val="20"/>
              </w:rPr>
              <w:t>SL.5.1</w:t>
            </w:r>
          </w:p>
        </w:tc>
        <w:tc>
          <w:tcPr>
            <w:tcW w:w="2069" w:type="pct"/>
          </w:tcPr>
          <w:p w:rsidR="00AD1F47" w:rsidRDefault="00AD1F47" w:rsidP="00232E39">
            <w:r w:rsidRPr="00A6235A">
              <w:t>Engage effectively in a range of collaborative discussions (one-on-one, in groups, and teacher- led) with diverse partners on grade 5 topics and texts, building on others’ ideas and expressing their own clearly.</w:t>
            </w:r>
          </w:p>
        </w:tc>
      </w:tr>
      <w:tr w:rsidR="00AD1F47" w:rsidTr="003C162E">
        <w:trPr>
          <w:trHeight w:val="791"/>
        </w:trPr>
        <w:tc>
          <w:tcPr>
            <w:tcW w:w="439" w:type="pct"/>
          </w:tcPr>
          <w:p w:rsidR="00AD1F47" w:rsidRPr="003C162E" w:rsidRDefault="00AD1F47" w:rsidP="00EA4CC9">
            <w:pPr>
              <w:rPr>
                <w:rFonts w:cs="Tahoma"/>
                <w:b/>
                <w:szCs w:val="20"/>
              </w:rPr>
            </w:pPr>
            <w:r w:rsidRPr="003C162E">
              <w:rPr>
                <w:rFonts w:cs="Tahoma"/>
                <w:b/>
                <w:szCs w:val="20"/>
              </w:rPr>
              <w:t>5.SL.3.A.a</w:t>
            </w:r>
          </w:p>
        </w:tc>
        <w:tc>
          <w:tcPr>
            <w:tcW w:w="2061" w:type="pct"/>
            <w:shd w:val="clear" w:color="auto" w:fill="auto"/>
          </w:tcPr>
          <w:p w:rsidR="00AD1F47" w:rsidRPr="007359BB" w:rsidRDefault="00AD1F47" w:rsidP="007359BB">
            <w:pPr>
              <w:numPr>
                <w:ilvl w:val="0"/>
                <w:numId w:val="148"/>
              </w:numPr>
              <w:ind w:left="236" w:hanging="236"/>
              <w:rPr>
                <w:rFonts w:cs="Tahoma"/>
                <w:szCs w:val="20"/>
              </w:rPr>
            </w:pPr>
            <w:r w:rsidRPr="007359BB">
              <w:rPr>
                <w:rFonts w:cs="Tahoma"/>
                <w:szCs w:val="20"/>
              </w:rPr>
              <w:t>summarizing points made by others before presenting own ideas, according to classroom expectations</w:t>
            </w:r>
          </w:p>
          <w:p w:rsidR="00AD1F47" w:rsidRPr="007359BB" w:rsidRDefault="00AD1F47" w:rsidP="00EA4CC9">
            <w:pPr>
              <w:rPr>
                <w:rFonts w:cs="Tahoma"/>
                <w:szCs w:val="20"/>
              </w:rPr>
            </w:pPr>
          </w:p>
        </w:tc>
        <w:tc>
          <w:tcPr>
            <w:tcW w:w="431" w:type="pct"/>
          </w:tcPr>
          <w:p w:rsidR="00AD1F47" w:rsidRPr="00CC13B7" w:rsidRDefault="00AD1F47" w:rsidP="00347DF5">
            <w:pPr>
              <w:rPr>
                <w:rFonts w:cs="Tahoma"/>
                <w:b/>
                <w:szCs w:val="20"/>
              </w:rPr>
            </w:pPr>
            <w:r w:rsidRPr="00CC13B7">
              <w:rPr>
                <w:rFonts w:cs="Tahoma"/>
                <w:b/>
                <w:szCs w:val="20"/>
              </w:rPr>
              <w:t>SL.5.3</w:t>
            </w:r>
          </w:p>
        </w:tc>
        <w:tc>
          <w:tcPr>
            <w:tcW w:w="2069" w:type="pct"/>
          </w:tcPr>
          <w:p w:rsidR="00AD1F47" w:rsidRDefault="00AD1F47" w:rsidP="00232E39">
            <w:r w:rsidRPr="00A6235A">
              <w:t>Summarize the points a speaker makes and explain how each claim is supported by reasons and evidence.</w:t>
            </w:r>
          </w:p>
        </w:tc>
      </w:tr>
      <w:tr w:rsidR="00AD1F47" w:rsidTr="003C162E">
        <w:trPr>
          <w:trHeight w:val="425"/>
        </w:trPr>
        <w:tc>
          <w:tcPr>
            <w:tcW w:w="439" w:type="pct"/>
          </w:tcPr>
          <w:p w:rsidR="00AD1F47" w:rsidRPr="003C162E" w:rsidRDefault="00AD1F47" w:rsidP="00EA4CC9">
            <w:pPr>
              <w:rPr>
                <w:rFonts w:cs="Tahoma"/>
                <w:b/>
                <w:szCs w:val="20"/>
              </w:rPr>
            </w:pPr>
            <w:r w:rsidRPr="003C162E">
              <w:rPr>
                <w:rFonts w:cs="Tahoma"/>
                <w:b/>
                <w:szCs w:val="20"/>
              </w:rPr>
              <w:t>5.SL.3.A.b</w:t>
            </w:r>
          </w:p>
        </w:tc>
        <w:tc>
          <w:tcPr>
            <w:tcW w:w="2061" w:type="pct"/>
            <w:shd w:val="clear" w:color="auto" w:fill="auto"/>
          </w:tcPr>
          <w:p w:rsidR="00AD1F47" w:rsidRPr="007359BB" w:rsidRDefault="00AD1F47" w:rsidP="007359BB">
            <w:pPr>
              <w:pStyle w:val="ListParagraph"/>
              <w:numPr>
                <w:ilvl w:val="0"/>
                <w:numId w:val="148"/>
              </w:numPr>
              <w:rPr>
                <w:rFonts w:cs="Tahoma"/>
                <w:sz w:val="20"/>
                <w:szCs w:val="20"/>
              </w:rPr>
            </w:pPr>
            <w:r w:rsidRPr="007359BB">
              <w:rPr>
                <w:rFonts w:cs="Tahoma"/>
                <w:sz w:val="20"/>
                <w:szCs w:val="20"/>
              </w:rPr>
              <w:t>providing and evaluating evidence to support opinion</w:t>
            </w:r>
          </w:p>
        </w:tc>
        <w:tc>
          <w:tcPr>
            <w:tcW w:w="431" w:type="pct"/>
          </w:tcPr>
          <w:p w:rsidR="00AD1F47" w:rsidRPr="00CC13B7" w:rsidRDefault="00AD1F47" w:rsidP="00347DF5">
            <w:pPr>
              <w:rPr>
                <w:rFonts w:cs="Tahoma"/>
                <w:b/>
                <w:szCs w:val="20"/>
              </w:rPr>
            </w:pPr>
            <w:r w:rsidRPr="00CC13B7">
              <w:rPr>
                <w:rFonts w:cs="Tahoma"/>
                <w:b/>
                <w:szCs w:val="20"/>
              </w:rPr>
              <w:t>SL.5.3</w:t>
            </w:r>
          </w:p>
        </w:tc>
        <w:tc>
          <w:tcPr>
            <w:tcW w:w="2069" w:type="pct"/>
          </w:tcPr>
          <w:p w:rsidR="00AD1F47" w:rsidRDefault="00AD1F47" w:rsidP="00232E39">
            <w:r w:rsidRPr="00A6235A">
              <w:t>Summarize the points a speaker makes and explain how each claim is supported by reasons and evidence.</w:t>
            </w:r>
          </w:p>
        </w:tc>
      </w:tr>
      <w:tr w:rsidR="00AD1F47" w:rsidTr="003C162E">
        <w:tc>
          <w:tcPr>
            <w:tcW w:w="439" w:type="pct"/>
            <w:shd w:val="clear" w:color="auto" w:fill="DDDDDD"/>
          </w:tcPr>
          <w:p w:rsidR="00AD1F47" w:rsidRPr="003C162E" w:rsidRDefault="00AD1F47" w:rsidP="00232E39">
            <w:pPr>
              <w:rPr>
                <w:b/>
              </w:rPr>
            </w:pPr>
          </w:p>
        </w:tc>
        <w:tc>
          <w:tcPr>
            <w:tcW w:w="2061" w:type="pct"/>
            <w:shd w:val="clear" w:color="auto" w:fill="D9D9D9" w:themeFill="background1" w:themeFillShade="D9"/>
          </w:tcPr>
          <w:p w:rsidR="00AD1F47" w:rsidRDefault="00AD1F47" w:rsidP="00232E39">
            <w:r>
              <w:t xml:space="preserve">4.  </w:t>
            </w:r>
            <w:r w:rsidRPr="004D2899">
              <w:t>Speak effectively when presenting</w:t>
            </w:r>
          </w:p>
        </w:tc>
        <w:tc>
          <w:tcPr>
            <w:tcW w:w="2500" w:type="pct"/>
            <w:gridSpan w:val="2"/>
            <w:shd w:val="clear" w:color="auto" w:fill="D9D9D9" w:themeFill="background1" w:themeFillShade="D9"/>
          </w:tcPr>
          <w:p w:rsidR="00AD1F47" w:rsidRDefault="00AD1F47" w:rsidP="00232E39"/>
        </w:tc>
      </w:tr>
      <w:tr w:rsidR="00AD1F47" w:rsidTr="003C162E">
        <w:tc>
          <w:tcPr>
            <w:tcW w:w="439" w:type="pct"/>
            <w:shd w:val="clear" w:color="auto" w:fill="DDDDDD"/>
          </w:tcPr>
          <w:p w:rsidR="00AD1F47" w:rsidRPr="003C162E" w:rsidRDefault="00AD1F47" w:rsidP="00232E39">
            <w:pPr>
              <w:rPr>
                <w:b/>
              </w:rPr>
            </w:pPr>
            <w:r w:rsidRPr="003C162E">
              <w:rPr>
                <w:b/>
              </w:rPr>
              <w:t>SL.4.A</w:t>
            </w:r>
          </w:p>
        </w:tc>
        <w:tc>
          <w:tcPr>
            <w:tcW w:w="2061" w:type="pct"/>
            <w:shd w:val="clear" w:color="auto" w:fill="D9D9D9" w:themeFill="background1" w:themeFillShade="D9"/>
          </w:tcPr>
          <w:p w:rsidR="00AD1F47" w:rsidRDefault="00AD1F47" w:rsidP="00232E39">
            <w:r>
              <w:t>A.  Presenting (6-12 Correlation Speaking/Listening 2A, 2B, 2C)</w:t>
            </w:r>
          </w:p>
        </w:tc>
        <w:tc>
          <w:tcPr>
            <w:tcW w:w="2500" w:type="pct"/>
            <w:gridSpan w:val="2"/>
            <w:shd w:val="clear" w:color="auto" w:fill="D9D9D9" w:themeFill="background1" w:themeFillShade="D9"/>
          </w:tcPr>
          <w:p w:rsidR="00AD1F47" w:rsidRDefault="00AD1F47" w:rsidP="00232E39"/>
        </w:tc>
      </w:tr>
      <w:tr w:rsidR="00AD1F47" w:rsidTr="003C162E">
        <w:trPr>
          <w:trHeight w:val="426"/>
        </w:trPr>
        <w:tc>
          <w:tcPr>
            <w:tcW w:w="439" w:type="pct"/>
          </w:tcPr>
          <w:p w:rsidR="00AD1F47" w:rsidRPr="003C162E" w:rsidRDefault="00AD1F47" w:rsidP="00EA4CC9">
            <w:pPr>
              <w:rPr>
                <w:rFonts w:cs="Tahoma"/>
                <w:b/>
                <w:szCs w:val="20"/>
              </w:rPr>
            </w:pPr>
          </w:p>
        </w:tc>
        <w:tc>
          <w:tcPr>
            <w:tcW w:w="2061" w:type="pct"/>
          </w:tcPr>
          <w:p w:rsidR="00AD1F47" w:rsidRPr="0062799D" w:rsidRDefault="00AD1F47" w:rsidP="00EA4CC9">
            <w:pPr>
              <w:rPr>
                <w:rFonts w:cs="Tahoma"/>
                <w:szCs w:val="20"/>
              </w:rPr>
            </w:pPr>
            <w:r w:rsidRPr="0062799D">
              <w:rPr>
                <w:rFonts w:cs="Tahoma"/>
                <w:szCs w:val="20"/>
              </w:rPr>
              <w:t>Speak clearly, audibly</w:t>
            </w:r>
            <w:r w:rsidR="000D7484">
              <w:rPr>
                <w:rFonts w:cs="Tahoma"/>
                <w:szCs w:val="20"/>
              </w:rPr>
              <w:t>,</w:t>
            </w:r>
            <w:r w:rsidRPr="0062799D">
              <w:rPr>
                <w:rFonts w:cs="Tahoma"/>
                <w:szCs w:val="20"/>
              </w:rPr>
              <w:t xml:space="preserve"> and to the point, using conventions of language when presenting individually or with a group by:</w:t>
            </w:r>
          </w:p>
          <w:p w:rsidR="00AD1F47" w:rsidRPr="007359BB" w:rsidRDefault="00AD1F47" w:rsidP="007359BB">
            <w:pPr>
              <w:rPr>
                <w:rFonts w:cs="Tahoma"/>
                <w:szCs w:val="20"/>
              </w:rPr>
            </w:pPr>
          </w:p>
        </w:tc>
        <w:tc>
          <w:tcPr>
            <w:tcW w:w="431" w:type="pct"/>
          </w:tcPr>
          <w:p w:rsidR="00AD1F47" w:rsidRPr="00CC13B7" w:rsidRDefault="00AD1F47" w:rsidP="00347DF5">
            <w:pPr>
              <w:rPr>
                <w:rFonts w:cs="Tahoma"/>
                <w:b/>
                <w:szCs w:val="20"/>
              </w:rPr>
            </w:pPr>
            <w:r w:rsidRPr="00CC13B7">
              <w:rPr>
                <w:rFonts w:cs="Tahoma"/>
                <w:b/>
                <w:szCs w:val="20"/>
              </w:rPr>
              <w:t>SL.5.4</w:t>
            </w:r>
          </w:p>
        </w:tc>
        <w:tc>
          <w:tcPr>
            <w:tcW w:w="2069" w:type="pct"/>
          </w:tcPr>
          <w:p w:rsidR="00AD1F47" w:rsidRDefault="00AD1F47" w:rsidP="00A6235A">
            <w:r>
              <w:t>Report on a topic or text or present an  opinion, sequencing ideas logically and using appropriate facts and relevant,  descriptive details to support main ideas or  themes; speak clearly at an understandable  pace.</w:t>
            </w:r>
          </w:p>
          <w:p w:rsidR="00AD1F47" w:rsidRDefault="00AD1F47" w:rsidP="00A6235A"/>
        </w:tc>
      </w:tr>
      <w:tr w:rsidR="00AD1F47" w:rsidTr="003C162E">
        <w:trPr>
          <w:trHeight w:val="424"/>
        </w:trPr>
        <w:tc>
          <w:tcPr>
            <w:tcW w:w="439" w:type="pct"/>
          </w:tcPr>
          <w:p w:rsidR="00AD1F47" w:rsidRPr="003C162E" w:rsidRDefault="00AD1F47" w:rsidP="00EA4CC9">
            <w:pPr>
              <w:rPr>
                <w:rFonts w:cs="Tahoma"/>
                <w:b/>
                <w:szCs w:val="20"/>
              </w:rPr>
            </w:pPr>
            <w:r w:rsidRPr="003C162E">
              <w:rPr>
                <w:rFonts w:cs="Tahoma"/>
                <w:b/>
                <w:szCs w:val="20"/>
              </w:rPr>
              <w:t>5.SL.4.A.a</w:t>
            </w:r>
          </w:p>
        </w:tc>
        <w:tc>
          <w:tcPr>
            <w:tcW w:w="2061" w:type="pct"/>
          </w:tcPr>
          <w:p w:rsidR="00AD1F47" w:rsidRPr="007359BB" w:rsidRDefault="00AD1F47" w:rsidP="007359BB">
            <w:pPr>
              <w:pStyle w:val="MediumGrid1-Accent21"/>
              <w:numPr>
                <w:ilvl w:val="0"/>
                <w:numId w:val="149"/>
              </w:numPr>
              <w:rPr>
                <w:rFonts w:cs="Tahoma"/>
                <w:sz w:val="20"/>
                <w:szCs w:val="20"/>
              </w:rPr>
            </w:pPr>
            <w:r w:rsidRPr="007359BB">
              <w:rPr>
                <w:rFonts w:cs="Tahoma"/>
                <w:sz w:val="20"/>
                <w:szCs w:val="20"/>
              </w:rPr>
              <w:t>using efficient presentation skills with available resources using a variety of media</w:t>
            </w:r>
          </w:p>
          <w:p w:rsidR="00AD1F47" w:rsidRPr="007359BB" w:rsidRDefault="00AD1F47" w:rsidP="00EA4CC9">
            <w:pPr>
              <w:rPr>
                <w:rFonts w:cs="Tahoma"/>
                <w:szCs w:val="20"/>
              </w:rPr>
            </w:pPr>
          </w:p>
        </w:tc>
        <w:tc>
          <w:tcPr>
            <w:tcW w:w="431" w:type="pct"/>
          </w:tcPr>
          <w:p w:rsidR="00AD1F47" w:rsidRPr="00CC13B7" w:rsidRDefault="00AD1F47" w:rsidP="00347DF5">
            <w:pPr>
              <w:rPr>
                <w:rFonts w:cs="Tahoma"/>
                <w:b/>
                <w:szCs w:val="20"/>
              </w:rPr>
            </w:pPr>
            <w:r w:rsidRPr="00CC13B7">
              <w:rPr>
                <w:rFonts w:cs="Tahoma"/>
                <w:b/>
                <w:szCs w:val="20"/>
              </w:rPr>
              <w:t>SL.5.5</w:t>
            </w:r>
          </w:p>
        </w:tc>
        <w:tc>
          <w:tcPr>
            <w:tcW w:w="2069" w:type="pct"/>
          </w:tcPr>
          <w:p w:rsidR="00AD1F47" w:rsidRDefault="00AD1F47" w:rsidP="00232E39">
            <w:r w:rsidRPr="00A6235A">
              <w:t>Include multimedia components (e.g., graphics, sound) and visual displays in presentations when appropriate to enhance the development of main ideas or themes.</w:t>
            </w:r>
          </w:p>
        </w:tc>
      </w:tr>
      <w:tr w:rsidR="00AD1F47" w:rsidTr="003C162E">
        <w:trPr>
          <w:trHeight w:val="611"/>
        </w:trPr>
        <w:tc>
          <w:tcPr>
            <w:tcW w:w="439" w:type="pct"/>
          </w:tcPr>
          <w:p w:rsidR="00AD1F47" w:rsidRPr="003C162E" w:rsidRDefault="00AD1F47" w:rsidP="00EA4CC9">
            <w:pPr>
              <w:rPr>
                <w:rFonts w:cs="Tahoma"/>
                <w:b/>
                <w:szCs w:val="20"/>
              </w:rPr>
            </w:pPr>
            <w:r w:rsidRPr="003C162E">
              <w:rPr>
                <w:rFonts w:cs="Tahoma"/>
                <w:b/>
                <w:szCs w:val="20"/>
              </w:rPr>
              <w:t>5.SL.4.A.b</w:t>
            </w:r>
          </w:p>
        </w:tc>
        <w:tc>
          <w:tcPr>
            <w:tcW w:w="2061" w:type="pct"/>
          </w:tcPr>
          <w:p w:rsidR="00AD1F47" w:rsidRPr="007359BB" w:rsidRDefault="00AD1F47" w:rsidP="007359BB">
            <w:pPr>
              <w:pStyle w:val="ListParagraph"/>
              <w:numPr>
                <w:ilvl w:val="0"/>
                <w:numId w:val="149"/>
              </w:numPr>
              <w:rPr>
                <w:rFonts w:cs="Tahoma"/>
                <w:sz w:val="20"/>
                <w:szCs w:val="20"/>
              </w:rPr>
            </w:pPr>
            <w:r w:rsidRPr="007359BB">
              <w:rPr>
                <w:rFonts w:cs="Tahoma"/>
                <w:sz w:val="20"/>
                <w:szCs w:val="20"/>
              </w:rPr>
              <w:t>plann</w:t>
            </w:r>
            <w:r w:rsidR="00B51B98">
              <w:rPr>
                <w:rFonts w:cs="Tahoma"/>
                <w:sz w:val="20"/>
                <w:szCs w:val="20"/>
              </w:rPr>
              <w:t>ing an appropriate presentation</w:t>
            </w:r>
            <w:bookmarkStart w:id="0" w:name="_GoBack"/>
            <w:bookmarkEnd w:id="0"/>
            <w:r w:rsidRPr="007359BB">
              <w:rPr>
                <w:rFonts w:cs="Tahoma"/>
                <w:sz w:val="20"/>
                <w:szCs w:val="20"/>
              </w:rPr>
              <w:t xml:space="preserve"> based on audience</w:t>
            </w:r>
          </w:p>
        </w:tc>
        <w:tc>
          <w:tcPr>
            <w:tcW w:w="431" w:type="pct"/>
          </w:tcPr>
          <w:p w:rsidR="00AD1F47" w:rsidRPr="00CC13B7" w:rsidRDefault="00AD1F47" w:rsidP="00347DF5">
            <w:pPr>
              <w:rPr>
                <w:rFonts w:cs="Tahoma"/>
                <w:b/>
                <w:szCs w:val="20"/>
              </w:rPr>
            </w:pPr>
            <w:r w:rsidRPr="00CC13B7">
              <w:rPr>
                <w:rFonts w:cs="Tahoma"/>
                <w:b/>
                <w:szCs w:val="20"/>
              </w:rPr>
              <w:t>SL.5.6</w:t>
            </w:r>
          </w:p>
        </w:tc>
        <w:tc>
          <w:tcPr>
            <w:tcW w:w="2069" w:type="pct"/>
          </w:tcPr>
          <w:p w:rsidR="00AD1F47" w:rsidRDefault="00AD1F47" w:rsidP="00232E39">
            <w:r>
              <w:t>Adapt speech to a variety of contexts and tasks, using formal English when appropriate to task and situation.</w:t>
            </w:r>
          </w:p>
        </w:tc>
      </w:tr>
      <w:tr w:rsidR="00AD1F47" w:rsidTr="003C162E">
        <w:trPr>
          <w:trHeight w:val="424"/>
        </w:trPr>
        <w:tc>
          <w:tcPr>
            <w:tcW w:w="439" w:type="pct"/>
          </w:tcPr>
          <w:p w:rsidR="00AD1F47" w:rsidRPr="003C162E" w:rsidRDefault="00AD1F47" w:rsidP="00EA4CC9">
            <w:pPr>
              <w:rPr>
                <w:rFonts w:cs="Tahoma"/>
                <w:b/>
                <w:szCs w:val="20"/>
              </w:rPr>
            </w:pPr>
            <w:r w:rsidRPr="003C162E">
              <w:rPr>
                <w:rFonts w:cs="Tahoma"/>
                <w:b/>
                <w:szCs w:val="20"/>
              </w:rPr>
              <w:t>5.SL.4.A.c</w:t>
            </w:r>
          </w:p>
        </w:tc>
        <w:tc>
          <w:tcPr>
            <w:tcW w:w="2061" w:type="pct"/>
          </w:tcPr>
          <w:p w:rsidR="00AD1F47" w:rsidRPr="007359BB" w:rsidRDefault="00AD1F47" w:rsidP="007359BB">
            <w:pPr>
              <w:pStyle w:val="ListParagraph"/>
              <w:numPr>
                <w:ilvl w:val="0"/>
                <w:numId w:val="149"/>
              </w:numPr>
              <w:rPr>
                <w:rFonts w:cs="Tahoma"/>
                <w:sz w:val="20"/>
                <w:szCs w:val="20"/>
              </w:rPr>
            </w:pPr>
            <w:r w:rsidRPr="007359BB">
              <w:rPr>
                <w:rFonts w:cs="Tahoma"/>
                <w:sz w:val="20"/>
                <w:szCs w:val="20"/>
              </w:rPr>
              <w:t>employing appropriate pacing, vocabulary, and gestures to communicate a clear viewpoint</w:t>
            </w:r>
          </w:p>
        </w:tc>
        <w:tc>
          <w:tcPr>
            <w:tcW w:w="431" w:type="pct"/>
          </w:tcPr>
          <w:p w:rsidR="00AD1F47" w:rsidRPr="00CC13B7" w:rsidRDefault="00AD1F47" w:rsidP="00347DF5">
            <w:pPr>
              <w:rPr>
                <w:rFonts w:cs="Tahoma"/>
                <w:b/>
                <w:szCs w:val="20"/>
              </w:rPr>
            </w:pPr>
            <w:r w:rsidRPr="00CC13B7">
              <w:rPr>
                <w:rFonts w:cs="Tahoma"/>
                <w:b/>
                <w:szCs w:val="20"/>
              </w:rPr>
              <w:t>SL.5.4</w:t>
            </w:r>
          </w:p>
        </w:tc>
        <w:tc>
          <w:tcPr>
            <w:tcW w:w="2069" w:type="pct"/>
          </w:tcPr>
          <w:p w:rsidR="00AD1F47" w:rsidRPr="00A6235A" w:rsidRDefault="00AD1F47" w:rsidP="00A6235A">
            <w:r w:rsidRPr="00A6235A">
              <w:t>Report on a topic or text or present an  opinion, sequencing ideas logically and using appropriate facts and relevant,  descriptive details to support main ideas or  themes; speak clearly at an understandable  pace.</w:t>
            </w:r>
          </w:p>
          <w:p w:rsidR="00AD1F47" w:rsidRDefault="00AD1F47" w:rsidP="00232E39"/>
        </w:tc>
      </w:tr>
    </w:tbl>
    <w:p w:rsidR="004D2899" w:rsidRDefault="004D2899"/>
    <w:sectPr w:rsidR="004D2899" w:rsidSect="00827EF9">
      <w:headerReference w:type="default" r:id="rId14"/>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82" w:rsidRDefault="00167482" w:rsidP="00827EF9">
      <w:pPr>
        <w:spacing w:after="0" w:line="240" w:lineRule="auto"/>
      </w:pPr>
      <w:r>
        <w:separator/>
      </w:r>
    </w:p>
  </w:endnote>
  <w:endnote w:type="continuationSeparator" w:id="0">
    <w:p w:rsidR="00167482" w:rsidRDefault="00167482" w:rsidP="0082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82" w:rsidRDefault="00167482" w:rsidP="00827EF9">
      <w:pPr>
        <w:spacing w:after="0" w:line="240" w:lineRule="auto"/>
      </w:pPr>
      <w:r>
        <w:separator/>
      </w:r>
    </w:p>
  </w:footnote>
  <w:footnote w:type="continuationSeparator" w:id="0">
    <w:p w:rsidR="00167482" w:rsidRDefault="00167482" w:rsidP="0082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sidRPr="00827EF9">
      <w:rPr>
        <w:b/>
      </w:rPr>
      <w:t xml:space="preserve">Kindergarten </w:t>
    </w:r>
    <w:r>
      <w:rPr>
        <w:b/>
      </w:rPr>
      <w:t>ELA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Pr>
        <w:b/>
      </w:rPr>
      <w:t>1</w:t>
    </w:r>
    <w:r w:rsidRPr="00BD4BFC">
      <w:rPr>
        <w:b/>
        <w:vertAlign w:val="superscript"/>
      </w:rPr>
      <w:t>st</w:t>
    </w:r>
    <w:r>
      <w:rPr>
        <w:b/>
      </w:rPr>
      <w:t xml:space="preserve"> Grade</w:t>
    </w:r>
    <w:r w:rsidRPr="00827EF9">
      <w:rPr>
        <w:b/>
      </w:rPr>
      <w:t xml:space="preserve"> </w:t>
    </w:r>
    <w:r>
      <w:rPr>
        <w:b/>
      </w:rPr>
      <w:t>ELA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Pr>
        <w:b/>
      </w:rPr>
      <w:t>2nd Grade</w:t>
    </w:r>
    <w:r w:rsidRPr="00827EF9">
      <w:rPr>
        <w:b/>
      </w:rPr>
      <w:t xml:space="preserve"> </w:t>
    </w:r>
    <w:r>
      <w:rPr>
        <w:b/>
      </w:rPr>
      <w:t>ELA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Pr>
        <w:b/>
      </w:rPr>
      <w:t>3rd Grade</w:t>
    </w:r>
    <w:r w:rsidRPr="00827EF9">
      <w:rPr>
        <w:b/>
      </w:rPr>
      <w:t xml:space="preserve"> </w:t>
    </w:r>
    <w:r>
      <w:rPr>
        <w:b/>
      </w:rPr>
      <w:t>ELA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Pr>
        <w:b/>
      </w:rPr>
      <w:t>4th Grade</w:t>
    </w:r>
    <w:r w:rsidRPr="00827EF9">
      <w:rPr>
        <w:b/>
      </w:rPr>
      <w:t xml:space="preserve"> </w:t>
    </w:r>
    <w:r>
      <w:rPr>
        <w:b/>
      </w:rPr>
      <w:t>ELA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9EB" w:rsidRPr="00827EF9" w:rsidRDefault="008149EB" w:rsidP="00827EF9">
    <w:pPr>
      <w:pStyle w:val="Header"/>
      <w:spacing w:after="120"/>
      <w:jc w:val="center"/>
      <w:rPr>
        <w:b/>
      </w:rPr>
    </w:pPr>
    <w:r>
      <w:rPr>
        <w:b/>
      </w:rPr>
      <w:t>5th Grade</w:t>
    </w:r>
    <w:r w:rsidRPr="00827EF9">
      <w:rPr>
        <w:b/>
      </w:rPr>
      <w:t xml:space="preserve"> </w:t>
    </w:r>
    <w:r>
      <w:rPr>
        <w:b/>
      </w:rPr>
      <w:t>ELA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0EEF"/>
    <w:multiLevelType w:val="hybridMultilevel"/>
    <w:tmpl w:val="8FB8E9F6"/>
    <w:lvl w:ilvl="0" w:tplc="E89417C0">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515C"/>
    <w:multiLevelType w:val="hybridMultilevel"/>
    <w:tmpl w:val="20689DD6"/>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E40F0E"/>
    <w:multiLevelType w:val="hybridMultilevel"/>
    <w:tmpl w:val="6E32F7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E93826"/>
    <w:multiLevelType w:val="hybridMultilevel"/>
    <w:tmpl w:val="3E3E4C84"/>
    <w:lvl w:ilvl="0" w:tplc="C4F6959A">
      <w:start w:val="1"/>
      <w:numFmt w:val="lowerLetter"/>
      <w:lvlText w:val="%1."/>
      <w:lvlJc w:val="left"/>
      <w:pPr>
        <w:ind w:left="216" w:hanging="216"/>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7C0"/>
    <w:multiLevelType w:val="hybridMultilevel"/>
    <w:tmpl w:val="A9B06A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403E9F"/>
    <w:multiLevelType w:val="hybridMultilevel"/>
    <w:tmpl w:val="62D61080"/>
    <w:lvl w:ilvl="0" w:tplc="85069FE2">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5732A9"/>
    <w:multiLevelType w:val="hybridMultilevel"/>
    <w:tmpl w:val="E9C23A1E"/>
    <w:lvl w:ilvl="0" w:tplc="D00CE752">
      <w:start w:val="1"/>
      <w:numFmt w:val="lowerLetter"/>
      <w:lvlText w:val="%1."/>
      <w:lvlJc w:val="left"/>
      <w:pPr>
        <w:ind w:left="216" w:hanging="216"/>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F727C"/>
    <w:multiLevelType w:val="hybridMultilevel"/>
    <w:tmpl w:val="47DC52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161D9"/>
    <w:multiLevelType w:val="hybridMultilevel"/>
    <w:tmpl w:val="0BF044A6"/>
    <w:lvl w:ilvl="0" w:tplc="F1D8AD5C">
      <w:start w:val="1"/>
      <w:numFmt w:val="lowerLetter"/>
      <w:lvlText w:val="%1."/>
      <w:lvlJc w:val="left"/>
      <w:pPr>
        <w:ind w:left="216" w:hanging="216"/>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D453A7"/>
    <w:multiLevelType w:val="hybridMultilevel"/>
    <w:tmpl w:val="D5CECD66"/>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EF5DBC"/>
    <w:multiLevelType w:val="hybridMultilevel"/>
    <w:tmpl w:val="6AEECDD0"/>
    <w:lvl w:ilvl="0" w:tplc="E7322026">
      <w:start w:val="1"/>
      <w:numFmt w:val="bullet"/>
      <w:lvlText w:val=""/>
      <w:lvlJc w:val="left"/>
      <w:pPr>
        <w:tabs>
          <w:tab w:val="num" w:pos="648"/>
        </w:tabs>
        <w:ind w:left="648" w:hanging="288"/>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0E04502D"/>
    <w:multiLevelType w:val="hybridMultilevel"/>
    <w:tmpl w:val="29F2991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9048B5"/>
    <w:multiLevelType w:val="hybridMultilevel"/>
    <w:tmpl w:val="9BB862D8"/>
    <w:lvl w:ilvl="0" w:tplc="6B90D690">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076B94"/>
    <w:multiLevelType w:val="hybridMultilevel"/>
    <w:tmpl w:val="A7107E0C"/>
    <w:lvl w:ilvl="0" w:tplc="5BECD520">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4">
    <w:nsid w:val="12075610"/>
    <w:multiLevelType w:val="hybridMultilevel"/>
    <w:tmpl w:val="F28ED842"/>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2D74CF"/>
    <w:multiLevelType w:val="hybridMultilevel"/>
    <w:tmpl w:val="87786BEE"/>
    <w:lvl w:ilvl="0" w:tplc="0994B89A">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A43F86"/>
    <w:multiLevelType w:val="hybridMultilevel"/>
    <w:tmpl w:val="A25C198A"/>
    <w:lvl w:ilvl="0" w:tplc="22AC8688">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D0707A"/>
    <w:multiLevelType w:val="hybridMultilevel"/>
    <w:tmpl w:val="F2F43584"/>
    <w:lvl w:ilvl="0" w:tplc="58BC938C">
      <w:start w:val="1"/>
      <w:numFmt w:val="lowerLetter"/>
      <w:lvlText w:val="%1."/>
      <w:lvlJc w:val="left"/>
      <w:pPr>
        <w:ind w:left="360" w:hanging="360"/>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E73098"/>
    <w:multiLevelType w:val="hybridMultilevel"/>
    <w:tmpl w:val="C6B21D8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1645AE"/>
    <w:multiLevelType w:val="hybridMultilevel"/>
    <w:tmpl w:val="EF0EB2E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1915B2"/>
    <w:multiLevelType w:val="hybridMultilevel"/>
    <w:tmpl w:val="4BA8C0A8"/>
    <w:lvl w:ilvl="0" w:tplc="84E25118">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C547C6"/>
    <w:multiLevelType w:val="hybridMultilevel"/>
    <w:tmpl w:val="4808EFD4"/>
    <w:lvl w:ilvl="0" w:tplc="04090019">
      <w:start w:val="1"/>
      <w:numFmt w:val="lowerLetter"/>
      <w:lvlText w:val="%1."/>
      <w:lvlJc w:val="left"/>
      <w:pPr>
        <w:ind w:left="216" w:hanging="216"/>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80517"/>
    <w:multiLevelType w:val="hybridMultilevel"/>
    <w:tmpl w:val="F18885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AB715C9"/>
    <w:multiLevelType w:val="hybridMultilevel"/>
    <w:tmpl w:val="9D323382"/>
    <w:lvl w:ilvl="0" w:tplc="90BE506C">
      <w:start w:val="1"/>
      <w:numFmt w:val="lowerLetter"/>
      <w:lvlText w:val="%1."/>
      <w:lvlJc w:val="left"/>
      <w:pPr>
        <w:ind w:left="216" w:hanging="216"/>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012851"/>
    <w:multiLevelType w:val="hybridMultilevel"/>
    <w:tmpl w:val="9586C3FE"/>
    <w:lvl w:ilvl="0" w:tplc="5EA8B3CC">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B777F6"/>
    <w:multiLevelType w:val="hybridMultilevel"/>
    <w:tmpl w:val="B2C00DF4"/>
    <w:lvl w:ilvl="0" w:tplc="8D8CB020">
      <w:start w:val="1"/>
      <w:numFmt w:val="lowerLetter"/>
      <w:lvlText w:val="%1."/>
      <w:lvlJc w:val="left"/>
      <w:pPr>
        <w:ind w:left="360" w:hanging="360"/>
      </w:pPr>
      <w:rPr>
        <w:rFonts w:ascii="Cambria" w:hAnsi="Cambria"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BD448AD"/>
    <w:multiLevelType w:val="hybridMultilevel"/>
    <w:tmpl w:val="21C49F60"/>
    <w:lvl w:ilvl="0" w:tplc="CE8C75D6">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686CEF"/>
    <w:multiLevelType w:val="hybridMultilevel"/>
    <w:tmpl w:val="C3DC48FC"/>
    <w:lvl w:ilvl="0" w:tplc="FF10B832">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D086874"/>
    <w:multiLevelType w:val="hybridMultilevel"/>
    <w:tmpl w:val="815650F0"/>
    <w:lvl w:ilvl="0" w:tplc="72C0C728">
      <w:start w:val="1"/>
      <w:numFmt w:val="lowerLetter"/>
      <w:lvlText w:val="%1."/>
      <w:lvlJc w:val="right"/>
      <w:pPr>
        <w:tabs>
          <w:tab w:val="num" w:pos="216"/>
        </w:tabs>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4634BE"/>
    <w:multiLevelType w:val="hybridMultilevel"/>
    <w:tmpl w:val="E1F4FE00"/>
    <w:lvl w:ilvl="0" w:tplc="EC08B466">
      <w:start w:val="1"/>
      <w:numFmt w:val="lowerLetter"/>
      <w:lvlText w:val="%1."/>
      <w:lvlJc w:val="left"/>
      <w:pPr>
        <w:ind w:left="360" w:hanging="360"/>
      </w:pPr>
      <w:rPr>
        <w:rFonts w:eastAsia="MS Mincho"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8A6941"/>
    <w:multiLevelType w:val="hybridMultilevel"/>
    <w:tmpl w:val="F9085786"/>
    <w:lvl w:ilvl="0" w:tplc="99F01924">
      <w:start w:val="1"/>
      <w:numFmt w:val="lowerLetter"/>
      <w:lvlText w:val="%1."/>
      <w:lvlJc w:val="righ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EB03BC"/>
    <w:multiLevelType w:val="hybridMultilevel"/>
    <w:tmpl w:val="EB941BF8"/>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096F13"/>
    <w:multiLevelType w:val="hybridMultilevel"/>
    <w:tmpl w:val="40CE8258"/>
    <w:lvl w:ilvl="0" w:tplc="A292602E">
      <w:start w:val="1"/>
      <w:numFmt w:val="lowerLetter"/>
      <w:lvlText w:val="%1."/>
      <w:lvlJc w:val="left"/>
      <w:pPr>
        <w:ind w:left="470" w:hanging="360"/>
      </w:pPr>
      <w:rPr>
        <w:rFonts w:cs="Tahoma"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3">
    <w:nsid w:val="1EB237C0"/>
    <w:multiLevelType w:val="hybridMultilevel"/>
    <w:tmpl w:val="CD18BA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F2E67CD"/>
    <w:multiLevelType w:val="hybridMultilevel"/>
    <w:tmpl w:val="6114C1C2"/>
    <w:lvl w:ilvl="0" w:tplc="A1D27D56">
      <w:start w:val="1"/>
      <w:numFmt w:val="lowerLetter"/>
      <w:lvlText w:val="%1."/>
      <w:lvlJc w:val="left"/>
      <w:pPr>
        <w:ind w:left="216" w:hanging="216"/>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496249"/>
    <w:multiLevelType w:val="hybridMultilevel"/>
    <w:tmpl w:val="F20E9E58"/>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0396DBE"/>
    <w:multiLevelType w:val="hybridMultilevel"/>
    <w:tmpl w:val="262A7B9C"/>
    <w:lvl w:ilvl="0" w:tplc="2276819C">
      <w:start w:val="1"/>
      <w:numFmt w:val="lowerLetter"/>
      <w:lvlText w:val="%1."/>
      <w:lvlJc w:val="left"/>
      <w:pPr>
        <w:ind w:left="360" w:hanging="360"/>
      </w:pPr>
      <w:rPr>
        <w:color w:val="auto"/>
      </w:rPr>
    </w:lvl>
    <w:lvl w:ilvl="1" w:tplc="7C3687CE">
      <w:start w:val="4"/>
      <w:numFmt w:val="bullet"/>
      <w:lvlText w:val=""/>
      <w:lvlJc w:val="left"/>
      <w:pPr>
        <w:ind w:left="1080" w:hanging="360"/>
      </w:pPr>
      <w:rPr>
        <w:rFonts w:ascii="Wingdings" w:eastAsia="Times New Roman" w:hAnsi="Wingdings" w:cs="Tahom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0564E43"/>
    <w:multiLevelType w:val="hybridMultilevel"/>
    <w:tmpl w:val="444EDF3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1765BC9"/>
    <w:multiLevelType w:val="hybridMultilevel"/>
    <w:tmpl w:val="A08CA6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27D3ECF"/>
    <w:multiLevelType w:val="hybridMultilevel"/>
    <w:tmpl w:val="948C44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2AC63E6"/>
    <w:multiLevelType w:val="hybridMultilevel"/>
    <w:tmpl w:val="EEEEDE44"/>
    <w:lvl w:ilvl="0" w:tplc="2AECE3F6">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4434606"/>
    <w:multiLevelType w:val="hybridMultilevel"/>
    <w:tmpl w:val="46D0F774"/>
    <w:lvl w:ilvl="0" w:tplc="F274DA3A">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4A3312A"/>
    <w:multiLevelType w:val="hybridMultilevel"/>
    <w:tmpl w:val="C3A880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4AB79C1"/>
    <w:multiLevelType w:val="hybridMultilevel"/>
    <w:tmpl w:val="3C8C22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728592F"/>
    <w:multiLevelType w:val="hybridMultilevel"/>
    <w:tmpl w:val="3662AB9E"/>
    <w:lvl w:ilvl="0" w:tplc="1D06BB2C">
      <w:start w:val="1"/>
      <w:numFmt w:val="lowerLetter"/>
      <w:lvlText w:val="%1."/>
      <w:lvlJc w:val="left"/>
      <w:pPr>
        <w:ind w:left="360" w:hanging="360"/>
      </w:pPr>
      <w:rPr>
        <w:rFonts w:hint="default"/>
      </w:r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45">
    <w:nsid w:val="275C291F"/>
    <w:multiLevelType w:val="hybridMultilevel"/>
    <w:tmpl w:val="03F4FD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8033558"/>
    <w:multiLevelType w:val="hybridMultilevel"/>
    <w:tmpl w:val="973E91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6A17C7"/>
    <w:multiLevelType w:val="hybridMultilevel"/>
    <w:tmpl w:val="5D66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88A61DC"/>
    <w:multiLevelType w:val="hybridMultilevel"/>
    <w:tmpl w:val="8194AA96"/>
    <w:lvl w:ilvl="0" w:tplc="AD88B31E">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2B9D584C"/>
    <w:multiLevelType w:val="hybridMultilevel"/>
    <w:tmpl w:val="E71CCF38"/>
    <w:lvl w:ilvl="0" w:tplc="39365AC6">
      <w:start w:val="1"/>
      <w:numFmt w:val="lowerLetter"/>
      <w:lvlText w:val="%1."/>
      <w:lvlJc w:val="left"/>
      <w:pPr>
        <w:ind w:left="360" w:hanging="216"/>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B79FF"/>
    <w:multiLevelType w:val="hybridMultilevel"/>
    <w:tmpl w:val="19FA099E"/>
    <w:lvl w:ilvl="0" w:tplc="3DA8B68A">
      <w:start w:val="1"/>
      <w:numFmt w:val="lowerLetter"/>
      <w:lvlText w:val="%1."/>
      <w:lvlJc w:val="left"/>
      <w:pPr>
        <w:ind w:left="360" w:hanging="360"/>
      </w:pPr>
      <w:rPr>
        <w:rFonts w:ascii="Cambria" w:eastAsia="MS Mincho" w:hAnsi="Cambria" w:cs="Times New Roman"/>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345A90"/>
    <w:multiLevelType w:val="hybridMultilevel"/>
    <w:tmpl w:val="4A3EBB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2E11750E"/>
    <w:multiLevelType w:val="hybridMultilevel"/>
    <w:tmpl w:val="79369C6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220890"/>
    <w:multiLevelType w:val="hybridMultilevel"/>
    <w:tmpl w:val="51B4C78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EB81410"/>
    <w:multiLevelType w:val="hybridMultilevel"/>
    <w:tmpl w:val="D6340398"/>
    <w:lvl w:ilvl="0" w:tplc="30684FAE">
      <w:start w:val="1"/>
      <w:numFmt w:val="lowerLetter"/>
      <w:lvlText w:val="%1."/>
      <w:lvlJc w:val="righ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C245F8"/>
    <w:multiLevelType w:val="hybridMultilevel"/>
    <w:tmpl w:val="613A4CBC"/>
    <w:lvl w:ilvl="0" w:tplc="5A52724C">
      <w:start w:val="1"/>
      <w:numFmt w:val="lowerLetter"/>
      <w:lvlText w:val="%1."/>
      <w:lvlJc w:val="left"/>
      <w:pPr>
        <w:ind w:left="509" w:hanging="360"/>
      </w:pPr>
      <w:rPr>
        <w:rFonts w:hint="default"/>
      </w:r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56">
    <w:nsid w:val="3112471A"/>
    <w:multiLevelType w:val="hybridMultilevel"/>
    <w:tmpl w:val="0584EE7E"/>
    <w:lvl w:ilvl="0" w:tplc="FCD4E984">
      <w:start w:val="1"/>
      <w:numFmt w:val="bullet"/>
      <w:lvlText w:val=""/>
      <w:lvlJc w:val="left"/>
      <w:pPr>
        <w:tabs>
          <w:tab w:val="num" w:pos="504"/>
        </w:tabs>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7">
    <w:nsid w:val="322A3554"/>
    <w:multiLevelType w:val="hybridMultilevel"/>
    <w:tmpl w:val="06C634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288495B"/>
    <w:multiLevelType w:val="hybridMultilevel"/>
    <w:tmpl w:val="79763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DA638A"/>
    <w:multiLevelType w:val="hybridMultilevel"/>
    <w:tmpl w:val="70502C68"/>
    <w:lvl w:ilvl="0" w:tplc="172EC25C">
      <w:start w:val="1"/>
      <w:numFmt w:val="lowerLetter"/>
      <w:lvlText w:val="%1."/>
      <w:lvlJc w:val="left"/>
      <w:pPr>
        <w:ind w:left="216" w:hanging="216"/>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F03A55"/>
    <w:multiLevelType w:val="hybridMultilevel"/>
    <w:tmpl w:val="F96E800A"/>
    <w:lvl w:ilvl="0" w:tplc="69904C56">
      <w:start w:val="1"/>
      <w:numFmt w:val="lowerLetter"/>
      <w:lvlText w:val="%1."/>
      <w:lvlJc w:val="right"/>
      <w:pPr>
        <w:ind w:left="360"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483374B"/>
    <w:multiLevelType w:val="hybridMultilevel"/>
    <w:tmpl w:val="3B48B2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5D61098"/>
    <w:multiLevelType w:val="hybridMultilevel"/>
    <w:tmpl w:val="9738CC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7B558A0"/>
    <w:multiLevelType w:val="hybridMultilevel"/>
    <w:tmpl w:val="79763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7C06C6"/>
    <w:multiLevelType w:val="hybridMultilevel"/>
    <w:tmpl w:val="FBF0DB14"/>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9BE6D62"/>
    <w:multiLevelType w:val="hybridMultilevel"/>
    <w:tmpl w:val="55EE06AE"/>
    <w:lvl w:ilvl="0" w:tplc="13E0D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CD2D1A"/>
    <w:multiLevelType w:val="hybridMultilevel"/>
    <w:tmpl w:val="D562CC7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AAF0A7E"/>
    <w:multiLevelType w:val="hybridMultilevel"/>
    <w:tmpl w:val="794AAF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AE22962"/>
    <w:multiLevelType w:val="hybridMultilevel"/>
    <w:tmpl w:val="1F66D838"/>
    <w:lvl w:ilvl="0" w:tplc="624EA54E">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F2058F"/>
    <w:multiLevelType w:val="hybridMultilevel"/>
    <w:tmpl w:val="01DE03BA"/>
    <w:lvl w:ilvl="0" w:tplc="429CF006">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BA263CB"/>
    <w:multiLevelType w:val="hybridMultilevel"/>
    <w:tmpl w:val="3AD68B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E853A70"/>
    <w:multiLevelType w:val="hybridMultilevel"/>
    <w:tmpl w:val="DCBE122C"/>
    <w:lvl w:ilvl="0" w:tplc="21D414CA">
      <w:start w:val="1"/>
      <w:numFmt w:val="lowerLetter"/>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ED94520"/>
    <w:multiLevelType w:val="hybridMultilevel"/>
    <w:tmpl w:val="198674F2"/>
    <w:lvl w:ilvl="0" w:tplc="466E7F46">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FDC1408"/>
    <w:multiLevelType w:val="hybridMultilevel"/>
    <w:tmpl w:val="6B24BB82"/>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FE14F90"/>
    <w:multiLevelType w:val="hybridMultilevel"/>
    <w:tmpl w:val="9746F8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0AF3C98"/>
    <w:multiLevelType w:val="hybridMultilevel"/>
    <w:tmpl w:val="56A44FB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300DF4"/>
    <w:multiLevelType w:val="hybridMultilevel"/>
    <w:tmpl w:val="F3B062E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2434D95"/>
    <w:multiLevelType w:val="hybridMultilevel"/>
    <w:tmpl w:val="3C8A06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24353E8"/>
    <w:multiLevelType w:val="hybridMultilevel"/>
    <w:tmpl w:val="3C005370"/>
    <w:lvl w:ilvl="0" w:tplc="D0E67EF0">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2447C67"/>
    <w:multiLevelType w:val="hybridMultilevel"/>
    <w:tmpl w:val="A162DB0C"/>
    <w:lvl w:ilvl="0" w:tplc="98F45D2A">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492237"/>
    <w:multiLevelType w:val="hybridMultilevel"/>
    <w:tmpl w:val="5CBE64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26F582B"/>
    <w:multiLevelType w:val="hybridMultilevel"/>
    <w:tmpl w:val="00588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6F3D8A"/>
    <w:multiLevelType w:val="hybridMultilevel"/>
    <w:tmpl w:val="CD5E0328"/>
    <w:lvl w:ilvl="0" w:tplc="63AAFFDE">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3822251"/>
    <w:multiLevelType w:val="hybridMultilevel"/>
    <w:tmpl w:val="750E1534"/>
    <w:lvl w:ilvl="0" w:tplc="DEE46116">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3931516"/>
    <w:multiLevelType w:val="hybridMultilevel"/>
    <w:tmpl w:val="425C19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39973F6"/>
    <w:multiLevelType w:val="hybridMultilevel"/>
    <w:tmpl w:val="DAC0A7DE"/>
    <w:lvl w:ilvl="0" w:tplc="307C541E">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4036F73"/>
    <w:multiLevelType w:val="hybridMultilevel"/>
    <w:tmpl w:val="CB701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4C045BF"/>
    <w:multiLevelType w:val="hybridMultilevel"/>
    <w:tmpl w:val="D37CCA9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462544E5"/>
    <w:multiLevelType w:val="hybridMultilevel"/>
    <w:tmpl w:val="6DD0407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7472CFB"/>
    <w:multiLevelType w:val="hybridMultilevel"/>
    <w:tmpl w:val="C1CAE0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367B86"/>
    <w:multiLevelType w:val="hybridMultilevel"/>
    <w:tmpl w:val="6234BB46"/>
    <w:lvl w:ilvl="0" w:tplc="FE3032E4">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1">
    <w:nsid w:val="48B50539"/>
    <w:multiLevelType w:val="hybridMultilevel"/>
    <w:tmpl w:val="384419D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8F63944"/>
    <w:multiLevelType w:val="hybridMultilevel"/>
    <w:tmpl w:val="4D869278"/>
    <w:lvl w:ilvl="0" w:tplc="AB1E2ACE">
      <w:start w:val="1"/>
      <w:numFmt w:val="lowerLetter"/>
      <w:lvlText w:val="%1."/>
      <w:lvlJc w:val="right"/>
      <w:pPr>
        <w:tabs>
          <w:tab w:val="num" w:pos="216"/>
        </w:tabs>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955068B"/>
    <w:multiLevelType w:val="hybridMultilevel"/>
    <w:tmpl w:val="E9282C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A462F1E"/>
    <w:multiLevelType w:val="hybridMultilevel"/>
    <w:tmpl w:val="6A6411FE"/>
    <w:lvl w:ilvl="0" w:tplc="C72A22C0">
      <w:start w:val="1"/>
      <w:numFmt w:val="lowerLetter"/>
      <w:lvlText w:val="%1."/>
      <w:lvlJc w:val="left"/>
      <w:pPr>
        <w:ind w:left="360"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95">
    <w:nsid w:val="4AAF5193"/>
    <w:multiLevelType w:val="hybridMultilevel"/>
    <w:tmpl w:val="901AB2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4B886013"/>
    <w:multiLevelType w:val="hybridMultilevel"/>
    <w:tmpl w:val="FB5EEE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BE138F8"/>
    <w:multiLevelType w:val="hybridMultilevel"/>
    <w:tmpl w:val="714262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4CD26C0C"/>
    <w:multiLevelType w:val="hybridMultilevel"/>
    <w:tmpl w:val="598E229A"/>
    <w:lvl w:ilvl="0" w:tplc="D6EA8C50">
      <w:start w:val="1"/>
      <w:numFmt w:val="lowerLetter"/>
      <w:lvlText w:val="%1."/>
      <w:lvlJc w:val="left"/>
      <w:pPr>
        <w:ind w:left="360" w:hanging="360"/>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D7F4AF4"/>
    <w:multiLevelType w:val="hybridMultilevel"/>
    <w:tmpl w:val="A502C910"/>
    <w:lvl w:ilvl="0" w:tplc="9CDAF110">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DBE40C8"/>
    <w:multiLevelType w:val="hybridMultilevel"/>
    <w:tmpl w:val="1390BF38"/>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4E334BAE"/>
    <w:multiLevelType w:val="hybridMultilevel"/>
    <w:tmpl w:val="5246DE1A"/>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F1759FC"/>
    <w:multiLevelType w:val="hybridMultilevel"/>
    <w:tmpl w:val="D3AAC86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4F175D44"/>
    <w:multiLevelType w:val="hybridMultilevel"/>
    <w:tmpl w:val="01CA188A"/>
    <w:lvl w:ilvl="0" w:tplc="04090019">
      <w:start w:val="1"/>
      <w:numFmt w:val="lowerLetter"/>
      <w:lvlText w:val="%1."/>
      <w:lvlJc w:val="left"/>
      <w:pPr>
        <w:ind w:left="360" w:hanging="360"/>
      </w:pPr>
      <w:rPr>
        <w:rFonts w:hint="default"/>
      </w:rPr>
    </w:lvl>
    <w:lvl w:ilvl="1" w:tplc="57189B34">
      <w:start w:val="1"/>
      <w:numFmt w:val="lowerLetter"/>
      <w:lvlText w:val="%2."/>
      <w:lvlJc w:val="left"/>
      <w:pPr>
        <w:tabs>
          <w:tab w:val="num" w:pos="216"/>
        </w:tabs>
        <w:ind w:left="216" w:hanging="216"/>
      </w:pPr>
      <w:rPr>
        <w:rFonts w:hint="default"/>
      </w:rPr>
    </w:lvl>
    <w:lvl w:ilvl="2" w:tplc="EC0C15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4F257671"/>
    <w:multiLevelType w:val="hybridMultilevel"/>
    <w:tmpl w:val="CE02AA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00C19F7"/>
    <w:multiLevelType w:val="hybridMultilevel"/>
    <w:tmpl w:val="94C271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178375F"/>
    <w:multiLevelType w:val="hybridMultilevel"/>
    <w:tmpl w:val="094E62BE"/>
    <w:lvl w:ilvl="0" w:tplc="AE86FE46">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1BC6811"/>
    <w:multiLevelType w:val="hybridMultilevel"/>
    <w:tmpl w:val="860E419E"/>
    <w:lvl w:ilvl="0" w:tplc="B3266094">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524B46D2"/>
    <w:multiLevelType w:val="hybridMultilevel"/>
    <w:tmpl w:val="CAE658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2BC486A"/>
    <w:multiLevelType w:val="hybridMultilevel"/>
    <w:tmpl w:val="9DECE16C"/>
    <w:lvl w:ilvl="0" w:tplc="25BAA68A">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3F23990"/>
    <w:multiLevelType w:val="hybridMultilevel"/>
    <w:tmpl w:val="15E0A82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4115155"/>
    <w:multiLevelType w:val="hybridMultilevel"/>
    <w:tmpl w:val="CA465DF4"/>
    <w:lvl w:ilvl="0" w:tplc="C56A0DA2">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5D463E3"/>
    <w:multiLevelType w:val="hybridMultilevel"/>
    <w:tmpl w:val="F836F8CA"/>
    <w:lvl w:ilvl="0" w:tplc="1E225B5A">
      <w:start w:val="1"/>
      <w:numFmt w:val="lowerLetter"/>
      <w:lvlText w:val="%1."/>
      <w:lvlJc w:val="left"/>
      <w:pPr>
        <w:ind w:left="360" w:hanging="360"/>
      </w:pPr>
      <w:rPr>
        <w:rFonts w:ascii="Cambria" w:hAnsi="Cambria"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57D135E8"/>
    <w:multiLevelType w:val="hybridMultilevel"/>
    <w:tmpl w:val="67B4EF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588A705C"/>
    <w:multiLevelType w:val="hybridMultilevel"/>
    <w:tmpl w:val="573047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59137233"/>
    <w:multiLevelType w:val="hybridMultilevel"/>
    <w:tmpl w:val="9940AF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99A3DE3"/>
    <w:multiLevelType w:val="hybridMultilevel"/>
    <w:tmpl w:val="D04C71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5AD90671"/>
    <w:multiLevelType w:val="hybridMultilevel"/>
    <w:tmpl w:val="87786BEE"/>
    <w:lvl w:ilvl="0" w:tplc="0994B89A">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AEE31CB"/>
    <w:multiLevelType w:val="hybridMultilevel"/>
    <w:tmpl w:val="86CA688A"/>
    <w:lvl w:ilvl="0" w:tplc="B3266094">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B9D72C4"/>
    <w:multiLevelType w:val="hybridMultilevel"/>
    <w:tmpl w:val="3522E85C"/>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5BC96F1D"/>
    <w:multiLevelType w:val="hybridMultilevel"/>
    <w:tmpl w:val="F8D6ED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5BF33A79"/>
    <w:multiLevelType w:val="hybridMultilevel"/>
    <w:tmpl w:val="1B02942A"/>
    <w:lvl w:ilvl="0" w:tplc="916C4750">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22">
    <w:nsid w:val="5C76632C"/>
    <w:multiLevelType w:val="hybridMultilevel"/>
    <w:tmpl w:val="C4D4AF44"/>
    <w:lvl w:ilvl="0" w:tplc="D6EE1298">
      <w:start w:val="1"/>
      <w:numFmt w:val="lowerLetter"/>
      <w:lvlText w:val="%1."/>
      <w:lvlJc w:val="left"/>
      <w:pPr>
        <w:tabs>
          <w:tab w:val="num" w:pos="360"/>
        </w:tabs>
        <w:ind w:left="360" w:hanging="360"/>
      </w:pPr>
      <w:rPr>
        <w:rFonts w:ascii="Times New (W1)" w:hAnsi="Times New (W1)"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CB43835"/>
    <w:multiLevelType w:val="hybridMultilevel"/>
    <w:tmpl w:val="1066A0C2"/>
    <w:lvl w:ilvl="0" w:tplc="09348736">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5D9A2948"/>
    <w:multiLevelType w:val="hybridMultilevel"/>
    <w:tmpl w:val="3C607B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5DEA299A"/>
    <w:multiLevelType w:val="hybridMultilevel"/>
    <w:tmpl w:val="900492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009080D"/>
    <w:multiLevelType w:val="hybridMultilevel"/>
    <w:tmpl w:val="300A6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0283820"/>
    <w:multiLevelType w:val="hybridMultilevel"/>
    <w:tmpl w:val="7F58F42A"/>
    <w:lvl w:ilvl="0" w:tplc="B46400FE">
      <w:start w:val="1"/>
      <w:numFmt w:val="lowerLetter"/>
      <w:lvlText w:val="%1."/>
      <w:lvlJc w:val="right"/>
      <w:pPr>
        <w:ind w:left="216" w:hanging="72"/>
      </w:pPr>
      <w:rPr>
        <w:rFonts w:ascii="Cambria" w:hAnsi="Cambria" w:cs="Times New Roman"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03C16A9"/>
    <w:multiLevelType w:val="hybridMultilevel"/>
    <w:tmpl w:val="22BE3B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21B632F"/>
    <w:multiLevelType w:val="hybridMultilevel"/>
    <w:tmpl w:val="86B42F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4AD1A43"/>
    <w:multiLevelType w:val="hybridMultilevel"/>
    <w:tmpl w:val="7E30589A"/>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537378C"/>
    <w:multiLevelType w:val="hybridMultilevel"/>
    <w:tmpl w:val="9E8CE7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62A353A"/>
    <w:multiLevelType w:val="hybridMultilevel"/>
    <w:tmpl w:val="743C7F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77A73B7"/>
    <w:multiLevelType w:val="hybridMultilevel"/>
    <w:tmpl w:val="6B449198"/>
    <w:lvl w:ilvl="0" w:tplc="0D7A7AAC">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85E18AF"/>
    <w:multiLevelType w:val="hybridMultilevel"/>
    <w:tmpl w:val="EEF499FC"/>
    <w:lvl w:ilvl="0" w:tplc="DB90D65C">
      <w:start w:val="1"/>
      <w:numFmt w:val="lowerLetter"/>
      <w:lvlText w:val="%1."/>
      <w:lvlJc w:val="right"/>
      <w:pPr>
        <w:ind w:left="216" w:hanging="72"/>
      </w:pPr>
      <w:rPr>
        <w:rFonts w:ascii="Cambria" w:hAnsi="Cambria" w:hint="default"/>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8C93FE3"/>
    <w:multiLevelType w:val="hybridMultilevel"/>
    <w:tmpl w:val="6F20BB84"/>
    <w:lvl w:ilvl="0" w:tplc="F2DA4826">
      <w:start w:val="1"/>
      <w:numFmt w:val="lowerLetter"/>
      <w:lvlText w:val="%1."/>
      <w:lvlJc w:val="left"/>
      <w:pPr>
        <w:ind w:left="360"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36">
    <w:nsid w:val="6A1E52BE"/>
    <w:multiLevelType w:val="hybridMultilevel"/>
    <w:tmpl w:val="33F214B4"/>
    <w:lvl w:ilvl="0" w:tplc="A47A7C76">
      <w:start w:val="1"/>
      <w:numFmt w:val="bullet"/>
      <w:lvlText w:val=""/>
      <w:lvlJc w:val="left"/>
      <w:pPr>
        <w:tabs>
          <w:tab w:val="num" w:pos="504"/>
        </w:tabs>
        <w:ind w:left="504" w:hanging="288"/>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7">
    <w:nsid w:val="6A272B07"/>
    <w:multiLevelType w:val="hybridMultilevel"/>
    <w:tmpl w:val="A88C8150"/>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6A4B0815"/>
    <w:multiLevelType w:val="hybridMultilevel"/>
    <w:tmpl w:val="5DC6D68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A8659FB"/>
    <w:multiLevelType w:val="hybridMultilevel"/>
    <w:tmpl w:val="8786C924"/>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B403711"/>
    <w:multiLevelType w:val="hybridMultilevel"/>
    <w:tmpl w:val="F20E9E58"/>
    <w:lvl w:ilvl="0" w:tplc="13E0D86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D45FEC"/>
    <w:multiLevelType w:val="hybridMultilevel"/>
    <w:tmpl w:val="E1E21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C111432"/>
    <w:multiLevelType w:val="hybridMultilevel"/>
    <w:tmpl w:val="B0ECE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CEC6DC2"/>
    <w:multiLevelType w:val="hybridMultilevel"/>
    <w:tmpl w:val="07EAF5AA"/>
    <w:lvl w:ilvl="0" w:tplc="48622C96">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AE0440"/>
    <w:multiLevelType w:val="hybridMultilevel"/>
    <w:tmpl w:val="541C07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6E2C4DA1"/>
    <w:multiLevelType w:val="hybridMultilevel"/>
    <w:tmpl w:val="A7107E0C"/>
    <w:lvl w:ilvl="0" w:tplc="5BECD520">
      <w:start w:val="1"/>
      <w:numFmt w:val="lowerLetter"/>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46">
    <w:nsid w:val="6E4A5C00"/>
    <w:multiLevelType w:val="hybridMultilevel"/>
    <w:tmpl w:val="45DEC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F207DAA"/>
    <w:multiLevelType w:val="hybridMultilevel"/>
    <w:tmpl w:val="6064441E"/>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6F3B76FD"/>
    <w:multiLevelType w:val="hybridMultilevel"/>
    <w:tmpl w:val="4B4068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6F60186B"/>
    <w:multiLevelType w:val="hybridMultilevel"/>
    <w:tmpl w:val="67803320"/>
    <w:lvl w:ilvl="0" w:tplc="DC96248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6F624769"/>
    <w:multiLevelType w:val="hybridMultilevel"/>
    <w:tmpl w:val="3B9409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12A19A2"/>
    <w:multiLevelType w:val="hybridMultilevel"/>
    <w:tmpl w:val="3B50DC10"/>
    <w:lvl w:ilvl="0" w:tplc="2276819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nsid w:val="71324AD7"/>
    <w:multiLevelType w:val="hybridMultilevel"/>
    <w:tmpl w:val="EDB4BA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15651B6"/>
    <w:multiLevelType w:val="hybridMultilevel"/>
    <w:tmpl w:val="B1F0D270"/>
    <w:lvl w:ilvl="0" w:tplc="AB02E4CE">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722C3F5C"/>
    <w:multiLevelType w:val="hybridMultilevel"/>
    <w:tmpl w:val="3DCAE85E"/>
    <w:lvl w:ilvl="0" w:tplc="22A6B6C8">
      <w:start w:val="1"/>
      <w:numFmt w:val="lowerLetter"/>
      <w:lvlText w:val="%1."/>
      <w:lvlJc w:val="left"/>
      <w:pPr>
        <w:ind w:left="216" w:hanging="216"/>
      </w:pPr>
      <w:rPr>
        <w:rFonts w:ascii="Cambria" w:hAnsi="Cambria"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260230E"/>
    <w:multiLevelType w:val="hybridMultilevel"/>
    <w:tmpl w:val="2C808F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74F519D7"/>
    <w:multiLevelType w:val="hybridMultilevel"/>
    <w:tmpl w:val="3F9C9FB0"/>
    <w:lvl w:ilvl="0" w:tplc="C5EEB738">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53A1572"/>
    <w:multiLevelType w:val="hybridMultilevel"/>
    <w:tmpl w:val="B9EAD7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nsid w:val="75F21EFF"/>
    <w:multiLevelType w:val="hybridMultilevel"/>
    <w:tmpl w:val="C426927A"/>
    <w:lvl w:ilvl="0" w:tplc="4A60AD16">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6376C0F"/>
    <w:multiLevelType w:val="hybridMultilevel"/>
    <w:tmpl w:val="98C067DA"/>
    <w:lvl w:ilvl="0" w:tplc="307C541E">
      <w:start w:val="1"/>
      <w:numFmt w:val="lowerLetter"/>
      <w:lvlText w:val="%1."/>
      <w:lvlJc w:val="left"/>
      <w:pPr>
        <w:ind w:left="216" w:hanging="216"/>
      </w:pPr>
      <w:rPr>
        <w:rFonts w:ascii="Times New (W1)" w:hAnsi="Times New (W1)"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6B26ADE"/>
    <w:multiLevelType w:val="hybridMultilevel"/>
    <w:tmpl w:val="A7E0D50C"/>
    <w:lvl w:ilvl="0" w:tplc="B532DFFE">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75835C0"/>
    <w:multiLevelType w:val="hybridMultilevel"/>
    <w:tmpl w:val="F57404FA"/>
    <w:lvl w:ilvl="0" w:tplc="414C694C">
      <w:start w:val="1"/>
      <w:numFmt w:val="lowerLetter"/>
      <w:lvlText w:val="%1."/>
      <w:lvlJc w:val="left"/>
      <w:pPr>
        <w:ind w:left="216" w:hanging="216"/>
      </w:pPr>
      <w:rPr>
        <w:rFonts w:ascii="Cambria" w:hAnsi="Cambria"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78A314E"/>
    <w:multiLevelType w:val="hybridMultilevel"/>
    <w:tmpl w:val="0CCEA22A"/>
    <w:lvl w:ilvl="0" w:tplc="D6921F86">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D0094A"/>
    <w:multiLevelType w:val="hybridMultilevel"/>
    <w:tmpl w:val="4844E978"/>
    <w:lvl w:ilvl="0" w:tplc="3FD8D360">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0620AA"/>
    <w:multiLevelType w:val="hybridMultilevel"/>
    <w:tmpl w:val="BD722D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79353F97"/>
    <w:multiLevelType w:val="hybridMultilevel"/>
    <w:tmpl w:val="4844E978"/>
    <w:lvl w:ilvl="0" w:tplc="3FD8D360">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1247FF"/>
    <w:multiLevelType w:val="hybridMultilevel"/>
    <w:tmpl w:val="7110F75A"/>
    <w:lvl w:ilvl="0" w:tplc="8242BC76">
      <w:start w:val="1"/>
      <w:numFmt w:val="lowerLetter"/>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67">
    <w:nsid w:val="7B63640F"/>
    <w:multiLevelType w:val="hybridMultilevel"/>
    <w:tmpl w:val="F9085786"/>
    <w:lvl w:ilvl="0" w:tplc="99F01924">
      <w:start w:val="1"/>
      <w:numFmt w:val="lowerLetter"/>
      <w:lvlText w:val="%1."/>
      <w:lvlJc w:val="righ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19277D"/>
    <w:multiLevelType w:val="hybridMultilevel"/>
    <w:tmpl w:val="C23C32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nsid w:val="7CBF7D69"/>
    <w:multiLevelType w:val="hybridMultilevel"/>
    <w:tmpl w:val="4A761FDA"/>
    <w:lvl w:ilvl="0" w:tplc="372ACC1C">
      <w:start w:val="1"/>
      <w:numFmt w:val="lowerLetter"/>
      <w:lvlText w:val="%1."/>
      <w:lvlJc w:val="left"/>
      <w:pPr>
        <w:ind w:left="360" w:hanging="216"/>
      </w:pPr>
      <w:rPr>
        <w:rFonts w:ascii="Cambria" w:hAnsi="Cambria"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D8B1A37"/>
    <w:multiLevelType w:val="hybridMultilevel"/>
    <w:tmpl w:val="5686A3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7DE935FD"/>
    <w:multiLevelType w:val="hybridMultilevel"/>
    <w:tmpl w:val="D688B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E7E0BD1"/>
    <w:multiLevelType w:val="hybridMultilevel"/>
    <w:tmpl w:val="9FF4F01C"/>
    <w:lvl w:ilvl="0" w:tplc="EAFA2E52">
      <w:start w:val="1"/>
      <w:numFmt w:val="lowerLetter"/>
      <w:lvlText w:val="%1."/>
      <w:lvlJc w:val="right"/>
      <w:pPr>
        <w:ind w:left="216" w:hanging="72"/>
      </w:pPr>
      <w:rPr>
        <w:rFonts w:ascii="Cambria" w:hAnsi="Cambria"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F617D96"/>
    <w:multiLevelType w:val="hybridMultilevel"/>
    <w:tmpl w:val="51DA78F8"/>
    <w:lvl w:ilvl="0" w:tplc="4F9A2FA6">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num w:numId="1">
    <w:abstractNumId w:val="5"/>
  </w:num>
  <w:num w:numId="2">
    <w:abstractNumId w:val="105"/>
  </w:num>
  <w:num w:numId="3">
    <w:abstractNumId w:val="159"/>
  </w:num>
  <w:num w:numId="4">
    <w:abstractNumId w:val="85"/>
  </w:num>
  <w:num w:numId="5">
    <w:abstractNumId w:val="150"/>
  </w:num>
  <w:num w:numId="6">
    <w:abstractNumId w:val="147"/>
  </w:num>
  <w:num w:numId="7">
    <w:abstractNumId w:val="100"/>
  </w:num>
  <w:num w:numId="8">
    <w:abstractNumId w:val="73"/>
  </w:num>
  <w:num w:numId="9">
    <w:abstractNumId w:val="130"/>
  </w:num>
  <w:num w:numId="10">
    <w:abstractNumId w:val="95"/>
  </w:num>
  <w:num w:numId="11">
    <w:abstractNumId w:val="48"/>
  </w:num>
  <w:num w:numId="12">
    <w:abstractNumId w:val="96"/>
  </w:num>
  <w:num w:numId="13">
    <w:abstractNumId w:val="16"/>
  </w:num>
  <w:num w:numId="14">
    <w:abstractNumId w:val="162"/>
  </w:num>
  <w:num w:numId="15">
    <w:abstractNumId w:val="63"/>
  </w:num>
  <w:num w:numId="16">
    <w:abstractNumId w:val="58"/>
  </w:num>
  <w:num w:numId="17">
    <w:abstractNumId w:val="107"/>
  </w:num>
  <w:num w:numId="18">
    <w:abstractNumId w:val="3"/>
  </w:num>
  <w:num w:numId="19">
    <w:abstractNumId w:val="118"/>
  </w:num>
  <w:num w:numId="20">
    <w:abstractNumId w:val="108"/>
  </w:num>
  <w:num w:numId="21">
    <w:abstractNumId w:val="121"/>
  </w:num>
  <w:num w:numId="22">
    <w:abstractNumId w:val="166"/>
  </w:num>
  <w:num w:numId="23">
    <w:abstractNumId w:val="135"/>
  </w:num>
  <w:num w:numId="24">
    <w:abstractNumId w:val="148"/>
  </w:num>
  <w:num w:numId="25">
    <w:abstractNumId w:val="144"/>
  </w:num>
  <w:num w:numId="26">
    <w:abstractNumId w:val="33"/>
  </w:num>
  <w:num w:numId="27">
    <w:abstractNumId w:val="2"/>
  </w:num>
  <w:num w:numId="28">
    <w:abstractNumId w:val="77"/>
  </w:num>
  <w:num w:numId="29">
    <w:abstractNumId w:val="79"/>
  </w:num>
  <w:num w:numId="30">
    <w:abstractNumId w:val="38"/>
  </w:num>
  <w:num w:numId="31">
    <w:abstractNumId w:val="18"/>
  </w:num>
  <w:num w:numId="32">
    <w:abstractNumId w:val="114"/>
  </w:num>
  <w:num w:numId="33">
    <w:abstractNumId w:val="119"/>
  </w:num>
  <w:num w:numId="34">
    <w:abstractNumId w:val="14"/>
  </w:num>
  <w:num w:numId="35">
    <w:abstractNumId w:val="70"/>
  </w:num>
  <w:num w:numId="36">
    <w:abstractNumId w:val="67"/>
  </w:num>
  <w:num w:numId="37">
    <w:abstractNumId w:val="153"/>
  </w:num>
  <w:num w:numId="38">
    <w:abstractNumId w:val="46"/>
  </w:num>
  <w:num w:numId="39">
    <w:abstractNumId w:val="101"/>
  </w:num>
  <w:num w:numId="40">
    <w:abstractNumId w:val="172"/>
  </w:num>
  <w:num w:numId="41">
    <w:abstractNumId w:val="72"/>
  </w:num>
  <w:num w:numId="42">
    <w:abstractNumId w:val="146"/>
  </w:num>
  <w:num w:numId="43">
    <w:abstractNumId w:val="34"/>
  </w:num>
  <w:num w:numId="44">
    <w:abstractNumId w:val="27"/>
  </w:num>
  <w:num w:numId="45">
    <w:abstractNumId w:val="17"/>
  </w:num>
  <w:num w:numId="46">
    <w:abstractNumId w:val="8"/>
  </w:num>
  <w:num w:numId="47">
    <w:abstractNumId w:val="43"/>
  </w:num>
  <w:num w:numId="48">
    <w:abstractNumId w:val="55"/>
  </w:num>
  <w:num w:numId="49">
    <w:abstractNumId w:val="44"/>
  </w:num>
  <w:num w:numId="50">
    <w:abstractNumId w:val="39"/>
  </w:num>
  <w:num w:numId="51">
    <w:abstractNumId w:val="116"/>
  </w:num>
  <w:num w:numId="52">
    <w:abstractNumId w:val="74"/>
  </w:num>
  <w:num w:numId="53">
    <w:abstractNumId w:val="125"/>
  </w:num>
  <w:num w:numId="54">
    <w:abstractNumId w:val="19"/>
  </w:num>
  <w:num w:numId="55">
    <w:abstractNumId w:val="59"/>
  </w:num>
  <w:num w:numId="56">
    <w:abstractNumId w:val="86"/>
  </w:num>
  <w:num w:numId="57">
    <w:abstractNumId w:val="93"/>
  </w:num>
  <w:num w:numId="58">
    <w:abstractNumId w:val="91"/>
  </w:num>
  <w:num w:numId="59">
    <w:abstractNumId w:val="1"/>
  </w:num>
  <w:num w:numId="60">
    <w:abstractNumId w:val="139"/>
  </w:num>
  <w:num w:numId="61">
    <w:abstractNumId w:val="102"/>
  </w:num>
  <w:num w:numId="62">
    <w:abstractNumId w:val="164"/>
  </w:num>
  <w:num w:numId="63">
    <w:abstractNumId w:val="113"/>
  </w:num>
  <w:num w:numId="64">
    <w:abstractNumId w:val="81"/>
  </w:num>
  <w:num w:numId="65">
    <w:abstractNumId w:val="54"/>
  </w:num>
  <w:num w:numId="66">
    <w:abstractNumId w:val="111"/>
  </w:num>
  <w:num w:numId="67">
    <w:abstractNumId w:val="68"/>
  </w:num>
  <w:num w:numId="68">
    <w:abstractNumId w:val="56"/>
  </w:num>
  <w:num w:numId="69">
    <w:abstractNumId w:val="154"/>
  </w:num>
  <w:num w:numId="70">
    <w:abstractNumId w:val="99"/>
  </w:num>
  <w:num w:numId="71">
    <w:abstractNumId w:val="104"/>
  </w:num>
  <w:num w:numId="72">
    <w:abstractNumId w:val="109"/>
  </w:num>
  <w:num w:numId="73">
    <w:abstractNumId w:val="98"/>
  </w:num>
  <w:num w:numId="74">
    <w:abstractNumId w:val="23"/>
  </w:num>
  <w:num w:numId="75">
    <w:abstractNumId w:val="145"/>
  </w:num>
  <w:num w:numId="76">
    <w:abstractNumId w:val="13"/>
  </w:num>
  <w:num w:numId="77">
    <w:abstractNumId w:val="41"/>
  </w:num>
  <w:num w:numId="78">
    <w:abstractNumId w:val="25"/>
  </w:num>
  <w:num w:numId="79">
    <w:abstractNumId w:val="80"/>
  </w:num>
  <w:num w:numId="80">
    <w:abstractNumId w:val="155"/>
  </w:num>
  <w:num w:numId="81">
    <w:abstractNumId w:val="120"/>
  </w:num>
  <w:num w:numId="82">
    <w:abstractNumId w:val="115"/>
  </w:num>
  <w:num w:numId="83">
    <w:abstractNumId w:val="4"/>
  </w:num>
  <w:num w:numId="84">
    <w:abstractNumId w:val="138"/>
  </w:num>
  <w:num w:numId="85">
    <w:abstractNumId w:val="11"/>
  </w:num>
  <w:num w:numId="86">
    <w:abstractNumId w:val="151"/>
  </w:num>
  <w:num w:numId="87">
    <w:abstractNumId w:val="37"/>
  </w:num>
  <w:num w:numId="88">
    <w:abstractNumId w:val="149"/>
  </w:num>
  <w:num w:numId="89">
    <w:abstractNumId w:val="171"/>
  </w:num>
  <w:num w:numId="90">
    <w:abstractNumId w:val="122"/>
  </w:num>
  <w:num w:numId="91">
    <w:abstractNumId w:val="134"/>
  </w:num>
  <w:num w:numId="92">
    <w:abstractNumId w:val="10"/>
  </w:num>
  <w:num w:numId="93">
    <w:abstractNumId w:val="106"/>
  </w:num>
  <w:num w:numId="94">
    <w:abstractNumId w:val="158"/>
  </w:num>
  <w:num w:numId="95">
    <w:abstractNumId w:val="123"/>
  </w:num>
  <w:num w:numId="96">
    <w:abstractNumId w:val="112"/>
  </w:num>
  <w:num w:numId="97">
    <w:abstractNumId w:val="161"/>
  </w:num>
  <w:num w:numId="98">
    <w:abstractNumId w:val="64"/>
  </w:num>
  <w:num w:numId="99">
    <w:abstractNumId w:val="94"/>
  </w:num>
  <w:num w:numId="100">
    <w:abstractNumId w:val="9"/>
  </w:num>
  <w:num w:numId="101">
    <w:abstractNumId w:val="62"/>
  </w:num>
  <w:num w:numId="102">
    <w:abstractNumId w:val="42"/>
  </w:num>
  <w:num w:numId="103">
    <w:abstractNumId w:val="61"/>
  </w:num>
  <w:num w:numId="104">
    <w:abstractNumId w:val="22"/>
  </w:num>
  <w:num w:numId="105">
    <w:abstractNumId w:val="126"/>
  </w:num>
  <w:num w:numId="106">
    <w:abstractNumId w:val="157"/>
  </w:num>
  <w:num w:numId="107">
    <w:abstractNumId w:val="66"/>
  </w:num>
  <w:num w:numId="108">
    <w:abstractNumId w:val="137"/>
  </w:num>
  <w:num w:numId="109">
    <w:abstractNumId w:val="53"/>
  </w:num>
  <w:num w:numId="110">
    <w:abstractNumId w:val="36"/>
  </w:num>
  <w:num w:numId="111">
    <w:abstractNumId w:val="132"/>
  </w:num>
  <w:num w:numId="112">
    <w:abstractNumId w:val="47"/>
  </w:num>
  <w:num w:numId="113">
    <w:abstractNumId w:val="49"/>
  </w:num>
  <w:num w:numId="114">
    <w:abstractNumId w:val="6"/>
  </w:num>
  <w:num w:numId="115">
    <w:abstractNumId w:val="160"/>
  </w:num>
  <w:num w:numId="116">
    <w:abstractNumId w:val="20"/>
  </w:num>
  <w:num w:numId="117">
    <w:abstractNumId w:val="103"/>
  </w:num>
  <w:num w:numId="118">
    <w:abstractNumId w:val="7"/>
  </w:num>
  <w:num w:numId="119">
    <w:abstractNumId w:val="40"/>
  </w:num>
  <w:num w:numId="120">
    <w:abstractNumId w:val="169"/>
  </w:num>
  <w:num w:numId="121">
    <w:abstractNumId w:val="21"/>
  </w:num>
  <w:num w:numId="122">
    <w:abstractNumId w:val="65"/>
  </w:num>
  <w:num w:numId="123">
    <w:abstractNumId w:val="133"/>
  </w:num>
  <w:num w:numId="124">
    <w:abstractNumId w:val="124"/>
  </w:num>
  <w:num w:numId="125">
    <w:abstractNumId w:val="152"/>
  </w:num>
  <w:num w:numId="126">
    <w:abstractNumId w:val="128"/>
  </w:num>
  <w:num w:numId="127">
    <w:abstractNumId w:val="57"/>
  </w:num>
  <w:num w:numId="128">
    <w:abstractNumId w:val="170"/>
  </w:num>
  <w:num w:numId="129">
    <w:abstractNumId w:val="87"/>
  </w:num>
  <w:num w:numId="130">
    <w:abstractNumId w:val="88"/>
  </w:num>
  <w:num w:numId="131">
    <w:abstractNumId w:val="76"/>
  </w:num>
  <w:num w:numId="132">
    <w:abstractNumId w:val="110"/>
  </w:num>
  <w:num w:numId="133">
    <w:abstractNumId w:val="45"/>
  </w:num>
  <w:num w:numId="134">
    <w:abstractNumId w:val="75"/>
  </w:num>
  <w:num w:numId="135">
    <w:abstractNumId w:val="30"/>
  </w:num>
  <w:num w:numId="136">
    <w:abstractNumId w:val="163"/>
  </w:num>
  <w:num w:numId="137">
    <w:abstractNumId w:val="136"/>
  </w:num>
  <w:num w:numId="138">
    <w:abstractNumId w:val="60"/>
  </w:num>
  <w:num w:numId="139">
    <w:abstractNumId w:val="24"/>
  </w:num>
  <w:num w:numId="140">
    <w:abstractNumId w:val="117"/>
  </w:num>
  <w:num w:numId="141">
    <w:abstractNumId w:val="89"/>
  </w:num>
  <w:num w:numId="142">
    <w:abstractNumId w:val="28"/>
  </w:num>
  <w:num w:numId="143">
    <w:abstractNumId w:val="0"/>
  </w:num>
  <w:num w:numId="144">
    <w:abstractNumId w:val="167"/>
  </w:num>
  <w:num w:numId="145">
    <w:abstractNumId w:val="143"/>
  </w:num>
  <w:num w:numId="146">
    <w:abstractNumId w:val="31"/>
  </w:num>
  <w:num w:numId="147">
    <w:abstractNumId w:val="35"/>
  </w:num>
  <w:num w:numId="148">
    <w:abstractNumId w:val="140"/>
  </w:num>
  <w:num w:numId="149">
    <w:abstractNumId w:val="84"/>
  </w:num>
  <w:num w:numId="150">
    <w:abstractNumId w:val="29"/>
  </w:num>
  <w:num w:numId="151">
    <w:abstractNumId w:val="50"/>
  </w:num>
  <w:num w:numId="152">
    <w:abstractNumId w:val="32"/>
  </w:num>
  <w:num w:numId="153">
    <w:abstractNumId w:val="71"/>
  </w:num>
  <w:num w:numId="154">
    <w:abstractNumId w:val="12"/>
  </w:num>
  <w:num w:numId="155">
    <w:abstractNumId w:val="26"/>
  </w:num>
  <w:num w:numId="156">
    <w:abstractNumId w:val="127"/>
  </w:num>
  <w:num w:numId="157">
    <w:abstractNumId w:val="156"/>
  </w:num>
  <w:num w:numId="158">
    <w:abstractNumId w:val="97"/>
  </w:num>
  <w:num w:numId="159">
    <w:abstractNumId w:val="69"/>
  </w:num>
  <w:num w:numId="160">
    <w:abstractNumId w:val="129"/>
  </w:num>
  <w:num w:numId="161">
    <w:abstractNumId w:val="168"/>
  </w:num>
  <w:num w:numId="162">
    <w:abstractNumId w:val="90"/>
  </w:num>
  <w:num w:numId="163">
    <w:abstractNumId w:val="92"/>
  </w:num>
  <w:num w:numId="164">
    <w:abstractNumId w:val="52"/>
  </w:num>
  <w:num w:numId="165">
    <w:abstractNumId w:val="83"/>
  </w:num>
  <w:num w:numId="166">
    <w:abstractNumId w:val="51"/>
  </w:num>
  <w:num w:numId="167">
    <w:abstractNumId w:val="78"/>
  </w:num>
  <w:num w:numId="168">
    <w:abstractNumId w:val="173"/>
  </w:num>
  <w:num w:numId="169">
    <w:abstractNumId w:val="165"/>
  </w:num>
  <w:num w:numId="170">
    <w:abstractNumId w:val="15"/>
  </w:num>
  <w:num w:numId="171">
    <w:abstractNumId w:val="142"/>
  </w:num>
  <w:num w:numId="172">
    <w:abstractNumId w:val="141"/>
  </w:num>
  <w:num w:numId="173">
    <w:abstractNumId w:val="82"/>
  </w:num>
  <w:num w:numId="174">
    <w:abstractNumId w:val="131"/>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F9"/>
    <w:rsid w:val="00002047"/>
    <w:rsid w:val="00006000"/>
    <w:rsid w:val="00022EB5"/>
    <w:rsid w:val="00025C82"/>
    <w:rsid w:val="00030679"/>
    <w:rsid w:val="00034393"/>
    <w:rsid w:val="000367D0"/>
    <w:rsid w:val="000527F1"/>
    <w:rsid w:val="000546E5"/>
    <w:rsid w:val="00054781"/>
    <w:rsid w:val="00054C72"/>
    <w:rsid w:val="0005617B"/>
    <w:rsid w:val="0006641D"/>
    <w:rsid w:val="00066CCD"/>
    <w:rsid w:val="000712B2"/>
    <w:rsid w:val="00074ACA"/>
    <w:rsid w:val="000831B0"/>
    <w:rsid w:val="000929D1"/>
    <w:rsid w:val="000A345F"/>
    <w:rsid w:val="000A7F08"/>
    <w:rsid w:val="000B0674"/>
    <w:rsid w:val="000B205C"/>
    <w:rsid w:val="000B533D"/>
    <w:rsid w:val="000B6A34"/>
    <w:rsid w:val="000B6B07"/>
    <w:rsid w:val="000B70C6"/>
    <w:rsid w:val="000C1237"/>
    <w:rsid w:val="000C4C12"/>
    <w:rsid w:val="000C4DDE"/>
    <w:rsid w:val="000C7ACB"/>
    <w:rsid w:val="000D7484"/>
    <w:rsid w:val="000E2DB1"/>
    <w:rsid w:val="000E426D"/>
    <w:rsid w:val="000E6205"/>
    <w:rsid w:val="000E6D4A"/>
    <w:rsid w:val="000F2AAB"/>
    <w:rsid w:val="000F3182"/>
    <w:rsid w:val="000F494E"/>
    <w:rsid w:val="001057FA"/>
    <w:rsid w:val="00110EC1"/>
    <w:rsid w:val="00112608"/>
    <w:rsid w:val="00117B50"/>
    <w:rsid w:val="001210C3"/>
    <w:rsid w:val="00122E28"/>
    <w:rsid w:val="00124322"/>
    <w:rsid w:val="00130EFA"/>
    <w:rsid w:val="00133CB9"/>
    <w:rsid w:val="001500C9"/>
    <w:rsid w:val="00160AC6"/>
    <w:rsid w:val="00167482"/>
    <w:rsid w:val="00170C0E"/>
    <w:rsid w:val="00174CF5"/>
    <w:rsid w:val="00174E07"/>
    <w:rsid w:val="00176BD1"/>
    <w:rsid w:val="001808FE"/>
    <w:rsid w:val="001831A0"/>
    <w:rsid w:val="00185328"/>
    <w:rsid w:val="00193F13"/>
    <w:rsid w:val="00195DFD"/>
    <w:rsid w:val="00197CD9"/>
    <w:rsid w:val="001A652D"/>
    <w:rsid w:val="001A6972"/>
    <w:rsid w:val="001B3CF9"/>
    <w:rsid w:val="001C0FC2"/>
    <w:rsid w:val="001C3CE5"/>
    <w:rsid w:val="001D1330"/>
    <w:rsid w:val="001D393C"/>
    <w:rsid w:val="001F7706"/>
    <w:rsid w:val="0020183C"/>
    <w:rsid w:val="00202E0E"/>
    <w:rsid w:val="00207AEA"/>
    <w:rsid w:val="00210DFE"/>
    <w:rsid w:val="0022389A"/>
    <w:rsid w:val="0022425A"/>
    <w:rsid w:val="00224599"/>
    <w:rsid w:val="00232E39"/>
    <w:rsid w:val="00241228"/>
    <w:rsid w:val="0024596D"/>
    <w:rsid w:val="00254080"/>
    <w:rsid w:val="00254A21"/>
    <w:rsid w:val="00256608"/>
    <w:rsid w:val="002570CE"/>
    <w:rsid w:val="0026124C"/>
    <w:rsid w:val="00272E7E"/>
    <w:rsid w:val="002826C8"/>
    <w:rsid w:val="002929E3"/>
    <w:rsid w:val="00293992"/>
    <w:rsid w:val="00294F80"/>
    <w:rsid w:val="002975FD"/>
    <w:rsid w:val="00297831"/>
    <w:rsid w:val="002A7508"/>
    <w:rsid w:val="002B4DCA"/>
    <w:rsid w:val="002B7624"/>
    <w:rsid w:val="002C2C2F"/>
    <w:rsid w:val="002C3E87"/>
    <w:rsid w:val="002C5F60"/>
    <w:rsid w:val="002C6B97"/>
    <w:rsid w:val="002D1B0C"/>
    <w:rsid w:val="002D2AE2"/>
    <w:rsid w:val="002E5BB9"/>
    <w:rsid w:val="002E5FE2"/>
    <w:rsid w:val="002E677D"/>
    <w:rsid w:val="002E70D6"/>
    <w:rsid w:val="002F15AC"/>
    <w:rsid w:val="00302ECC"/>
    <w:rsid w:val="00306807"/>
    <w:rsid w:val="00316946"/>
    <w:rsid w:val="00320A54"/>
    <w:rsid w:val="00321D5A"/>
    <w:rsid w:val="00325660"/>
    <w:rsid w:val="00325729"/>
    <w:rsid w:val="003341B2"/>
    <w:rsid w:val="0034189F"/>
    <w:rsid w:val="0034254F"/>
    <w:rsid w:val="003475E2"/>
    <w:rsid w:val="00347DF5"/>
    <w:rsid w:val="00356F27"/>
    <w:rsid w:val="0037381B"/>
    <w:rsid w:val="00376C10"/>
    <w:rsid w:val="00380345"/>
    <w:rsid w:val="00381328"/>
    <w:rsid w:val="00384632"/>
    <w:rsid w:val="0039035F"/>
    <w:rsid w:val="00393E68"/>
    <w:rsid w:val="0039568A"/>
    <w:rsid w:val="0039680F"/>
    <w:rsid w:val="00396BDB"/>
    <w:rsid w:val="003A5F08"/>
    <w:rsid w:val="003A7A93"/>
    <w:rsid w:val="003B4CCD"/>
    <w:rsid w:val="003B4D0B"/>
    <w:rsid w:val="003C162E"/>
    <w:rsid w:val="003C5488"/>
    <w:rsid w:val="003D639F"/>
    <w:rsid w:val="003E02F7"/>
    <w:rsid w:val="003E6289"/>
    <w:rsid w:val="003F09C3"/>
    <w:rsid w:val="00402186"/>
    <w:rsid w:val="00405B65"/>
    <w:rsid w:val="0042002A"/>
    <w:rsid w:val="0043014B"/>
    <w:rsid w:val="00433B1C"/>
    <w:rsid w:val="00436D59"/>
    <w:rsid w:val="0044059C"/>
    <w:rsid w:val="00450217"/>
    <w:rsid w:val="00454E1C"/>
    <w:rsid w:val="00465DA2"/>
    <w:rsid w:val="00466C06"/>
    <w:rsid w:val="00467E80"/>
    <w:rsid w:val="00476CC4"/>
    <w:rsid w:val="00481DDA"/>
    <w:rsid w:val="0048795B"/>
    <w:rsid w:val="00493F8B"/>
    <w:rsid w:val="00494EFB"/>
    <w:rsid w:val="00497403"/>
    <w:rsid w:val="004A0F88"/>
    <w:rsid w:val="004B5D56"/>
    <w:rsid w:val="004C266D"/>
    <w:rsid w:val="004D2899"/>
    <w:rsid w:val="004D3F67"/>
    <w:rsid w:val="004E5DAC"/>
    <w:rsid w:val="004F3A27"/>
    <w:rsid w:val="005027AD"/>
    <w:rsid w:val="00502B68"/>
    <w:rsid w:val="00506063"/>
    <w:rsid w:val="00506C1F"/>
    <w:rsid w:val="0050746B"/>
    <w:rsid w:val="0051160C"/>
    <w:rsid w:val="00511FFF"/>
    <w:rsid w:val="00513ACC"/>
    <w:rsid w:val="00534678"/>
    <w:rsid w:val="00536B1C"/>
    <w:rsid w:val="00537524"/>
    <w:rsid w:val="00551B60"/>
    <w:rsid w:val="00553CEA"/>
    <w:rsid w:val="005549FC"/>
    <w:rsid w:val="0056689F"/>
    <w:rsid w:val="00567CE6"/>
    <w:rsid w:val="0057373E"/>
    <w:rsid w:val="00586887"/>
    <w:rsid w:val="005A5C2F"/>
    <w:rsid w:val="005A6ADB"/>
    <w:rsid w:val="005B76EF"/>
    <w:rsid w:val="005C559A"/>
    <w:rsid w:val="005C781C"/>
    <w:rsid w:val="005D2410"/>
    <w:rsid w:val="005D2C0A"/>
    <w:rsid w:val="005E0747"/>
    <w:rsid w:val="005E148F"/>
    <w:rsid w:val="005E3F91"/>
    <w:rsid w:val="005F372A"/>
    <w:rsid w:val="005F75CE"/>
    <w:rsid w:val="00600D41"/>
    <w:rsid w:val="00602111"/>
    <w:rsid w:val="0061002B"/>
    <w:rsid w:val="0061076F"/>
    <w:rsid w:val="006110D2"/>
    <w:rsid w:val="00636CC0"/>
    <w:rsid w:val="00641DDA"/>
    <w:rsid w:val="00652F0A"/>
    <w:rsid w:val="0065335A"/>
    <w:rsid w:val="00654A20"/>
    <w:rsid w:val="00666E52"/>
    <w:rsid w:val="00673DF2"/>
    <w:rsid w:val="006A3878"/>
    <w:rsid w:val="006C3DD3"/>
    <w:rsid w:val="006D4809"/>
    <w:rsid w:val="006E42DB"/>
    <w:rsid w:val="006E4F87"/>
    <w:rsid w:val="006F4E7A"/>
    <w:rsid w:val="006F77BA"/>
    <w:rsid w:val="00704EF2"/>
    <w:rsid w:val="00711844"/>
    <w:rsid w:val="007129C2"/>
    <w:rsid w:val="00722E7E"/>
    <w:rsid w:val="0072354D"/>
    <w:rsid w:val="007246EE"/>
    <w:rsid w:val="00726493"/>
    <w:rsid w:val="007359BB"/>
    <w:rsid w:val="00750B02"/>
    <w:rsid w:val="007608F8"/>
    <w:rsid w:val="00764F23"/>
    <w:rsid w:val="007679B9"/>
    <w:rsid w:val="00773184"/>
    <w:rsid w:val="0077547C"/>
    <w:rsid w:val="00780BBB"/>
    <w:rsid w:val="007932C2"/>
    <w:rsid w:val="007B08D8"/>
    <w:rsid w:val="007B2664"/>
    <w:rsid w:val="007B629C"/>
    <w:rsid w:val="007C20A0"/>
    <w:rsid w:val="007C5AA2"/>
    <w:rsid w:val="007C61EA"/>
    <w:rsid w:val="007D08D8"/>
    <w:rsid w:val="007D137A"/>
    <w:rsid w:val="007D189C"/>
    <w:rsid w:val="007E1980"/>
    <w:rsid w:val="007E29C5"/>
    <w:rsid w:val="007E390D"/>
    <w:rsid w:val="007E46AC"/>
    <w:rsid w:val="007E6C8F"/>
    <w:rsid w:val="007F6206"/>
    <w:rsid w:val="008048FD"/>
    <w:rsid w:val="008107E9"/>
    <w:rsid w:val="00813623"/>
    <w:rsid w:val="008149EB"/>
    <w:rsid w:val="0081520E"/>
    <w:rsid w:val="00816319"/>
    <w:rsid w:val="00820233"/>
    <w:rsid w:val="0082041F"/>
    <w:rsid w:val="00823BBC"/>
    <w:rsid w:val="0082684F"/>
    <w:rsid w:val="00826E18"/>
    <w:rsid w:val="00827EF9"/>
    <w:rsid w:val="00836278"/>
    <w:rsid w:val="00840115"/>
    <w:rsid w:val="00843017"/>
    <w:rsid w:val="00853673"/>
    <w:rsid w:val="00857468"/>
    <w:rsid w:val="0086666C"/>
    <w:rsid w:val="00871A66"/>
    <w:rsid w:val="0087212F"/>
    <w:rsid w:val="008731CE"/>
    <w:rsid w:val="00886F18"/>
    <w:rsid w:val="00891D51"/>
    <w:rsid w:val="00896EBE"/>
    <w:rsid w:val="008A2C81"/>
    <w:rsid w:val="008A36AF"/>
    <w:rsid w:val="008A458F"/>
    <w:rsid w:val="008A69DE"/>
    <w:rsid w:val="008B4B6D"/>
    <w:rsid w:val="008B71C8"/>
    <w:rsid w:val="008B7410"/>
    <w:rsid w:val="008B7DC9"/>
    <w:rsid w:val="008C3ADF"/>
    <w:rsid w:val="008D12EA"/>
    <w:rsid w:val="008D2741"/>
    <w:rsid w:val="008E0001"/>
    <w:rsid w:val="00900C39"/>
    <w:rsid w:val="00905166"/>
    <w:rsid w:val="00925899"/>
    <w:rsid w:val="00940A81"/>
    <w:rsid w:val="00944E2C"/>
    <w:rsid w:val="0094544C"/>
    <w:rsid w:val="00946B6D"/>
    <w:rsid w:val="00946CA5"/>
    <w:rsid w:val="00956C5C"/>
    <w:rsid w:val="00964EE8"/>
    <w:rsid w:val="00964FDF"/>
    <w:rsid w:val="00966F79"/>
    <w:rsid w:val="0097035B"/>
    <w:rsid w:val="0097293B"/>
    <w:rsid w:val="0098236A"/>
    <w:rsid w:val="00982C77"/>
    <w:rsid w:val="0099375D"/>
    <w:rsid w:val="009939B0"/>
    <w:rsid w:val="009A0E76"/>
    <w:rsid w:val="009A0EC1"/>
    <w:rsid w:val="009A15CC"/>
    <w:rsid w:val="009A692D"/>
    <w:rsid w:val="009B0420"/>
    <w:rsid w:val="009B0787"/>
    <w:rsid w:val="009B3C7B"/>
    <w:rsid w:val="009B6066"/>
    <w:rsid w:val="009B70E0"/>
    <w:rsid w:val="009C358B"/>
    <w:rsid w:val="009D07C9"/>
    <w:rsid w:val="009D0DFA"/>
    <w:rsid w:val="009D1B19"/>
    <w:rsid w:val="009D1CF2"/>
    <w:rsid w:val="009E05A8"/>
    <w:rsid w:val="009E07C0"/>
    <w:rsid w:val="009E18E1"/>
    <w:rsid w:val="009E5A89"/>
    <w:rsid w:val="009F014D"/>
    <w:rsid w:val="009F1790"/>
    <w:rsid w:val="009F77D1"/>
    <w:rsid w:val="00A005B6"/>
    <w:rsid w:val="00A109F3"/>
    <w:rsid w:val="00A10AAF"/>
    <w:rsid w:val="00A17B36"/>
    <w:rsid w:val="00A2025F"/>
    <w:rsid w:val="00A23519"/>
    <w:rsid w:val="00A35642"/>
    <w:rsid w:val="00A44FA5"/>
    <w:rsid w:val="00A47265"/>
    <w:rsid w:val="00A6235A"/>
    <w:rsid w:val="00A6315C"/>
    <w:rsid w:val="00A65D95"/>
    <w:rsid w:val="00A70EEA"/>
    <w:rsid w:val="00A72BCF"/>
    <w:rsid w:val="00A73FBF"/>
    <w:rsid w:val="00A80030"/>
    <w:rsid w:val="00A82F53"/>
    <w:rsid w:val="00A86DCE"/>
    <w:rsid w:val="00A8703C"/>
    <w:rsid w:val="00A919A2"/>
    <w:rsid w:val="00A91CA0"/>
    <w:rsid w:val="00A943BF"/>
    <w:rsid w:val="00AA52E0"/>
    <w:rsid w:val="00AA651C"/>
    <w:rsid w:val="00AA6965"/>
    <w:rsid w:val="00AA7A88"/>
    <w:rsid w:val="00AB1B97"/>
    <w:rsid w:val="00AB4865"/>
    <w:rsid w:val="00AB5745"/>
    <w:rsid w:val="00AC13CE"/>
    <w:rsid w:val="00AC418D"/>
    <w:rsid w:val="00AC71C3"/>
    <w:rsid w:val="00AC72F8"/>
    <w:rsid w:val="00AD0B5C"/>
    <w:rsid w:val="00AD1A20"/>
    <w:rsid w:val="00AD1F47"/>
    <w:rsid w:val="00AD272C"/>
    <w:rsid w:val="00AD4F7D"/>
    <w:rsid w:val="00AF3A50"/>
    <w:rsid w:val="00B03ECA"/>
    <w:rsid w:val="00B12E5E"/>
    <w:rsid w:val="00B20C36"/>
    <w:rsid w:val="00B3209C"/>
    <w:rsid w:val="00B32EB7"/>
    <w:rsid w:val="00B34446"/>
    <w:rsid w:val="00B41944"/>
    <w:rsid w:val="00B512F3"/>
    <w:rsid w:val="00B51B98"/>
    <w:rsid w:val="00B53174"/>
    <w:rsid w:val="00B61926"/>
    <w:rsid w:val="00B63BE0"/>
    <w:rsid w:val="00B66A4A"/>
    <w:rsid w:val="00B67749"/>
    <w:rsid w:val="00B70B07"/>
    <w:rsid w:val="00B8225E"/>
    <w:rsid w:val="00B82839"/>
    <w:rsid w:val="00B84C44"/>
    <w:rsid w:val="00B919BF"/>
    <w:rsid w:val="00B926B2"/>
    <w:rsid w:val="00B933DF"/>
    <w:rsid w:val="00B94FB4"/>
    <w:rsid w:val="00B97D2B"/>
    <w:rsid w:val="00BA492B"/>
    <w:rsid w:val="00BB23CD"/>
    <w:rsid w:val="00BB2CBE"/>
    <w:rsid w:val="00BB643A"/>
    <w:rsid w:val="00BC03D0"/>
    <w:rsid w:val="00BC33C7"/>
    <w:rsid w:val="00BC385C"/>
    <w:rsid w:val="00BC38EF"/>
    <w:rsid w:val="00BD0DE3"/>
    <w:rsid w:val="00BD4BFC"/>
    <w:rsid w:val="00BD5F64"/>
    <w:rsid w:val="00BF0B7C"/>
    <w:rsid w:val="00BF577C"/>
    <w:rsid w:val="00C022B6"/>
    <w:rsid w:val="00C1108A"/>
    <w:rsid w:val="00C13C3D"/>
    <w:rsid w:val="00C2194E"/>
    <w:rsid w:val="00C21D87"/>
    <w:rsid w:val="00C23E79"/>
    <w:rsid w:val="00C33F7D"/>
    <w:rsid w:val="00C3778B"/>
    <w:rsid w:val="00C5622D"/>
    <w:rsid w:val="00C57094"/>
    <w:rsid w:val="00C574CF"/>
    <w:rsid w:val="00C575AB"/>
    <w:rsid w:val="00C6334B"/>
    <w:rsid w:val="00C70269"/>
    <w:rsid w:val="00C75E2A"/>
    <w:rsid w:val="00C81669"/>
    <w:rsid w:val="00C94400"/>
    <w:rsid w:val="00C9515F"/>
    <w:rsid w:val="00C9579A"/>
    <w:rsid w:val="00C963CE"/>
    <w:rsid w:val="00CB26A2"/>
    <w:rsid w:val="00CC13B7"/>
    <w:rsid w:val="00CC4DA4"/>
    <w:rsid w:val="00CC78AC"/>
    <w:rsid w:val="00CD55CF"/>
    <w:rsid w:val="00CF3D1D"/>
    <w:rsid w:val="00CF4585"/>
    <w:rsid w:val="00CF5B1D"/>
    <w:rsid w:val="00CF6C7E"/>
    <w:rsid w:val="00D05038"/>
    <w:rsid w:val="00D06812"/>
    <w:rsid w:val="00D072C0"/>
    <w:rsid w:val="00D2112E"/>
    <w:rsid w:val="00D2359B"/>
    <w:rsid w:val="00D24B23"/>
    <w:rsid w:val="00D30A72"/>
    <w:rsid w:val="00D318C5"/>
    <w:rsid w:val="00D33D7D"/>
    <w:rsid w:val="00D34531"/>
    <w:rsid w:val="00D43D86"/>
    <w:rsid w:val="00D447BD"/>
    <w:rsid w:val="00D54DF8"/>
    <w:rsid w:val="00D56F36"/>
    <w:rsid w:val="00D62270"/>
    <w:rsid w:val="00D63305"/>
    <w:rsid w:val="00D6470A"/>
    <w:rsid w:val="00D74FB8"/>
    <w:rsid w:val="00D750F3"/>
    <w:rsid w:val="00D77DA8"/>
    <w:rsid w:val="00D87720"/>
    <w:rsid w:val="00D90CBE"/>
    <w:rsid w:val="00D91A4F"/>
    <w:rsid w:val="00D91AD0"/>
    <w:rsid w:val="00D92700"/>
    <w:rsid w:val="00D97FAE"/>
    <w:rsid w:val="00DA4FB3"/>
    <w:rsid w:val="00DA6122"/>
    <w:rsid w:val="00DA76CC"/>
    <w:rsid w:val="00DB1019"/>
    <w:rsid w:val="00DC00D7"/>
    <w:rsid w:val="00DC2FEC"/>
    <w:rsid w:val="00DC45A5"/>
    <w:rsid w:val="00DD044A"/>
    <w:rsid w:val="00DD60D9"/>
    <w:rsid w:val="00DE4CAF"/>
    <w:rsid w:val="00DE5209"/>
    <w:rsid w:val="00DE55D3"/>
    <w:rsid w:val="00E02FA0"/>
    <w:rsid w:val="00E056A5"/>
    <w:rsid w:val="00E118AB"/>
    <w:rsid w:val="00E13DAE"/>
    <w:rsid w:val="00E217CF"/>
    <w:rsid w:val="00E21FC2"/>
    <w:rsid w:val="00E266E2"/>
    <w:rsid w:val="00E267CA"/>
    <w:rsid w:val="00E30B62"/>
    <w:rsid w:val="00E35614"/>
    <w:rsid w:val="00E40D79"/>
    <w:rsid w:val="00E43433"/>
    <w:rsid w:val="00E450E4"/>
    <w:rsid w:val="00E46D5F"/>
    <w:rsid w:val="00E67687"/>
    <w:rsid w:val="00E704E7"/>
    <w:rsid w:val="00E82E55"/>
    <w:rsid w:val="00E84AD5"/>
    <w:rsid w:val="00EA4CC9"/>
    <w:rsid w:val="00EB2A37"/>
    <w:rsid w:val="00EB5E7E"/>
    <w:rsid w:val="00EC0D1B"/>
    <w:rsid w:val="00EC6631"/>
    <w:rsid w:val="00EC768D"/>
    <w:rsid w:val="00ED08E8"/>
    <w:rsid w:val="00EE7571"/>
    <w:rsid w:val="00EF27CC"/>
    <w:rsid w:val="00EF41BB"/>
    <w:rsid w:val="00F02C6D"/>
    <w:rsid w:val="00F3447B"/>
    <w:rsid w:val="00F350A4"/>
    <w:rsid w:val="00F37505"/>
    <w:rsid w:val="00F42D49"/>
    <w:rsid w:val="00F51ACE"/>
    <w:rsid w:val="00F57575"/>
    <w:rsid w:val="00F61E39"/>
    <w:rsid w:val="00F6349E"/>
    <w:rsid w:val="00F639CD"/>
    <w:rsid w:val="00F66748"/>
    <w:rsid w:val="00F71F03"/>
    <w:rsid w:val="00F7243D"/>
    <w:rsid w:val="00F73949"/>
    <w:rsid w:val="00F73FCF"/>
    <w:rsid w:val="00F76CCA"/>
    <w:rsid w:val="00F81056"/>
    <w:rsid w:val="00F83904"/>
    <w:rsid w:val="00F84AC2"/>
    <w:rsid w:val="00F87059"/>
    <w:rsid w:val="00F93509"/>
    <w:rsid w:val="00F93E2B"/>
    <w:rsid w:val="00FA2D5F"/>
    <w:rsid w:val="00FA31AB"/>
    <w:rsid w:val="00FA5B28"/>
    <w:rsid w:val="00FA6C1E"/>
    <w:rsid w:val="00FB27F5"/>
    <w:rsid w:val="00FB3025"/>
    <w:rsid w:val="00FC1008"/>
    <w:rsid w:val="00FC37AA"/>
    <w:rsid w:val="00FD09F4"/>
    <w:rsid w:val="00FD658E"/>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color w:val="000000"/>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6110D2"/>
    <w:pPr>
      <w:keepNext/>
      <w:spacing w:after="0" w:line="240" w:lineRule="auto"/>
      <w:outlineLvl w:val="7"/>
    </w:pPr>
    <w:rPr>
      <w:rFonts w:ascii="Tahoma" w:eastAsia="Times New Roman" w:hAnsi="Tahoma" w:cs="Tahoma"/>
      <w:b/>
      <w:bCs/>
      <w:color w:val="auto"/>
      <w:sz w:val="14"/>
      <w:szCs w:val="24"/>
    </w:rPr>
  </w:style>
  <w:style w:type="paragraph" w:styleId="Heading9">
    <w:name w:val="heading 9"/>
    <w:basedOn w:val="Normal"/>
    <w:next w:val="Normal"/>
    <w:link w:val="Heading9Char"/>
    <w:uiPriority w:val="9"/>
    <w:semiHidden/>
    <w:unhideWhenUsed/>
    <w:qFormat/>
    <w:rsid w:val="002D2AE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9"/>
  </w:style>
  <w:style w:type="paragraph" w:styleId="Footer">
    <w:name w:val="footer"/>
    <w:basedOn w:val="Normal"/>
    <w:link w:val="FooterChar"/>
    <w:uiPriority w:val="99"/>
    <w:unhideWhenUsed/>
    <w:rsid w:val="0082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9"/>
  </w:style>
  <w:style w:type="table" w:styleId="TableGrid">
    <w:name w:val="Table Grid"/>
    <w:basedOn w:val="TableNormal"/>
    <w:uiPriority w:val="59"/>
    <w:rsid w:val="0082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6D59"/>
    <w:rPr>
      <w:rFonts w:ascii="Tahoma" w:hAnsi="Tahoma" w:cs="Tahoma"/>
      <w:sz w:val="16"/>
      <w:szCs w:val="16"/>
    </w:rPr>
  </w:style>
  <w:style w:type="paragraph" w:styleId="ListParagraph">
    <w:name w:val="List Paragraph"/>
    <w:basedOn w:val="Normal"/>
    <w:uiPriority w:val="34"/>
    <w:qFormat/>
    <w:rsid w:val="00232E39"/>
    <w:pPr>
      <w:spacing w:after="0" w:line="240" w:lineRule="auto"/>
      <w:ind w:left="720"/>
      <w:contextualSpacing/>
    </w:pPr>
    <w:rPr>
      <w:rFonts w:eastAsia="MS Mincho"/>
      <w:color w:val="auto"/>
      <w:sz w:val="24"/>
      <w:szCs w:val="24"/>
    </w:rPr>
  </w:style>
  <w:style w:type="paragraph" w:customStyle="1" w:styleId="ColorfulList-Accent11">
    <w:name w:val="Colorful List - Accent 11"/>
    <w:basedOn w:val="Normal"/>
    <w:uiPriority w:val="34"/>
    <w:qFormat/>
    <w:rsid w:val="00ED08E8"/>
    <w:pPr>
      <w:spacing w:after="0" w:line="240" w:lineRule="auto"/>
      <w:ind w:left="720"/>
      <w:contextualSpacing/>
    </w:pPr>
    <w:rPr>
      <w:rFonts w:eastAsia="MS Mincho"/>
      <w:color w:val="auto"/>
      <w:sz w:val="24"/>
      <w:szCs w:val="24"/>
    </w:rPr>
  </w:style>
  <w:style w:type="character" w:customStyle="1" w:styleId="st">
    <w:name w:val="st"/>
    <w:basedOn w:val="DefaultParagraphFont"/>
    <w:rsid w:val="00551B60"/>
  </w:style>
  <w:style w:type="paragraph" w:styleId="BodyText">
    <w:name w:val="Body Text"/>
    <w:basedOn w:val="Normal"/>
    <w:link w:val="BodyTextChar"/>
    <w:rsid w:val="0065335A"/>
    <w:pPr>
      <w:spacing w:after="0" w:line="240" w:lineRule="auto"/>
    </w:pPr>
    <w:rPr>
      <w:rFonts w:ascii="Arial" w:eastAsia="Times New Roman" w:hAnsi="Arial" w:cs="Arial"/>
      <w:color w:val="auto"/>
      <w:sz w:val="16"/>
      <w:szCs w:val="24"/>
    </w:rPr>
  </w:style>
  <w:style w:type="character" w:customStyle="1" w:styleId="BodyTextChar">
    <w:name w:val="Body Text Char"/>
    <w:basedOn w:val="DefaultParagraphFont"/>
    <w:link w:val="BodyText"/>
    <w:rsid w:val="0065335A"/>
    <w:rPr>
      <w:rFonts w:ascii="Arial" w:eastAsia="Times New Roman" w:hAnsi="Arial" w:cs="Arial"/>
      <w:color w:val="auto"/>
      <w:sz w:val="16"/>
      <w:szCs w:val="24"/>
    </w:rPr>
  </w:style>
  <w:style w:type="character" w:customStyle="1" w:styleId="Heading8Char">
    <w:name w:val="Heading 8 Char"/>
    <w:basedOn w:val="DefaultParagraphFont"/>
    <w:link w:val="Heading8"/>
    <w:rsid w:val="006110D2"/>
    <w:rPr>
      <w:rFonts w:ascii="Tahoma" w:eastAsia="Times New Roman" w:hAnsi="Tahoma" w:cs="Tahoma"/>
      <w:b/>
      <w:bCs/>
      <w:color w:val="auto"/>
      <w:sz w:val="14"/>
      <w:szCs w:val="24"/>
    </w:rPr>
  </w:style>
  <w:style w:type="paragraph" w:customStyle="1" w:styleId="MediumGrid1-Accent21">
    <w:name w:val="Medium Grid 1 - Accent 21"/>
    <w:basedOn w:val="Normal"/>
    <w:uiPriority w:val="34"/>
    <w:qFormat/>
    <w:rsid w:val="00A44FA5"/>
    <w:pPr>
      <w:spacing w:after="0" w:line="240" w:lineRule="auto"/>
      <w:ind w:left="720"/>
      <w:contextualSpacing/>
    </w:pPr>
    <w:rPr>
      <w:rFonts w:eastAsia="MS Mincho"/>
      <w:color w:val="auto"/>
      <w:sz w:val="24"/>
      <w:szCs w:val="24"/>
    </w:rPr>
  </w:style>
  <w:style w:type="character" w:customStyle="1" w:styleId="Heading9Char">
    <w:name w:val="Heading 9 Char"/>
    <w:basedOn w:val="DefaultParagraphFont"/>
    <w:link w:val="Heading9"/>
    <w:rsid w:val="002D2AE2"/>
    <w:rPr>
      <w:rFonts w:asciiTheme="majorHAnsi" w:eastAsiaTheme="majorEastAsia" w:hAnsiTheme="majorHAnsi" w:cstheme="majorBidi"/>
      <w:i/>
      <w:iCs/>
      <w:color w:val="404040" w:themeColor="text1" w:themeTint="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color w:val="000000"/>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6110D2"/>
    <w:pPr>
      <w:keepNext/>
      <w:spacing w:after="0" w:line="240" w:lineRule="auto"/>
      <w:outlineLvl w:val="7"/>
    </w:pPr>
    <w:rPr>
      <w:rFonts w:ascii="Tahoma" w:eastAsia="Times New Roman" w:hAnsi="Tahoma" w:cs="Tahoma"/>
      <w:b/>
      <w:bCs/>
      <w:color w:val="auto"/>
      <w:sz w:val="14"/>
      <w:szCs w:val="24"/>
    </w:rPr>
  </w:style>
  <w:style w:type="paragraph" w:styleId="Heading9">
    <w:name w:val="heading 9"/>
    <w:basedOn w:val="Normal"/>
    <w:next w:val="Normal"/>
    <w:link w:val="Heading9Char"/>
    <w:uiPriority w:val="9"/>
    <w:semiHidden/>
    <w:unhideWhenUsed/>
    <w:qFormat/>
    <w:rsid w:val="002D2AE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F9"/>
  </w:style>
  <w:style w:type="paragraph" w:styleId="Footer">
    <w:name w:val="footer"/>
    <w:basedOn w:val="Normal"/>
    <w:link w:val="FooterChar"/>
    <w:uiPriority w:val="99"/>
    <w:unhideWhenUsed/>
    <w:rsid w:val="00827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F9"/>
  </w:style>
  <w:style w:type="table" w:styleId="TableGrid">
    <w:name w:val="Table Grid"/>
    <w:basedOn w:val="TableNormal"/>
    <w:uiPriority w:val="59"/>
    <w:rsid w:val="0082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3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36D59"/>
    <w:rPr>
      <w:rFonts w:ascii="Tahoma" w:hAnsi="Tahoma" w:cs="Tahoma"/>
      <w:sz w:val="16"/>
      <w:szCs w:val="16"/>
    </w:rPr>
  </w:style>
  <w:style w:type="paragraph" w:styleId="ListParagraph">
    <w:name w:val="List Paragraph"/>
    <w:basedOn w:val="Normal"/>
    <w:uiPriority w:val="34"/>
    <w:qFormat/>
    <w:rsid w:val="00232E39"/>
    <w:pPr>
      <w:spacing w:after="0" w:line="240" w:lineRule="auto"/>
      <w:ind w:left="720"/>
      <w:contextualSpacing/>
    </w:pPr>
    <w:rPr>
      <w:rFonts w:eastAsia="MS Mincho"/>
      <w:color w:val="auto"/>
      <w:sz w:val="24"/>
      <w:szCs w:val="24"/>
    </w:rPr>
  </w:style>
  <w:style w:type="paragraph" w:customStyle="1" w:styleId="ColorfulList-Accent11">
    <w:name w:val="Colorful List - Accent 11"/>
    <w:basedOn w:val="Normal"/>
    <w:uiPriority w:val="34"/>
    <w:qFormat/>
    <w:rsid w:val="00ED08E8"/>
    <w:pPr>
      <w:spacing w:after="0" w:line="240" w:lineRule="auto"/>
      <w:ind w:left="720"/>
      <w:contextualSpacing/>
    </w:pPr>
    <w:rPr>
      <w:rFonts w:eastAsia="MS Mincho"/>
      <w:color w:val="auto"/>
      <w:sz w:val="24"/>
      <w:szCs w:val="24"/>
    </w:rPr>
  </w:style>
  <w:style w:type="character" w:customStyle="1" w:styleId="st">
    <w:name w:val="st"/>
    <w:basedOn w:val="DefaultParagraphFont"/>
    <w:rsid w:val="00551B60"/>
  </w:style>
  <w:style w:type="paragraph" w:styleId="BodyText">
    <w:name w:val="Body Text"/>
    <w:basedOn w:val="Normal"/>
    <w:link w:val="BodyTextChar"/>
    <w:rsid w:val="0065335A"/>
    <w:pPr>
      <w:spacing w:after="0" w:line="240" w:lineRule="auto"/>
    </w:pPr>
    <w:rPr>
      <w:rFonts w:ascii="Arial" w:eastAsia="Times New Roman" w:hAnsi="Arial" w:cs="Arial"/>
      <w:color w:val="auto"/>
      <w:sz w:val="16"/>
      <w:szCs w:val="24"/>
    </w:rPr>
  </w:style>
  <w:style w:type="character" w:customStyle="1" w:styleId="BodyTextChar">
    <w:name w:val="Body Text Char"/>
    <w:basedOn w:val="DefaultParagraphFont"/>
    <w:link w:val="BodyText"/>
    <w:rsid w:val="0065335A"/>
    <w:rPr>
      <w:rFonts w:ascii="Arial" w:eastAsia="Times New Roman" w:hAnsi="Arial" w:cs="Arial"/>
      <w:color w:val="auto"/>
      <w:sz w:val="16"/>
      <w:szCs w:val="24"/>
    </w:rPr>
  </w:style>
  <w:style w:type="character" w:customStyle="1" w:styleId="Heading8Char">
    <w:name w:val="Heading 8 Char"/>
    <w:basedOn w:val="DefaultParagraphFont"/>
    <w:link w:val="Heading8"/>
    <w:rsid w:val="006110D2"/>
    <w:rPr>
      <w:rFonts w:ascii="Tahoma" w:eastAsia="Times New Roman" w:hAnsi="Tahoma" w:cs="Tahoma"/>
      <w:b/>
      <w:bCs/>
      <w:color w:val="auto"/>
      <w:sz w:val="14"/>
      <w:szCs w:val="24"/>
    </w:rPr>
  </w:style>
  <w:style w:type="paragraph" w:customStyle="1" w:styleId="MediumGrid1-Accent21">
    <w:name w:val="Medium Grid 1 - Accent 21"/>
    <w:basedOn w:val="Normal"/>
    <w:uiPriority w:val="34"/>
    <w:qFormat/>
    <w:rsid w:val="00A44FA5"/>
    <w:pPr>
      <w:spacing w:after="0" w:line="240" w:lineRule="auto"/>
      <w:ind w:left="720"/>
      <w:contextualSpacing/>
    </w:pPr>
    <w:rPr>
      <w:rFonts w:eastAsia="MS Mincho"/>
      <w:color w:val="auto"/>
      <w:sz w:val="24"/>
      <w:szCs w:val="24"/>
    </w:rPr>
  </w:style>
  <w:style w:type="character" w:customStyle="1" w:styleId="Heading9Char">
    <w:name w:val="Heading 9 Char"/>
    <w:basedOn w:val="DefaultParagraphFont"/>
    <w:link w:val="Heading9"/>
    <w:rsid w:val="002D2AE2"/>
    <w:rPr>
      <w:rFonts w:asciiTheme="majorHAnsi" w:eastAsiaTheme="majorEastAsia" w:hAnsiTheme="majorHAnsi"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38CB-8DC3-40A6-8845-D6F4EF34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72</Pages>
  <Words>26475</Words>
  <Characters>150914</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Coffman, Christopher</dc:creator>
  <cp:lastModifiedBy>Scroggs, Lisa</cp:lastModifiedBy>
  <cp:revision>172</cp:revision>
  <cp:lastPrinted>2016-04-21T20:11:00Z</cp:lastPrinted>
  <dcterms:created xsi:type="dcterms:W3CDTF">2016-11-30T20:25:00Z</dcterms:created>
  <dcterms:modified xsi:type="dcterms:W3CDTF">2016-12-01T17:13:00Z</dcterms:modified>
</cp:coreProperties>
</file>