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72A7" w:rsidRDefault="002572A7">
      <w:pPr>
        <w:rPr>
          <w:rFonts w:ascii="Times New Roman" w:hAnsi="Times New Roman" w:cs="Times New Roman"/>
          <w:b/>
          <w:sz w:val="24"/>
          <w:szCs w:val="24"/>
        </w:rPr>
      </w:pPr>
    </w:p>
    <w:p w:rsidR="005924C3" w:rsidRPr="002572A7" w:rsidRDefault="005924C3">
      <w:pPr>
        <w:rPr>
          <w:rFonts w:ascii="Times New Roman" w:hAnsi="Times New Roman" w:cs="Times New Roman"/>
          <w:b/>
          <w:color w:val="FF0000"/>
          <w:sz w:val="24"/>
          <w:szCs w:val="24"/>
        </w:rPr>
      </w:pPr>
      <w:r w:rsidRPr="002572A7">
        <w:rPr>
          <w:rFonts w:ascii="Times New Roman" w:hAnsi="Times New Roman" w:cs="Times New Roman"/>
          <w:b/>
          <w:color w:val="FF0000"/>
          <w:sz w:val="24"/>
          <w:szCs w:val="24"/>
        </w:rPr>
        <w:t>Question #1:</w:t>
      </w:r>
    </w:p>
    <w:p w:rsidR="00BA1C14" w:rsidRDefault="00A16AC9">
      <w:pPr>
        <w:rPr>
          <w:rFonts w:ascii="Times New Roman" w:hAnsi="Times New Roman" w:cs="Times New Roman"/>
          <w:b/>
          <w:sz w:val="24"/>
          <w:szCs w:val="24"/>
        </w:rPr>
      </w:pPr>
      <w:r>
        <w:rPr>
          <w:rFonts w:ascii="Times New Roman" w:hAnsi="Times New Roman" w:cs="Times New Roman"/>
          <w:b/>
          <w:sz w:val="24"/>
          <w:szCs w:val="24"/>
        </w:rPr>
        <w:t>Why is it important to teach Social Studies to elementary students?</w:t>
      </w:r>
    </w:p>
    <w:p w:rsidR="00EB3FE9" w:rsidRDefault="00EB3FE9" w:rsidP="00A16AC9">
      <w:pPr>
        <w:pStyle w:val="ListParagraph"/>
        <w:numPr>
          <w:ilvl w:val="0"/>
          <w:numId w:val="1"/>
        </w:numPr>
        <w:rPr>
          <w:rFonts w:ascii="Times New Roman" w:hAnsi="Times New Roman" w:cs="Times New Roman"/>
          <w:sz w:val="24"/>
          <w:szCs w:val="24"/>
        </w:rPr>
        <w:sectPr w:rsidR="00EB3FE9" w:rsidSect="005924C3">
          <w:headerReference w:type="default" r:id="rId7"/>
          <w:pgSz w:w="12240" w:h="15840"/>
          <w:pgMar w:top="720" w:right="720" w:bottom="720" w:left="720" w:header="720" w:footer="720" w:gutter="0"/>
          <w:cols w:space="720"/>
          <w:docGrid w:linePitch="360"/>
        </w:sectPr>
      </w:pPr>
    </w:p>
    <w:p w:rsidR="00A16AC9" w:rsidRDefault="00A16AC9" w:rsidP="00A16AC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See the world outside of self</w:t>
      </w:r>
    </w:p>
    <w:p w:rsidR="00A16AC9" w:rsidRDefault="00A16AC9" w:rsidP="00A16AC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How they relate to world and peers</w:t>
      </w:r>
    </w:p>
    <w:p w:rsidR="00A16AC9" w:rsidRDefault="00A16AC9" w:rsidP="00A16AC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Think about past to understand world changes and cause/effect relationships</w:t>
      </w:r>
    </w:p>
    <w:p w:rsidR="00A16AC9" w:rsidRDefault="00A16AC9" w:rsidP="00A16AC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Break ethnocentricity (accepting/tolerant)</w:t>
      </w:r>
    </w:p>
    <w:p w:rsidR="00A16AC9" w:rsidRDefault="00A16AC9" w:rsidP="00A16AC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Role models; see themselves as leaders</w:t>
      </w:r>
    </w:p>
    <w:p w:rsidR="00A16AC9" w:rsidRDefault="00A16AC9" w:rsidP="00A16AC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past informs our present; repeat or not</w:t>
      </w:r>
    </w:p>
    <w:p w:rsidR="00A16AC9" w:rsidRDefault="00A16AC9" w:rsidP="00A16AC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foundation of life; every aspect intersects</w:t>
      </w:r>
    </w:p>
    <w:p w:rsidR="00A16AC9" w:rsidRDefault="00A16AC9" w:rsidP="00A16AC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Impact of different perspectives</w:t>
      </w:r>
    </w:p>
    <w:p w:rsidR="00A16AC9" w:rsidRDefault="00A16AC9" w:rsidP="00A16AC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Identify and appreciate</w:t>
      </w:r>
    </w:p>
    <w:p w:rsidR="00A16AC9" w:rsidRDefault="00A16AC9" w:rsidP="00A16AC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Be respectful citizens</w:t>
      </w:r>
    </w:p>
    <w:p w:rsidR="00A16AC9" w:rsidRDefault="00A16AC9" w:rsidP="00A16AC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Understand our laws</w:t>
      </w:r>
    </w:p>
    <w:p w:rsidR="00A16AC9" w:rsidRDefault="00A16AC9" w:rsidP="00A16AC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Learn about heritage (lost/gained)</w:t>
      </w:r>
    </w:p>
    <w:p w:rsidR="00EB3FE9" w:rsidRDefault="00EB3FE9" w:rsidP="00A16AC9">
      <w:pPr>
        <w:rPr>
          <w:rFonts w:ascii="Times New Roman" w:hAnsi="Times New Roman" w:cs="Times New Roman"/>
          <w:b/>
          <w:color w:val="FF0000"/>
          <w:sz w:val="24"/>
          <w:szCs w:val="24"/>
        </w:rPr>
        <w:sectPr w:rsidR="00EB3FE9" w:rsidSect="00EB3FE9">
          <w:type w:val="continuous"/>
          <w:pgSz w:w="12240" w:h="15840"/>
          <w:pgMar w:top="720" w:right="720" w:bottom="720" w:left="720" w:header="720" w:footer="720" w:gutter="0"/>
          <w:cols w:num="2" w:space="720"/>
          <w:docGrid w:linePitch="360"/>
        </w:sectPr>
      </w:pPr>
    </w:p>
    <w:p w:rsidR="00EB3FE9" w:rsidRDefault="00EB3FE9" w:rsidP="00A16AC9">
      <w:pPr>
        <w:rPr>
          <w:rFonts w:ascii="Times New Roman" w:hAnsi="Times New Roman" w:cs="Times New Roman"/>
          <w:b/>
          <w:color w:val="FF0000"/>
          <w:sz w:val="24"/>
          <w:szCs w:val="24"/>
        </w:rPr>
      </w:pPr>
    </w:p>
    <w:p w:rsidR="005924C3" w:rsidRDefault="00A16AC9" w:rsidP="00A16AC9">
      <w:pPr>
        <w:rPr>
          <w:rFonts w:ascii="Times New Roman" w:hAnsi="Times New Roman" w:cs="Times New Roman"/>
          <w:b/>
          <w:sz w:val="24"/>
          <w:szCs w:val="24"/>
        </w:rPr>
      </w:pPr>
      <w:r w:rsidRPr="002572A7">
        <w:rPr>
          <w:rFonts w:ascii="Times New Roman" w:hAnsi="Times New Roman" w:cs="Times New Roman"/>
          <w:b/>
          <w:color w:val="FF0000"/>
          <w:sz w:val="24"/>
          <w:szCs w:val="24"/>
        </w:rPr>
        <w:t xml:space="preserve">Question </w:t>
      </w:r>
      <w:r w:rsidR="005924C3" w:rsidRPr="002572A7">
        <w:rPr>
          <w:rFonts w:ascii="Times New Roman" w:hAnsi="Times New Roman" w:cs="Times New Roman"/>
          <w:b/>
          <w:color w:val="FF0000"/>
          <w:sz w:val="24"/>
          <w:szCs w:val="24"/>
        </w:rPr>
        <w:t>#</w:t>
      </w:r>
      <w:r w:rsidRPr="002572A7">
        <w:rPr>
          <w:rFonts w:ascii="Times New Roman" w:hAnsi="Times New Roman" w:cs="Times New Roman"/>
          <w:b/>
          <w:color w:val="FF0000"/>
          <w:sz w:val="24"/>
          <w:szCs w:val="24"/>
        </w:rPr>
        <w:t>2</w:t>
      </w:r>
      <w:r w:rsidR="005924C3" w:rsidRPr="002572A7">
        <w:rPr>
          <w:rFonts w:ascii="Times New Roman" w:hAnsi="Times New Roman" w:cs="Times New Roman"/>
          <w:b/>
          <w:color w:val="FF0000"/>
          <w:sz w:val="24"/>
          <w:szCs w:val="24"/>
        </w:rPr>
        <w:t xml:space="preserve">: </w:t>
      </w:r>
    </w:p>
    <w:p w:rsidR="00A16AC9" w:rsidRDefault="005924C3" w:rsidP="00A16AC9">
      <w:pPr>
        <w:rPr>
          <w:rFonts w:ascii="Times New Roman" w:hAnsi="Times New Roman" w:cs="Times New Roman"/>
          <w:b/>
          <w:sz w:val="24"/>
          <w:szCs w:val="24"/>
        </w:rPr>
      </w:pPr>
      <w:r>
        <w:rPr>
          <w:rFonts w:ascii="Times New Roman" w:hAnsi="Times New Roman" w:cs="Times New Roman"/>
          <w:b/>
          <w:sz w:val="24"/>
          <w:szCs w:val="24"/>
        </w:rPr>
        <w:t xml:space="preserve">What are the most significant impediments to teaching social studies to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elementary students?</w:t>
      </w:r>
    </w:p>
    <w:p w:rsidR="00A16AC9" w:rsidRDefault="00A16AC9" w:rsidP="00A16AC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Time</w:t>
      </w:r>
      <w:r w:rsidR="00EB3FE9">
        <w:rPr>
          <w:rFonts w:ascii="Times New Roman" w:hAnsi="Times New Roman" w:cs="Times New Roman"/>
          <w:sz w:val="24"/>
          <w:szCs w:val="24"/>
        </w:rPr>
        <w:t>!</w:t>
      </w:r>
    </w:p>
    <w:p w:rsidR="00A16AC9" w:rsidRDefault="00A16AC9" w:rsidP="00A16AC9">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Focus on ELA and Math</w:t>
      </w:r>
    </w:p>
    <w:p w:rsidR="00A16AC9" w:rsidRDefault="00A16AC9" w:rsidP="00A16AC9">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Not tested</w:t>
      </w:r>
    </w:p>
    <w:p w:rsidR="00A16AC9" w:rsidRPr="00222495" w:rsidRDefault="00A16AC9" w:rsidP="00222495">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Interest</w:t>
      </w:r>
    </w:p>
    <w:p w:rsidR="00A16AC9" w:rsidRDefault="00A16AC9" w:rsidP="00A16AC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Lack of experience, interest and background knowledge</w:t>
      </w:r>
    </w:p>
    <w:p w:rsidR="00A16AC9" w:rsidRDefault="00A16AC9" w:rsidP="00A16AC9">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Students </w:t>
      </w:r>
    </w:p>
    <w:p w:rsidR="00A16AC9" w:rsidRDefault="00A16AC9" w:rsidP="00A16AC9">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Teachers</w:t>
      </w:r>
    </w:p>
    <w:p w:rsidR="00A16AC9" w:rsidRDefault="00A16AC9" w:rsidP="00A16AC9">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Students must be taught how to debate/discuss</w:t>
      </w:r>
    </w:p>
    <w:p w:rsidR="00A16AC9" w:rsidRDefault="00222495" w:rsidP="00A16AC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Lack of resources and knowledge at appropriate reading level and where to find them or time to find them.</w:t>
      </w:r>
    </w:p>
    <w:p w:rsidR="00222495" w:rsidRDefault="00222495" w:rsidP="00A16AC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Irrelevant to students</w:t>
      </w:r>
    </w:p>
    <w:p w:rsidR="00222495" w:rsidRDefault="00222495" w:rsidP="00A16AC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Controversial content... uncomfortable for students and parents</w:t>
      </w:r>
    </w:p>
    <w:p w:rsidR="002572A7" w:rsidRDefault="002572A7" w:rsidP="002572A7">
      <w:pPr>
        <w:rPr>
          <w:rFonts w:ascii="Times New Roman" w:hAnsi="Times New Roman" w:cs="Times New Roman"/>
          <w:sz w:val="24"/>
          <w:szCs w:val="24"/>
        </w:rPr>
      </w:pPr>
    </w:p>
    <w:p w:rsidR="00EB3FE9" w:rsidRDefault="00EB3FE9" w:rsidP="002572A7">
      <w:pPr>
        <w:rPr>
          <w:rFonts w:ascii="Times New Roman" w:hAnsi="Times New Roman" w:cs="Times New Roman"/>
          <w:sz w:val="24"/>
          <w:szCs w:val="24"/>
        </w:rPr>
      </w:pPr>
    </w:p>
    <w:p w:rsidR="00EB3FE9" w:rsidRDefault="00EB3FE9" w:rsidP="002572A7">
      <w:pPr>
        <w:rPr>
          <w:rFonts w:ascii="Times New Roman" w:hAnsi="Times New Roman" w:cs="Times New Roman"/>
          <w:sz w:val="24"/>
          <w:szCs w:val="24"/>
        </w:rPr>
      </w:pPr>
    </w:p>
    <w:p w:rsidR="00EB3FE9" w:rsidRDefault="00EB3FE9" w:rsidP="002572A7">
      <w:pPr>
        <w:rPr>
          <w:rFonts w:ascii="Times New Roman" w:hAnsi="Times New Roman" w:cs="Times New Roman"/>
          <w:sz w:val="24"/>
          <w:szCs w:val="24"/>
        </w:rPr>
      </w:pPr>
    </w:p>
    <w:p w:rsidR="00EB3FE9" w:rsidRDefault="00EB3FE9" w:rsidP="002572A7">
      <w:pPr>
        <w:rPr>
          <w:rFonts w:ascii="Times New Roman" w:hAnsi="Times New Roman" w:cs="Times New Roman"/>
          <w:sz w:val="24"/>
          <w:szCs w:val="24"/>
        </w:rPr>
      </w:pPr>
    </w:p>
    <w:p w:rsidR="00EB3FE9" w:rsidRDefault="00EB3FE9" w:rsidP="00222495">
      <w:pPr>
        <w:rPr>
          <w:rFonts w:ascii="Times New Roman" w:hAnsi="Times New Roman" w:cs="Times New Roman"/>
          <w:b/>
          <w:color w:val="FF0000"/>
          <w:sz w:val="24"/>
          <w:szCs w:val="24"/>
        </w:rPr>
      </w:pPr>
    </w:p>
    <w:p w:rsidR="00EB3FE9" w:rsidRDefault="005924C3" w:rsidP="00EB3FE9">
      <w:pPr>
        <w:spacing w:line="240" w:lineRule="auto"/>
        <w:rPr>
          <w:rFonts w:ascii="Times New Roman" w:hAnsi="Times New Roman" w:cs="Times New Roman"/>
          <w:b/>
          <w:color w:val="FF0000"/>
          <w:sz w:val="24"/>
          <w:szCs w:val="24"/>
        </w:rPr>
      </w:pPr>
      <w:r w:rsidRPr="002572A7">
        <w:rPr>
          <w:rFonts w:ascii="Times New Roman" w:hAnsi="Times New Roman" w:cs="Times New Roman"/>
          <w:b/>
          <w:color w:val="FF0000"/>
          <w:sz w:val="24"/>
          <w:szCs w:val="24"/>
        </w:rPr>
        <w:lastRenderedPageBreak/>
        <w:t xml:space="preserve">Question #3: </w:t>
      </w:r>
    </w:p>
    <w:p w:rsidR="00222495" w:rsidRPr="00EB3FE9" w:rsidRDefault="00222495" w:rsidP="00EB3FE9">
      <w:pPr>
        <w:spacing w:line="240" w:lineRule="auto"/>
        <w:rPr>
          <w:rFonts w:ascii="Times New Roman" w:hAnsi="Times New Roman" w:cs="Times New Roman"/>
          <w:b/>
          <w:color w:val="FF0000"/>
          <w:sz w:val="24"/>
          <w:szCs w:val="24"/>
        </w:rPr>
      </w:pPr>
      <w:r>
        <w:rPr>
          <w:rFonts w:ascii="Times New Roman" w:hAnsi="Times New Roman" w:cs="Times New Roman"/>
          <w:b/>
          <w:sz w:val="24"/>
          <w:szCs w:val="24"/>
        </w:rPr>
        <w:t>What are your favorite sources for social studies content, lessons or materials?</w:t>
      </w:r>
    </w:p>
    <w:p w:rsidR="00EB3FE9" w:rsidRPr="00EB3FE9" w:rsidRDefault="00EB3FE9" w:rsidP="00EB3FE9">
      <w:pPr>
        <w:rPr>
          <w:rFonts w:ascii="Times New Roman" w:hAnsi="Times New Roman" w:cs="Times New Roman"/>
          <w:sz w:val="24"/>
          <w:szCs w:val="24"/>
        </w:rPr>
        <w:sectPr w:rsidR="00EB3FE9" w:rsidRPr="00EB3FE9" w:rsidSect="00EB3FE9">
          <w:type w:val="continuous"/>
          <w:pgSz w:w="12240" w:h="15840"/>
          <w:pgMar w:top="720" w:right="720" w:bottom="720" w:left="720" w:header="720" w:footer="720" w:gutter="0"/>
          <w:cols w:space="720"/>
          <w:docGrid w:linePitch="360"/>
        </w:sectPr>
      </w:pPr>
    </w:p>
    <w:p w:rsidR="00EB3FE9" w:rsidRPr="00EB3FE9" w:rsidRDefault="00EB3FE9" w:rsidP="00EB3FE9">
      <w:pPr>
        <w:spacing w:line="240" w:lineRule="auto"/>
        <w:rPr>
          <w:rFonts w:ascii="Times New Roman" w:hAnsi="Times New Roman" w:cs="Times New Roman"/>
          <w:sz w:val="24"/>
          <w:szCs w:val="24"/>
          <w:u w:val="single"/>
        </w:rPr>
      </w:pPr>
      <w:r>
        <w:rPr>
          <w:rFonts w:ascii="Times New Roman" w:hAnsi="Times New Roman" w:cs="Times New Roman"/>
          <w:sz w:val="24"/>
          <w:szCs w:val="24"/>
        </w:rPr>
        <w:t xml:space="preserve">     </w:t>
      </w:r>
      <w:r w:rsidRPr="00EB3FE9">
        <w:rPr>
          <w:rFonts w:ascii="Times New Roman" w:hAnsi="Times New Roman" w:cs="Times New Roman"/>
          <w:sz w:val="24"/>
          <w:szCs w:val="24"/>
          <w:u w:val="single"/>
        </w:rPr>
        <w:t>Online Resources:</w:t>
      </w:r>
    </w:p>
    <w:p w:rsidR="00EB3FE9" w:rsidRPr="00EB3FE9" w:rsidRDefault="00EB3FE9" w:rsidP="00EB3FE9">
      <w:pPr>
        <w:pStyle w:val="ListParagraph"/>
        <w:spacing w:line="240" w:lineRule="auto"/>
        <w:rPr>
          <w:rFonts w:ascii="Times New Roman" w:hAnsi="Times New Roman" w:cs="Times New Roman"/>
          <w:sz w:val="24"/>
          <w:szCs w:val="24"/>
        </w:rPr>
      </w:pP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Discovery Education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MAPS 101</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Read Works</w:t>
      </w: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National Archives</w:t>
      </w: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History.com</w:t>
      </w: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You tube</w:t>
      </w: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TPT</w:t>
      </w: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Mr. Nussbaum</w:t>
      </w: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Icivics.com</w:t>
      </w: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Peter Pappas</w:t>
      </w: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Teaching for Tolerance</w:t>
      </w:r>
    </w:p>
    <w:p w:rsidR="00222495" w:rsidRDefault="00222495" w:rsidP="00222495">
      <w:pPr>
        <w:pStyle w:val="ListParagraph"/>
        <w:numPr>
          <w:ilvl w:val="1"/>
          <w:numId w:val="3"/>
        </w:numPr>
        <w:rPr>
          <w:rFonts w:ascii="Times New Roman" w:hAnsi="Times New Roman" w:cs="Times New Roman"/>
          <w:sz w:val="24"/>
          <w:szCs w:val="24"/>
        </w:rPr>
      </w:pPr>
      <w:proofErr w:type="spellStart"/>
      <w:r>
        <w:rPr>
          <w:rFonts w:ascii="Times New Roman" w:hAnsi="Times New Roman" w:cs="Times New Roman"/>
          <w:sz w:val="24"/>
          <w:szCs w:val="24"/>
        </w:rPr>
        <w:t>Edutopia</w:t>
      </w:r>
      <w:proofErr w:type="spellEnd"/>
      <w:r>
        <w:rPr>
          <w:rFonts w:ascii="Times New Roman" w:hAnsi="Times New Roman" w:cs="Times New Roman"/>
          <w:sz w:val="24"/>
          <w:szCs w:val="24"/>
        </w:rPr>
        <w:t>. Org</w:t>
      </w: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Weareteachers.com</w:t>
      </w:r>
    </w:p>
    <w:p w:rsidR="00222495" w:rsidRDefault="00222495" w:rsidP="00222495">
      <w:pPr>
        <w:pStyle w:val="ListParagraph"/>
        <w:numPr>
          <w:ilvl w:val="1"/>
          <w:numId w:val="3"/>
        </w:numPr>
        <w:rPr>
          <w:rFonts w:ascii="Times New Roman" w:hAnsi="Times New Roman" w:cs="Times New Roman"/>
          <w:sz w:val="24"/>
          <w:szCs w:val="24"/>
        </w:rPr>
      </w:pPr>
      <w:proofErr w:type="spellStart"/>
      <w:r>
        <w:rPr>
          <w:rFonts w:ascii="Times New Roman" w:hAnsi="Times New Roman" w:cs="Times New Roman"/>
          <w:sz w:val="24"/>
          <w:szCs w:val="24"/>
        </w:rPr>
        <w:t>Bookflix</w:t>
      </w:r>
      <w:proofErr w:type="spellEnd"/>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Virtual tours</w:t>
      </w: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Getepic.com</w:t>
      </w:r>
    </w:p>
    <w:p w:rsidR="00222495" w:rsidRDefault="00222495" w:rsidP="00222495">
      <w:pPr>
        <w:pStyle w:val="ListParagraph"/>
        <w:numPr>
          <w:ilvl w:val="1"/>
          <w:numId w:val="3"/>
        </w:numPr>
        <w:rPr>
          <w:rFonts w:ascii="Times New Roman" w:hAnsi="Times New Roman" w:cs="Times New Roman"/>
          <w:sz w:val="24"/>
          <w:szCs w:val="24"/>
        </w:rPr>
      </w:pPr>
      <w:proofErr w:type="spellStart"/>
      <w:r>
        <w:rPr>
          <w:rFonts w:ascii="Times New Roman" w:hAnsi="Times New Roman" w:cs="Times New Roman"/>
          <w:sz w:val="24"/>
          <w:szCs w:val="24"/>
        </w:rPr>
        <w:t>Brainpop</w:t>
      </w:r>
      <w:proofErr w:type="spellEnd"/>
    </w:p>
    <w:p w:rsidR="00EB3FE9" w:rsidRPr="00EB3FE9" w:rsidRDefault="00EB3FE9" w:rsidP="00EB3FE9">
      <w:pPr>
        <w:pStyle w:val="ListParagraph"/>
        <w:numPr>
          <w:ilvl w:val="1"/>
          <w:numId w:val="3"/>
        </w:numPr>
        <w:rPr>
          <w:rFonts w:ascii="Times New Roman" w:hAnsi="Times New Roman" w:cs="Times New Roman"/>
          <w:sz w:val="24"/>
          <w:szCs w:val="24"/>
        </w:rPr>
      </w:pPr>
      <w:proofErr w:type="spellStart"/>
      <w:r>
        <w:rPr>
          <w:rFonts w:ascii="Times New Roman" w:hAnsi="Times New Roman" w:cs="Times New Roman"/>
          <w:sz w:val="24"/>
          <w:szCs w:val="24"/>
        </w:rPr>
        <w:t>Storycorps</w:t>
      </w:r>
      <w:proofErr w:type="spellEnd"/>
    </w:p>
    <w:p w:rsidR="00EB3FE9" w:rsidRDefault="00EB3FE9" w:rsidP="00EB3FE9">
      <w:pPr>
        <w:pStyle w:val="ListParagraph"/>
        <w:rPr>
          <w:rFonts w:ascii="Times New Roman" w:hAnsi="Times New Roman" w:cs="Times New Roman"/>
          <w:sz w:val="24"/>
          <w:szCs w:val="24"/>
        </w:rPr>
        <w:sectPr w:rsidR="00EB3FE9" w:rsidSect="00EB3FE9">
          <w:type w:val="continuous"/>
          <w:pgSz w:w="12240" w:h="15840"/>
          <w:pgMar w:top="720" w:right="720" w:bottom="720" w:left="720" w:header="720" w:footer="720" w:gutter="0"/>
          <w:cols w:num="2" w:space="720"/>
          <w:docGrid w:linePitch="360"/>
        </w:sectPr>
      </w:pPr>
    </w:p>
    <w:p w:rsidR="00EB3FE9" w:rsidRDefault="00EB3FE9" w:rsidP="00EB3FE9">
      <w:pPr>
        <w:pStyle w:val="ListParagraph"/>
        <w:rPr>
          <w:rFonts w:ascii="Times New Roman" w:hAnsi="Times New Roman" w:cs="Times New Roman"/>
          <w:sz w:val="24"/>
          <w:szCs w:val="24"/>
        </w:rPr>
      </w:pPr>
    </w:p>
    <w:p w:rsidR="00222495" w:rsidRPr="00EB3FE9" w:rsidRDefault="00222495" w:rsidP="00EB3FE9">
      <w:pPr>
        <w:ind w:left="360"/>
        <w:rPr>
          <w:rFonts w:ascii="Times New Roman" w:hAnsi="Times New Roman" w:cs="Times New Roman"/>
          <w:sz w:val="24"/>
          <w:szCs w:val="24"/>
        </w:rPr>
      </w:pPr>
      <w:r w:rsidRPr="00EB3FE9">
        <w:rPr>
          <w:rFonts w:ascii="Times New Roman" w:hAnsi="Times New Roman" w:cs="Times New Roman"/>
          <w:sz w:val="24"/>
          <w:szCs w:val="24"/>
          <w:u w:val="single"/>
        </w:rPr>
        <w:t>Printed materials</w:t>
      </w:r>
      <w:r w:rsidRPr="00EB3FE9">
        <w:rPr>
          <w:rFonts w:ascii="Times New Roman" w:hAnsi="Times New Roman" w:cs="Times New Roman"/>
          <w:sz w:val="24"/>
          <w:szCs w:val="24"/>
        </w:rPr>
        <w:t>:</w:t>
      </w:r>
    </w:p>
    <w:p w:rsidR="00EB3FE9" w:rsidRDefault="00EB3FE9" w:rsidP="00222495">
      <w:pPr>
        <w:pStyle w:val="ListParagraph"/>
        <w:numPr>
          <w:ilvl w:val="1"/>
          <w:numId w:val="3"/>
        </w:numPr>
        <w:rPr>
          <w:rFonts w:ascii="Times New Roman" w:hAnsi="Times New Roman" w:cs="Times New Roman"/>
          <w:sz w:val="24"/>
          <w:szCs w:val="24"/>
        </w:rPr>
        <w:sectPr w:rsidR="00EB3FE9" w:rsidSect="00EB3FE9">
          <w:type w:val="continuous"/>
          <w:pgSz w:w="12240" w:h="15840"/>
          <w:pgMar w:top="720" w:right="720" w:bottom="720" w:left="720" w:header="720" w:footer="720" w:gutter="0"/>
          <w:cols w:space="720"/>
          <w:docGrid w:linePitch="360"/>
        </w:sectPr>
      </w:pP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District purchased materials</w:t>
      </w: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Missouri Studies Weekly</w:t>
      </w: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Missouri Notebooks</w:t>
      </w: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Newspapers, magazines</w:t>
      </w: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Primary resources, photos</w:t>
      </w: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My name is America Series</w:t>
      </w: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Picture books, </w:t>
      </w: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Scholastic news</w:t>
      </w: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National Geographic’s</w:t>
      </w:r>
    </w:p>
    <w:p w:rsidR="00222495" w:rsidRDefault="00222495" w:rsidP="0022249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Artifacts-money, clothing, food, music, etc. form other countries</w:t>
      </w:r>
    </w:p>
    <w:p w:rsidR="00EB3FE9" w:rsidRPr="00EB3FE9" w:rsidRDefault="00222495" w:rsidP="00222495">
      <w:pPr>
        <w:pStyle w:val="ListParagraph"/>
        <w:numPr>
          <w:ilvl w:val="1"/>
          <w:numId w:val="3"/>
        </w:numPr>
        <w:rPr>
          <w:rFonts w:ascii="Times New Roman" w:hAnsi="Times New Roman" w:cs="Times New Roman"/>
          <w:sz w:val="24"/>
          <w:szCs w:val="24"/>
        </w:rPr>
        <w:sectPr w:rsidR="00EB3FE9" w:rsidRPr="00EB3FE9" w:rsidSect="00EB3FE9">
          <w:type w:val="continuous"/>
          <w:pgSz w:w="12240" w:h="15840"/>
          <w:pgMar w:top="720" w:right="720" w:bottom="720" w:left="720" w:header="720" w:footer="720" w:gutter="0"/>
          <w:cols w:num="2" w:space="720"/>
          <w:docGrid w:linePitch="360"/>
        </w:sectPr>
      </w:pPr>
      <w:r>
        <w:rPr>
          <w:rFonts w:ascii="Times New Roman" w:hAnsi="Times New Roman" w:cs="Times New Roman"/>
          <w:sz w:val="24"/>
          <w:szCs w:val="24"/>
        </w:rPr>
        <w:t>Colleagues, co</w:t>
      </w:r>
      <w:r w:rsidR="00EB3FE9">
        <w:rPr>
          <w:rFonts w:ascii="Times New Roman" w:hAnsi="Times New Roman" w:cs="Times New Roman"/>
          <w:sz w:val="24"/>
          <w:szCs w:val="24"/>
        </w:rPr>
        <w:t xml:space="preserve">mmunity resources, museums, </w:t>
      </w:r>
      <w:proofErr w:type="spellStart"/>
      <w:r w:rsidR="00EB3FE9">
        <w:rPr>
          <w:rFonts w:ascii="Times New Roman" w:hAnsi="Times New Roman" w:cs="Times New Roman"/>
          <w:sz w:val="24"/>
          <w:szCs w:val="24"/>
        </w:rPr>
        <w:t>etc</w:t>
      </w:r>
      <w:proofErr w:type="spellEnd"/>
    </w:p>
    <w:p w:rsidR="00EB3FE9" w:rsidRDefault="00EB3FE9" w:rsidP="00222495">
      <w:pPr>
        <w:rPr>
          <w:rFonts w:ascii="Times New Roman" w:hAnsi="Times New Roman" w:cs="Times New Roman"/>
          <w:b/>
          <w:color w:val="FF0000"/>
          <w:sz w:val="24"/>
          <w:szCs w:val="24"/>
        </w:rPr>
        <w:sectPr w:rsidR="00EB3FE9" w:rsidSect="00EB3FE9">
          <w:type w:val="continuous"/>
          <w:pgSz w:w="12240" w:h="15840"/>
          <w:pgMar w:top="720" w:right="720" w:bottom="720" w:left="720" w:header="720" w:footer="720" w:gutter="0"/>
          <w:cols w:num="2" w:space="720"/>
          <w:docGrid w:linePitch="360"/>
        </w:sectPr>
      </w:pPr>
    </w:p>
    <w:p w:rsidR="002572A7" w:rsidRDefault="005924C3" w:rsidP="00222495">
      <w:pPr>
        <w:rPr>
          <w:rFonts w:ascii="Times New Roman" w:hAnsi="Times New Roman" w:cs="Times New Roman"/>
          <w:b/>
          <w:sz w:val="24"/>
          <w:szCs w:val="24"/>
        </w:rPr>
      </w:pPr>
      <w:r w:rsidRPr="002572A7">
        <w:rPr>
          <w:rFonts w:ascii="Times New Roman" w:hAnsi="Times New Roman" w:cs="Times New Roman"/>
          <w:b/>
          <w:color w:val="FF0000"/>
          <w:sz w:val="24"/>
          <w:szCs w:val="24"/>
        </w:rPr>
        <w:t>Quest</w:t>
      </w:r>
      <w:r w:rsidR="002572A7" w:rsidRPr="002572A7">
        <w:rPr>
          <w:rFonts w:ascii="Times New Roman" w:hAnsi="Times New Roman" w:cs="Times New Roman"/>
          <w:b/>
          <w:color w:val="FF0000"/>
          <w:sz w:val="24"/>
          <w:szCs w:val="24"/>
        </w:rPr>
        <w:t xml:space="preserve">ion #4: </w:t>
      </w:r>
    </w:p>
    <w:p w:rsidR="005924C3" w:rsidRDefault="002572A7" w:rsidP="00222495">
      <w:pPr>
        <w:rPr>
          <w:rFonts w:ascii="Times New Roman" w:hAnsi="Times New Roman" w:cs="Times New Roman"/>
          <w:b/>
          <w:sz w:val="24"/>
          <w:szCs w:val="24"/>
        </w:rPr>
      </w:pPr>
      <w:r>
        <w:rPr>
          <w:rFonts w:ascii="Times New Roman" w:hAnsi="Times New Roman" w:cs="Times New Roman"/>
          <w:b/>
          <w:sz w:val="24"/>
          <w:szCs w:val="24"/>
        </w:rPr>
        <w:t>What do elementary stud</w:t>
      </w:r>
      <w:r w:rsidR="005924C3">
        <w:rPr>
          <w:rFonts w:ascii="Times New Roman" w:hAnsi="Times New Roman" w:cs="Times New Roman"/>
          <w:b/>
          <w:sz w:val="24"/>
          <w:szCs w:val="24"/>
        </w:rPr>
        <w:t>ents like most about social studies?</w:t>
      </w:r>
    </w:p>
    <w:p w:rsidR="00222495" w:rsidRDefault="005924C3" w:rsidP="00222495">
      <w:pPr>
        <w:rPr>
          <w:rFonts w:ascii="Times New Roman" w:hAnsi="Times New Roman" w:cs="Times New Roman"/>
          <w:b/>
          <w:sz w:val="24"/>
          <w:szCs w:val="24"/>
        </w:rPr>
      </w:pPr>
      <w:r>
        <w:rPr>
          <w:rFonts w:ascii="Times New Roman" w:hAnsi="Times New Roman" w:cs="Times New Roman"/>
          <w:b/>
          <w:sz w:val="24"/>
          <w:szCs w:val="24"/>
        </w:rPr>
        <w:tab/>
      </w:r>
      <w:r w:rsidR="00222495">
        <w:rPr>
          <w:rFonts w:ascii="Times New Roman" w:hAnsi="Times New Roman" w:cs="Times New Roman"/>
          <w:b/>
          <w:sz w:val="24"/>
          <w:szCs w:val="24"/>
        </w:rPr>
        <w:t>Learning about different cultures</w:t>
      </w:r>
      <w:r>
        <w:rPr>
          <w:rFonts w:ascii="Times New Roman" w:hAnsi="Times New Roman" w:cs="Times New Roman"/>
          <w:b/>
          <w:sz w:val="24"/>
          <w:szCs w:val="24"/>
        </w:rPr>
        <w:t xml:space="preserve"> and places and how people live!</w:t>
      </w:r>
    </w:p>
    <w:p w:rsidR="00EB3FE9" w:rsidRDefault="00EB3FE9" w:rsidP="00222495">
      <w:pPr>
        <w:pStyle w:val="ListParagraph"/>
        <w:numPr>
          <w:ilvl w:val="0"/>
          <w:numId w:val="4"/>
        </w:numPr>
        <w:rPr>
          <w:rFonts w:ascii="Times New Roman" w:hAnsi="Times New Roman" w:cs="Times New Roman"/>
          <w:sz w:val="24"/>
          <w:szCs w:val="24"/>
        </w:rPr>
        <w:sectPr w:rsidR="00EB3FE9" w:rsidSect="00EB3FE9">
          <w:type w:val="continuous"/>
          <w:pgSz w:w="12240" w:h="15840"/>
          <w:pgMar w:top="720" w:right="720" w:bottom="720" w:left="720" w:header="720" w:footer="720" w:gutter="0"/>
          <w:cols w:space="720"/>
          <w:docGrid w:linePitch="360"/>
        </w:sectPr>
      </w:pPr>
    </w:p>
    <w:p w:rsidR="00222495" w:rsidRPr="00222495" w:rsidRDefault="00222495" w:rsidP="00222495">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Role playing</w:t>
      </w:r>
    </w:p>
    <w:p w:rsidR="00222495" w:rsidRPr="00222495" w:rsidRDefault="00222495" w:rsidP="00222495">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Learning about war, Missouri history, Native Americans, States and Capitals, Maps, Symbols.</w:t>
      </w:r>
    </w:p>
    <w:p w:rsidR="00222495" w:rsidRPr="00222495" w:rsidRDefault="00222495" w:rsidP="00222495">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Looking at videos and pictures to see similarities and differences</w:t>
      </w:r>
    </w:p>
    <w:p w:rsidR="00222495" w:rsidRPr="00222495" w:rsidRDefault="00222495" w:rsidP="00222495">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Stories from different events and different perspectives</w:t>
      </w:r>
    </w:p>
    <w:p w:rsidR="00222495" w:rsidRPr="00222495" w:rsidRDefault="00222495" w:rsidP="00222495">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Creating projects in groups to use supplies and interact with their peers and taping into multiple intelligences.</w:t>
      </w:r>
    </w:p>
    <w:p w:rsidR="00222495" w:rsidRPr="00222495" w:rsidRDefault="00222495" w:rsidP="00222495">
      <w:pPr>
        <w:pStyle w:val="ListParagraph"/>
        <w:numPr>
          <w:ilvl w:val="0"/>
          <w:numId w:val="4"/>
        </w:numPr>
        <w:rPr>
          <w:rFonts w:ascii="Times New Roman" w:hAnsi="Times New Roman" w:cs="Times New Roman"/>
          <w:sz w:val="24"/>
          <w:szCs w:val="24"/>
        </w:rPr>
      </w:pPr>
      <w:r w:rsidRPr="00222495">
        <w:rPr>
          <w:rFonts w:ascii="Times New Roman" w:hAnsi="Times New Roman" w:cs="Times New Roman"/>
          <w:sz w:val="24"/>
          <w:szCs w:val="24"/>
        </w:rPr>
        <w:t>More engaging and hands-on, no formula or memorization needed</w:t>
      </w:r>
    </w:p>
    <w:p w:rsidR="00222495" w:rsidRPr="00222495" w:rsidRDefault="00222495" w:rsidP="00222495">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Relates to their own lives through geographical locations and ancestry.</w:t>
      </w:r>
    </w:p>
    <w:p w:rsidR="00222495" w:rsidRPr="00222495" w:rsidRDefault="00222495" w:rsidP="00222495">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Correlation between the past and the present.</w:t>
      </w:r>
    </w:p>
    <w:p w:rsidR="00222495" w:rsidRPr="00781A2A" w:rsidRDefault="00781A2A" w:rsidP="00222495">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Understand other people and cultures</w:t>
      </w:r>
    </w:p>
    <w:p w:rsidR="00781A2A" w:rsidRPr="00781A2A" w:rsidRDefault="00781A2A" w:rsidP="00222495">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Relatable to all students and it can reach students that are otherwise unreachable as students.</w:t>
      </w:r>
    </w:p>
    <w:p w:rsidR="00EB3FE9" w:rsidRDefault="00EB3FE9" w:rsidP="00781A2A">
      <w:pPr>
        <w:rPr>
          <w:rFonts w:ascii="Times New Roman" w:hAnsi="Times New Roman" w:cs="Times New Roman"/>
          <w:b/>
          <w:color w:val="FF0000"/>
          <w:sz w:val="24"/>
          <w:szCs w:val="24"/>
        </w:rPr>
        <w:sectPr w:rsidR="00EB3FE9" w:rsidSect="00EB3FE9">
          <w:type w:val="continuous"/>
          <w:pgSz w:w="12240" w:h="15840"/>
          <w:pgMar w:top="720" w:right="720" w:bottom="720" w:left="720" w:header="720" w:footer="720" w:gutter="0"/>
          <w:cols w:num="2" w:space="720"/>
          <w:docGrid w:linePitch="360"/>
        </w:sectPr>
      </w:pPr>
    </w:p>
    <w:p w:rsidR="00EB3FE9" w:rsidRDefault="00EB3FE9" w:rsidP="00781A2A">
      <w:pPr>
        <w:rPr>
          <w:rFonts w:ascii="Times New Roman" w:hAnsi="Times New Roman" w:cs="Times New Roman"/>
          <w:b/>
          <w:color w:val="FF0000"/>
          <w:sz w:val="24"/>
          <w:szCs w:val="24"/>
        </w:rPr>
      </w:pPr>
    </w:p>
    <w:p w:rsidR="00EB3FE9" w:rsidRDefault="005924C3" w:rsidP="00781A2A">
      <w:pPr>
        <w:rPr>
          <w:rFonts w:ascii="Times New Roman" w:hAnsi="Times New Roman" w:cs="Times New Roman"/>
          <w:b/>
          <w:sz w:val="24"/>
          <w:szCs w:val="24"/>
        </w:rPr>
      </w:pPr>
      <w:r w:rsidRPr="00EB3FE9">
        <w:rPr>
          <w:rFonts w:ascii="Times New Roman" w:hAnsi="Times New Roman" w:cs="Times New Roman"/>
          <w:b/>
          <w:color w:val="FF0000"/>
          <w:sz w:val="24"/>
          <w:szCs w:val="24"/>
        </w:rPr>
        <w:t xml:space="preserve">Question #5: </w:t>
      </w:r>
    </w:p>
    <w:p w:rsidR="00781A2A" w:rsidRDefault="005924C3" w:rsidP="00781A2A">
      <w:pPr>
        <w:rPr>
          <w:rFonts w:ascii="Times New Roman" w:hAnsi="Times New Roman" w:cs="Times New Roman"/>
          <w:b/>
          <w:sz w:val="24"/>
          <w:szCs w:val="24"/>
        </w:rPr>
      </w:pPr>
      <w:r>
        <w:rPr>
          <w:rFonts w:ascii="Times New Roman" w:hAnsi="Times New Roman" w:cs="Times New Roman"/>
          <w:b/>
          <w:sz w:val="24"/>
          <w:szCs w:val="24"/>
        </w:rPr>
        <w:t>Describe your best social Studies teacher; wha</w:t>
      </w:r>
      <w:r w:rsidR="00EB3FE9">
        <w:rPr>
          <w:rFonts w:ascii="Times New Roman" w:hAnsi="Times New Roman" w:cs="Times New Roman"/>
          <w:b/>
          <w:sz w:val="24"/>
          <w:szCs w:val="24"/>
        </w:rPr>
        <w:t xml:space="preserve">t made that individual so great </w:t>
      </w:r>
      <w:r>
        <w:rPr>
          <w:rFonts w:ascii="Times New Roman" w:hAnsi="Times New Roman" w:cs="Times New Roman"/>
          <w:b/>
          <w:sz w:val="24"/>
          <w:szCs w:val="24"/>
        </w:rPr>
        <w:t xml:space="preserve">at teaching social studies? </w:t>
      </w:r>
    </w:p>
    <w:p w:rsidR="00781A2A" w:rsidRDefault="00781A2A" w:rsidP="00781A2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Made history relevant-connections to personal lives and current events</w:t>
      </w:r>
    </w:p>
    <w:p w:rsidR="00781A2A" w:rsidRDefault="00781A2A" w:rsidP="00781A2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Engaging</w:t>
      </w:r>
    </w:p>
    <w:p w:rsidR="00781A2A" w:rsidRDefault="00781A2A" w:rsidP="00781A2A">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Technology</w:t>
      </w:r>
    </w:p>
    <w:p w:rsidR="00781A2A" w:rsidRDefault="00781A2A" w:rsidP="00781A2A">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Roleplay</w:t>
      </w:r>
    </w:p>
    <w:p w:rsidR="00781A2A" w:rsidRDefault="00781A2A" w:rsidP="00781A2A">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Storytelling</w:t>
      </w:r>
    </w:p>
    <w:p w:rsidR="00781A2A" w:rsidRDefault="00781A2A" w:rsidP="00781A2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Pushed to the limits- brought them to deeper critical thinking (analyze and evaluate)</w:t>
      </w:r>
    </w:p>
    <w:p w:rsidR="00781A2A" w:rsidRDefault="00EB3FE9" w:rsidP="00781A2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Strong relationships-</w:t>
      </w:r>
      <w:r w:rsidR="00781A2A">
        <w:rPr>
          <w:rFonts w:ascii="Times New Roman" w:hAnsi="Times New Roman" w:cs="Times New Roman"/>
          <w:sz w:val="24"/>
          <w:szCs w:val="24"/>
        </w:rPr>
        <w:t>safe classrooms</w:t>
      </w:r>
    </w:p>
    <w:p w:rsidR="00781A2A" w:rsidRDefault="00781A2A" w:rsidP="00781A2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Passionate and knowledgeable</w:t>
      </w:r>
    </w:p>
    <w:p w:rsidR="00781A2A" w:rsidRDefault="00EB3FE9" w:rsidP="00781A2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Taught SS through literacy-</w:t>
      </w:r>
      <w:r w:rsidR="00781A2A">
        <w:rPr>
          <w:rFonts w:ascii="Times New Roman" w:hAnsi="Times New Roman" w:cs="Times New Roman"/>
          <w:sz w:val="24"/>
          <w:szCs w:val="24"/>
        </w:rPr>
        <w:t>small use of textbook</w:t>
      </w:r>
    </w:p>
    <w:p w:rsidR="00781A2A" w:rsidRDefault="00781A2A" w:rsidP="00781A2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Shaped us into responsible citizens, respectfully disagree.</w:t>
      </w:r>
    </w:p>
    <w:p w:rsidR="000E082B" w:rsidRDefault="000E082B" w:rsidP="000E082B">
      <w:pPr>
        <w:rPr>
          <w:rFonts w:ascii="Times New Roman" w:hAnsi="Times New Roman" w:cs="Times New Roman"/>
          <w:sz w:val="24"/>
          <w:szCs w:val="24"/>
        </w:rPr>
      </w:pPr>
    </w:p>
    <w:p w:rsidR="000E082B" w:rsidRDefault="000E082B" w:rsidP="000E082B">
      <w:pPr>
        <w:rPr>
          <w:rFonts w:ascii="Times New Roman" w:hAnsi="Times New Roman" w:cs="Times New Roman"/>
          <w:sz w:val="24"/>
          <w:szCs w:val="24"/>
        </w:rPr>
      </w:pPr>
    </w:p>
    <w:p w:rsidR="000E082B" w:rsidRDefault="000E082B" w:rsidP="000E082B">
      <w:pPr>
        <w:rPr>
          <w:rFonts w:ascii="Times New Roman" w:hAnsi="Times New Roman" w:cs="Times New Roman"/>
          <w:sz w:val="24"/>
          <w:szCs w:val="24"/>
        </w:rPr>
      </w:pPr>
    </w:p>
    <w:p w:rsidR="000E082B" w:rsidRDefault="000E082B" w:rsidP="000E082B">
      <w:pPr>
        <w:rPr>
          <w:rFonts w:ascii="Times New Roman" w:hAnsi="Times New Roman" w:cs="Times New Roman"/>
          <w:i/>
          <w:sz w:val="16"/>
          <w:szCs w:val="16"/>
        </w:rPr>
      </w:pPr>
    </w:p>
    <w:p w:rsidR="000E082B" w:rsidRDefault="000E082B" w:rsidP="000E082B">
      <w:pPr>
        <w:rPr>
          <w:rFonts w:ascii="Times New Roman" w:hAnsi="Times New Roman" w:cs="Times New Roman"/>
          <w:i/>
          <w:sz w:val="16"/>
          <w:szCs w:val="16"/>
        </w:rPr>
      </w:pPr>
    </w:p>
    <w:p w:rsidR="000E082B" w:rsidRDefault="000E082B" w:rsidP="000E082B">
      <w:pPr>
        <w:rPr>
          <w:rFonts w:ascii="Times New Roman" w:hAnsi="Times New Roman" w:cs="Times New Roman"/>
          <w:i/>
          <w:sz w:val="16"/>
          <w:szCs w:val="16"/>
        </w:rPr>
      </w:pPr>
    </w:p>
    <w:p w:rsidR="000E082B" w:rsidRDefault="000E082B" w:rsidP="000E082B">
      <w:pPr>
        <w:rPr>
          <w:rFonts w:ascii="Times New Roman" w:hAnsi="Times New Roman" w:cs="Times New Roman"/>
          <w:i/>
          <w:sz w:val="16"/>
          <w:szCs w:val="16"/>
        </w:rPr>
      </w:pPr>
    </w:p>
    <w:p w:rsidR="000E082B" w:rsidRDefault="000E082B" w:rsidP="000E082B">
      <w:pPr>
        <w:rPr>
          <w:rFonts w:ascii="Times New Roman" w:hAnsi="Times New Roman" w:cs="Times New Roman"/>
          <w:i/>
          <w:sz w:val="16"/>
          <w:szCs w:val="16"/>
        </w:rPr>
      </w:pPr>
    </w:p>
    <w:p w:rsidR="000E082B" w:rsidRDefault="000E082B" w:rsidP="000E082B">
      <w:pPr>
        <w:rPr>
          <w:rFonts w:ascii="Times New Roman" w:hAnsi="Times New Roman" w:cs="Times New Roman"/>
          <w:i/>
          <w:sz w:val="16"/>
          <w:szCs w:val="16"/>
        </w:rPr>
      </w:pPr>
    </w:p>
    <w:p w:rsidR="000E082B" w:rsidRDefault="000E082B" w:rsidP="000E082B">
      <w:pPr>
        <w:rPr>
          <w:rFonts w:ascii="Times New Roman" w:hAnsi="Times New Roman" w:cs="Times New Roman"/>
          <w:i/>
          <w:sz w:val="16"/>
          <w:szCs w:val="16"/>
        </w:rPr>
      </w:pPr>
    </w:p>
    <w:p w:rsidR="000E082B" w:rsidRDefault="000E082B" w:rsidP="000E082B">
      <w:pPr>
        <w:rPr>
          <w:rFonts w:ascii="Times New Roman" w:hAnsi="Times New Roman" w:cs="Times New Roman"/>
          <w:i/>
          <w:sz w:val="16"/>
          <w:szCs w:val="16"/>
        </w:rPr>
      </w:pPr>
    </w:p>
    <w:p w:rsidR="000E082B" w:rsidRDefault="000E082B" w:rsidP="000E082B">
      <w:pPr>
        <w:rPr>
          <w:rFonts w:ascii="Times New Roman" w:hAnsi="Times New Roman" w:cs="Times New Roman"/>
          <w:i/>
          <w:sz w:val="16"/>
          <w:szCs w:val="16"/>
        </w:rPr>
      </w:pPr>
    </w:p>
    <w:p w:rsidR="000E082B" w:rsidRDefault="000E082B" w:rsidP="000E082B">
      <w:pPr>
        <w:rPr>
          <w:rFonts w:ascii="Times New Roman" w:hAnsi="Times New Roman" w:cs="Times New Roman"/>
          <w:i/>
          <w:sz w:val="16"/>
          <w:szCs w:val="16"/>
        </w:rPr>
      </w:pPr>
    </w:p>
    <w:p w:rsidR="000E082B" w:rsidRDefault="000E082B" w:rsidP="000E082B">
      <w:pPr>
        <w:rPr>
          <w:rFonts w:ascii="Times New Roman" w:hAnsi="Times New Roman" w:cs="Times New Roman"/>
          <w:i/>
          <w:sz w:val="16"/>
          <w:szCs w:val="16"/>
        </w:rPr>
      </w:pPr>
    </w:p>
    <w:p w:rsidR="000E082B" w:rsidRDefault="000E082B" w:rsidP="000E082B">
      <w:pPr>
        <w:rPr>
          <w:rFonts w:ascii="Times New Roman" w:hAnsi="Times New Roman" w:cs="Times New Roman"/>
          <w:i/>
          <w:sz w:val="16"/>
          <w:szCs w:val="16"/>
        </w:rPr>
      </w:pPr>
    </w:p>
    <w:p w:rsidR="000E082B" w:rsidRDefault="000E082B" w:rsidP="000E082B">
      <w:pPr>
        <w:rPr>
          <w:rFonts w:ascii="Times New Roman" w:hAnsi="Times New Roman" w:cs="Times New Roman"/>
          <w:i/>
          <w:sz w:val="16"/>
          <w:szCs w:val="16"/>
        </w:rPr>
      </w:pPr>
    </w:p>
    <w:p w:rsidR="000E082B" w:rsidRPr="000E082B" w:rsidRDefault="000E082B" w:rsidP="000E082B">
      <w:pPr>
        <w:rPr>
          <w:rFonts w:ascii="Times New Roman" w:hAnsi="Times New Roman" w:cs="Times New Roman"/>
          <w:i/>
          <w:sz w:val="16"/>
          <w:szCs w:val="16"/>
        </w:rPr>
      </w:pPr>
      <w:bookmarkStart w:id="0" w:name="_GoBack"/>
      <w:bookmarkEnd w:id="0"/>
      <w:r w:rsidRPr="000E082B">
        <w:rPr>
          <w:rFonts w:ascii="Times New Roman" w:hAnsi="Times New Roman" w:cs="Times New Roman"/>
          <w:i/>
          <w:sz w:val="16"/>
          <w:szCs w:val="16"/>
        </w:rPr>
        <w:t xml:space="preserve">The Department of Elementary and Secondary Education does not discriminate on the basis of race, color, religion, gender, gender identity, sexual orientation, national origin, age, veteran status, mental or physical disability, or any other basis prohibited by statute in its programs and activities. </w:t>
      </w:r>
      <w:proofErr w:type="gramStart"/>
      <w:r w:rsidRPr="000E082B">
        <w:rPr>
          <w:rFonts w:ascii="Times New Roman" w:hAnsi="Times New Roman" w:cs="Times New Roman"/>
          <w:i/>
          <w:sz w:val="16"/>
          <w:szCs w:val="16"/>
        </w:rPr>
        <w:t>Inquiries related to department programs and to the location of services, activities, and facilities that are accessible by persons with disabilities may be directed to the Jefferson State Office Building, Director of Civil Rights Compliance and MOA Coordinator (Title VI/Title VII/Title IX/504/ADA/ADAAA/Age Act/GINA/USDA Title VI), 5th Floor, 205 Jefferson Street, P.O. Box 480, Jefferson City, MO 65102-0480; telephone number 573-526-4757 or TTY 800-735-2966; email civilrights@dese.mo.gov</w:t>
      </w:r>
      <w:proofErr w:type="gramEnd"/>
    </w:p>
    <w:sectPr w:rsidR="000E082B" w:rsidRPr="000E082B" w:rsidSect="00EB3FE9">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81C" w:rsidRDefault="00EE081C" w:rsidP="005924C3">
      <w:pPr>
        <w:spacing w:after="0" w:line="240" w:lineRule="auto"/>
      </w:pPr>
      <w:r>
        <w:separator/>
      </w:r>
    </w:p>
  </w:endnote>
  <w:endnote w:type="continuationSeparator" w:id="0">
    <w:p w:rsidR="00EE081C" w:rsidRDefault="00EE081C" w:rsidP="005924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81C" w:rsidRDefault="00EE081C" w:rsidP="005924C3">
      <w:pPr>
        <w:spacing w:after="0" w:line="240" w:lineRule="auto"/>
      </w:pPr>
      <w:r>
        <w:separator/>
      </w:r>
    </w:p>
  </w:footnote>
  <w:footnote w:type="continuationSeparator" w:id="0">
    <w:p w:rsidR="00EE081C" w:rsidRDefault="00EE081C" w:rsidP="005924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4C3" w:rsidRDefault="002572A7">
    <w:pPr>
      <w:pStyle w:val="Header"/>
    </w:pPr>
    <w:r w:rsidRPr="002572A7">
      <w:rPr>
        <w:b/>
        <w:sz w:val="36"/>
        <w:szCs w:val="36"/>
      </w:rPr>
      <w:t>Note:</w:t>
    </w:r>
    <w:r>
      <w:t xml:space="preserve"> Below are </w:t>
    </w:r>
    <w:r w:rsidR="005924C3">
      <w:t>the compiled responses of 40 elementary educators each of whom</w:t>
    </w:r>
    <w:r>
      <w:t xml:space="preserve"> was asked these five </w:t>
    </w:r>
    <w:r w:rsidR="005924C3">
      <w:t xml:space="preserve">questions </w:t>
    </w:r>
    <w:r>
      <w:t xml:space="preserve">        </w:t>
    </w:r>
    <w:r w:rsidR="005924C3">
      <w:t xml:space="preserve">regarding social studies education. </w:t>
    </w:r>
  </w:p>
  <w:p w:rsidR="005924C3" w:rsidRDefault="005924C3">
    <w:pPr>
      <w:pStyle w:val="Header"/>
    </w:pPr>
  </w:p>
  <w:p w:rsidR="005924C3" w:rsidRDefault="005924C3">
    <w:pPr>
      <w:pStyle w:val="Header"/>
    </w:pPr>
    <w:r>
      <w:t xml:space="preserve">Which of your answers would be similar and which of your answers would be different?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938A8"/>
    <w:multiLevelType w:val="hybridMultilevel"/>
    <w:tmpl w:val="8506A1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F4169F"/>
    <w:multiLevelType w:val="hybridMultilevel"/>
    <w:tmpl w:val="2FE49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61087A"/>
    <w:multiLevelType w:val="hybridMultilevel"/>
    <w:tmpl w:val="C152E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F75A6B"/>
    <w:multiLevelType w:val="hybridMultilevel"/>
    <w:tmpl w:val="194033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89198A"/>
    <w:multiLevelType w:val="hybridMultilevel"/>
    <w:tmpl w:val="008A14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AC9"/>
    <w:rsid w:val="000E082B"/>
    <w:rsid w:val="00222495"/>
    <w:rsid w:val="002572A7"/>
    <w:rsid w:val="005924C3"/>
    <w:rsid w:val="00781A2A"/>
    <w:rsid w:val="00A16AC9"/>
    <w:rsid w:val="00BA1C14"/>
    <w:rsid w:val="00D878ED"/>
    <w:rsid w:val="00EB3FE9"/>
    <w:rsid w:val="00EE0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F0FA7"/>
  <w15:docId w15:val="{612BC08A-61CD-4273-85C9-2E2388982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AC9"/>
    <w:pPr>
      <w:ind w:left="720"/>
      <w:contextualSpacing/>
    </w:pPr>
  </w:style>
  <w:style w:type="paragraph" w:styleId="Header">
    <w:name w:val="header"/>
    <w:basedOn w:val="Normal"/>
    <w:link w:val="HeaderChar"/>
    <w:uiPriority w:val="99"/>
    <w:unhideWhenUsed/>
    <w:rsid w:val="005924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24C3"/>
  </w:style>
  <w:style w:type="paragraph" w:styleId="Footer">
    <w:name w:val="footer"/>
    <w:basedOn w:val="Normal"/>
    <w:link w:val="FooterChar"/>
    <w:uiPriority w:val="99"/>
    <w:unhideWhenUsed/>
    <w:rsid w:val="005924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24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568</Words>
  <Characters>3242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State of Missouri</Company>
  <LinksUpToDate>false</LinksUpToDate>
  <CharactersWithSpaces>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Jarrett, Joan</dc:creator>
  <cp:lastModifiedBy>Linkon, Drew</cp:lastModifiedBy>
  <cp:revision>4</cp:revision>
  <dcterms:created xsi:type="dcterms:W3CDTF">2016-07-07T16:18:00Z</dcterms:created>
  <dcterms:modified xsi:type="dcterms:W3CDTF">2021-04-01T14:51:00Z</dcterms:modified>
</cp:coreProperties>
</file>