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1</w:t>
      </w:r>
    </w:p>
    <w:p w:rsidR="00A77B3E" w:rsidRDefault="00A77B3E">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000000"/>
          <w:sz w:val="18"/>
        </w:rPr>
      </w:pPr>
      <w:r w:rsidRPr="000700BB">
        <w:rPr>
          <w:rFonts w:ascii="Arial" w:eastAsia="Arial" w:hAnsi="Arial" w:cs="Arial"/>
          <w:b/>
          <w:color w:val="000000"/>
          <w:sz w:val="18"/>
        </w:rPr>
        <w:t>No student responses are available for this question.</w:t>
      </w:r>
    </w:p>
    <w:p w:rsidR="000700BB" w:rsidRDefault="000700BB">
      <w:pPr>
        <w:keepLines/>
        <w:rPr>
          <w:rFonts w:ascii="Verdana" w:eastAsia="Verdana" w:hAnsi="Verdana" w:cs="Verdana"/>
          <w:color w:val="A7BAC5"/>
          <w:sz w:val="16"/>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2</w:t>
      </w:r>
    </w:p>
    <w:p w:rsidR="00A77B3E" w:rsidRDefault="00A77B3E">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000000"/>
          <w:sz w:val="18"/>
        </w:rPr>
      </w:pPr>
      <w:r w:rsidRPr="000700BB">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3</w:t>
      </w:r>
    </w:p>
    <w:p w:rsidR="00A77B3E" w:rsidRDefault="00A77B3E">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000000"/>
          <w:sz w:val="18"/>
        </w:rPr>
      </w:pPr>
      <w:r w:rsidRPr="000700BB">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4</w:t>
      </w:r>
    </w:p>
    <w:p w:rsidR="00A77B3E" w:rsidRDefault="00A77B3E">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000000"/>
          <w:sz w:val="18"/>
        </w:rPr>
      </w:pPr>
      <w:r w:rsidRPr="000700BB">
        <w:rPr>
          <w:rFonts w:ascii="Arial" w:eastAsia="Arial" w:hAnsi="Arial" w:cs="Arial"/>
          <w:b/>
          <w:color w:val="000000"/>
          <w:sz w:val="18"/>
        </w:rPr>
        <w:t>No student responses are available for this question.</w:t>
      </w:r>
    </w:p>
    <w:p w:rsidR="000700BB" w:rsidRDefault="000700BB">
      <w:pPr>
        <w:keepLines/>
        <w:rPr>
          <w:rFonts w:ascii="Arial" w:eastAsia="Arial" w:hAnsi="Arial" w:cs="Arial"/>
          <w:b/>
          <w:color w:val="000000"/>
          <w:sz w:val="18"/>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5</w:t>
      </w: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pStyle w:val="ListParagraph"/>
              <w:keepLines/>
              <w:numPr>
                <w:ilvl w:val="0"/>
                <w:numId w:val="1"/>
              </w:numPr>
              <w:rPr>
                <w:rFonts w:ascii="Verdana" w:eastAsia="Verdana" w:hAnsi="Verdana" w:cs="Verdana"/>
                <w:b/>
                <w:color w:val="1E4C79"/>
                <w:sz w:val="22"/>
              </w:rPr>
            </w:pPr>
            <w:r w:rsidRPr="000700BB">
              <w:rPr>
                <w:rFonts w:ascii="Verdana" w:eastAsia="Verdana" w:hAnsi="Verdana" w:cs="Verdana"/>
                <w:b/>
                <w:color w:val="1E4C79"/>
                <w:sz w:val="22"/>
              </w:rPr>
              <w:t>Complete - Student Response</w:t>
            </w:r>
          </w:p>
        </w:tc>
      </w:tr>
    </w:tbl>
    <w:p w:rsidR="00A77B3E" w:rsidRPr="000700BB" w:rsidRDefault="00C103B4" w:rsidP="000700BB">
      <w:pPr>
        <w:keepLines/>
        <w:ind w:left="360"/>
        <w:rPr>
          <w:rFonts w:ascii="Verdana" w:eastAsia="Verdana" w:hAnsi="Verdana" w:cs="Verdana"/>
          <w:b/>
          <w:color w:val="000000"/>
          <w:sz w:val="16"/>
        </w:rPr>
      </w:pPr>
      <w:r>
        <w:rPr>
          <w:rFonts w:eastAsia="Verdana"/>
          <w:noProof/>
        </w:rPr>
        <w:drawing>
          <wp:inline distT="0" distB="0" distL="0" distR="0">
            <wp:extent cx="5236845" cy="1180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845" cy="1180465"/>
                    </a:xfrm>
                    <a:prstGeom prst="rect">
                      <a:avLst/>
                    </a:prstGeom>
                    <a:noFill/>
                    <a:ln>
                      <a:noFill/>
                    </a:ln>
                  </pic:spPr>
                </pic:pic>
              </a:graphicData>
            </a:graphic>
          </wp:inline>
        </w:drawing>
      </w:r>
      <w:r>
        <w:rPr>
          <w:rFonts w:eastAsia="Verdana"/>
          <w:noProof/>
          <w:position w:val="-67"/>
        </w:rPr>
        <w:drawing>
          <wp:inline distT="0" distB="0" distL="0" distR="0">
            <wp:extent cx="5236845"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845" cy="981075"/>
                    </a:xfrm>
                    <a:prstGeom prst="rect">
                      <a:avLst/>
                    </a:prstGeom>
                    <a:noFill/>
                    <a:ln>
                      <a:noFill/>
                    </a:ln>
                  </pic:spPr>
                </pic:pic>
              </a:graphicData>
            </a:graphic>
          </wp:inline>
        </w:drawing>
      </w:r>
    </w:p>
    <w:p w:rsidR="00A77B3E" w:rsidRDefault="00A77B3E">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76"/>
        </w:rPr>
        <w:drawing>
          <wp:inline distT="0" distB="0" distL="0" distR="0">
            <wp:extent cx="5236845" cy="1163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845" cy="1163955"/>
                    </a:xfrm>
                    <a:prstGeom prst="rect">
                      <a:avLst/>
                    </a:prstGeom>
                    <a:noFill/>
                    <a:ln>
                      <a:noFill/>
                    </a:ln>
                  </pic:spPr>
                </pic:pic>
              </a:graphicData>
            </a:graphic>
          </wp:inline>
        </w:drawing>
      </w:r>
      <w:r>
        <w:rPr>
          <w:rFonts w:eastAsia="Arial"/>
          <w:noProof/>
          <w:position w:val="-89"/>
        </w:rPr>
        <w:drawing>
          <wp:inline distT="0" distB="0" distL="0" distR="0">
            <wp:extent cx="5236845" cy="1396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6845" cy="1396365"/>
                    </a:xfrm>
                    <a:prstGeom prst="rect">
                      <a:avLst/>
                    </a:prstGeom>
                    <a:noFill/>
                    <a:ln>
                      <a:noFill/>
                    </a:ln>
                  </pic:spPr>
                </pic:pic>
              </a:graphicData>
            </a:graphic>
          </wp:inline>
        </w:drawing>
      </w:r>
      <w:bookmarkStart w:id="0" w:name="_GoBack"/>
      <w:bookmarkEnd w:id="0"/>
    </w:p>
    <w:p w:rsidR="00A77B3E" w:rsidRDefault="00A77B3E">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Both responses select (B) and (C) and correctly relate differences in the temperature data to the amount of cloud cover for all four days.</w:t>
      </w:r>
      <w:r w:rsidRPr="000700BB">
        <w:rPr>
          <w:rFonts w:ascii="Arial" w:eastAsia="Arial" w:hAnsi="Arial" w:cs="Arial"/>
          <w:b/>
          <w:color w:val="A7BAC5"/>
          <w:sz w:val="18"/>
        </w:rPr>
        <w:br w:type="page"/>
      </w:r>
    </w:p>
    <w:p w:rsidR="00A77B3E" w:rsidRDefault="00A77B3E">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Partial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236845" cy="1180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6845" cy="1180465"/>
                    </a:xfrm>
                    <a:prstGeom prst="rect">
                      <a:avLst/>
                    </a:prstGeom>
                    <a:noFill/>
                    <a:ln>
                      <a:noFill/>
                    </a:ln>
                  </pic:spPr>
                </pic:pic>
              </a:graphicData>
            </a:graphic>
          </wp:inline>
        </w:drawing>
      </w:r>
      <w:r>
        <w:rPr>
          <w:rFonts w:eastAsia="Arial"/>
          <w:noProof/>
          <w:position w:val="-86"/>
        </w:rPr>
        <w:drawing>
          <wp:inline distT="0" distB="0" distL="0" distR="0">
            <wp:extent cx="5236845" cy="13468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6845" cy="1346835"/>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79"/>
        </w:rPr>
        <w:drawing>
          <wp:inline distT="0" distB="0" distL="0" distR="0">
            <wp:extent cx="5228590" cy="12134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8590" cy="1213485"/>
                    </a:xfrm>
                    <a:prstGeom prst="rect">
                      <a:avLst/>
                    </a:prstGeom>
                    <a:noFill/>
                    <a:ln>
                      <a:noFill/>
                    </a:ln>
                  </pic:spPr>
                </pic:pic>
              </a:graphicData>
            </a:graphic>
          </wp:inline>
        </w:drawing>
      </w:r>
      <w:r>
        <w:rPr>
          <w:rFonts w:eastAsia="Arial"/>
          <w:noProof/>
          <w:position w:val="-79"/>
        </w:rPr>
        <w:drawing>
          <wp:inline distT="0" distB="0" distL="0" distR="0">
            <wp:extent cx="5236845" cy="1213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6845" cy="1213485"/>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The first response selects (B) and (C) and correctly relates the temperature data to the weather for two of the four days. The second response selects (C) and correctly relates the temperature data to the weather for one of the four days.</w:t>
      </w:r>
      <w:r w:rsidRPr="000700BB">
        <w:rPr>
          <w:rFonts w:ascii="Arial" w:eastAsia="Arial" w:hAnsi="Arial" w:cs="Arial"/>
          <w:b/>
          <w:color w:val="A7BAC5"/>
          <w:sz w:val="18"/>
        </w:rPr>
        <w:br w:type="page"/>
      </w:r>
    </w:p>
    <w:p w:rsidR="00A77B3E" w:rsidRDefault="00A77B3E">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Unsatisfactory/Incorrect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236845" cy="12471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6845" cy="1247140"/>
                    </a:xfrm>
                    <a:prstGeom prst="rect">
                      <a:avLst/>
                    </a:prstGeom>
                    <a:noFill/>
                    <a:ln>
                      <a:noFill/>
                    </a:ln>
                  </pic:spPr>
                </pic:pic>
              </a:graphicData>
            </a:graphic>
          </wp:inline>
        </w:drawing>
      </w:r>
      <w:r>
        <w:rPr>
          <w:rFonts w:eastAsia="Arial"/>
          <w:noProof/>
          <w:position w:val="-88"/>
        </w:rPr>
        <w:drawing>
          <wp:inline distT="0" distB="0" distL="0" distR="0">
            <wp:extent cx="5236845" cy="13798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6845" cy="137985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78"/>
        </w:rPr>
        <w:drawing>
          <wp:inline distT="0" distB="0" distL="0" distR="0">
            <wp:extent cx="5236845" cy="1196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6845" cy="1196975"/>
                    </a:xfrm>
                    <a:prstGeom prst="rect">
                      <a:avLst/>
                    </a:prstGeom>
                    <a:noFill/>
                    <a:ln>
                      <a:noFill/>
                    </a:ln>
                  </pic:spPr>
                </pic:pic>
              </a:graphicData>
            </a:graphic>
          </wp:inline>
        </w:drawing>
      </w:r>
      <w:r>
        <w:rPr>
          <w:rFonts w:eastAsia="Arial"/>
          <w:noProof/>
          <w:position w:val="-86"/>
        </w:rPr>
        <w:drawing>
          <wp:inline distT="0" distB="0" distL="0" distR="0">
            <wp:extent cx="5236845" cy="13468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6845" cy="1346835"/>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The first response selects (A) and (D) with an incorrect explanation. The second response selects (A) and (B) with an incorrect explanation.</w:t>
      </w:r>
    </w:p>
    <w:p w:rsidR="00A77B3E" w:rsidRDefault="00A77B3E">
      <w:pPr>
        <w:keepLines/>
        <w:rPr>
          <w:rFonts w:ascii="Arial" w:eastAsia="Arial" w:hAnsi="Arial" w:cs="Arial"/>
          <w:b/>
          <w:color w:val="A7BAC5"/>
          <w:sz w:val="18"/>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6</w:t>
      </w:r>
    </w:p>
    <w:p w:rsidR="00A77B3E" w:rsidRDefault="00A77B3E">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000000"/>
          <w:sz w:val="18"/>
        </w:rPr>
      </w:pPr>
      <w:r w:rsidRPr="000700BB">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7</w:t>
      </w:r>
    </w:p>
    <w:p w:rsidR="00A77B3E" w:rsidRDefault="00A77B3E">
      <w:pPr>
        <w:keepLines/>
        <w:rPr>
          <w:rFonts w:ascii="Verdana" w:eastAsia="Verdana" w:hAnsi="Verdana" w:cs="Verdana"/>
          <w:b/>
          <w:color w:val="000000"/>
          <w:sz w:val="16"/>
        </w:rPr>
      </w:pP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Complete - Student Response</w:t>
            </w:r>
          </w:p>
        </w:tc>
      </w:tr>
    </w:tbl>
    <w:p w:rsidR="00A77B3E" w:rsidRPr="000700BB" w:rsidRDefault="00C103B4" w:rsidP="000700BB">
      <w:pPr>
        <w:keepLines/>
        <w:ind w:left="360"/>
        <w:rPr>
          <w:rFonts w:ascii="Verdana" w:eastAsia="Verdana" w:hAnsi="Verdana" w:cs="Verdana"/>
          <w:b/>
          <w:color w:val="000000"/>
          <w:sz w:val="16"/>
        </w:rPr>
      </w:pPr>
      <w:r>
        <w:rPr>
          <w:rFonts w:eastAsia="Verdana"/>
          <w:noProof/>
        </w:rPr>
        <w:lastRenderedPageBreak/>
        <w:drawing>
          <wp:inline distT="0" distB="0" distL="0" distR="0">
            <wp:extent cx="5236845" cy="523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6845" cy="523875"/>
                    </a:xfrm>
                    <a:prstGeom prst="rect">
                      <a:avLst/>
                    </a:prstGeom>
                    <a:noFill/>
                    <a:ln>
                      <a:noFill/>
                    </a:ln>
                  </pic:spPr>
                </pic:pic>
              </a:graphicData>
            </a:graphic>
          </wp:inline>
        </w:drawing>
      </w:r>
      <w:r>
        <w:rPr>
          <w:rFonts w:eastAsia="Verdana"/>
          <w:noProof/>
          <w:position w:val="-102"/>
        </w:rPr>
        <w:drawing>
          <wp:inline distT="0" distB="0" distL="0" distR="0">
            <wp:extent cx="5236845" cy="1645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6845" cy="1645920"/>
                    </a:xfrm>
                    <a:prstGeom prst="rect">
                      <a:avLst/>
                    </a:prstGeom>
                    <a:noFill/>
                    <a:ln>
                      <a:noFill/>
                    </a:ln>
                  </pic:spPr>
                </pic:pic>
              </a:graphicData>
            </a:graphic>
          </wp:inline>
        </w:drawing>
      </w:r>
      <w:r>
        <w:rPr>
          <w:rFonts w:eastAsia="Verdana"/>
          <w:noProof/>
          <w:position w:val="-85"/>
        </w:rPr>
        <w:drawing>
          <wp:inline distT="0" distB="0" distL="0" distR="0">
            <wp:extent cx="5236845" cy="1330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6845" cy="1330325"/>
                    </a:xfrm>
                    <a:prstGeom prst="rect">
                      <a:avLst/>
                    </a:prstGeom>
                    <a:noFill/>
                    <a:ln>
                      <a:noFill/>
                    </a:ln>
                  </pic:spPr>
                </pic:pic>
              </a:graphicData>
            </a:graphic>
          </wp:inline>
        </w:drawing>
      </w:r>
    </w:p>
    <w:p w:rsidR="00A77B3E" w:rsidRDefault="00A77B3E">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47"/>
        </w:rPr>
        <w:drawing>
          <wp:inline distT="0" distB="0" distL="0" distR="0">
            <wp:extent cx="5236845" cy="5988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6845" cy="598805"/>
                    </a:xfrm>
                    <a:prstGeom prst="rect">
                      <a:avLst/>
                    </a:prstGeom>
                    <a:noFill/>
                    <a:ln>
                      <a:noFill/>
                    </a:ln>
                  </pic:spPr>
                </pic:pic>
              </a:graphicData>
            </a:graphic>
          </wp:inline>
        </w:drawing>
      </w:r>
      <w:r>
        <w:rPr>
          <w:rFonts w:eastAsia="Arial"/>
          <w:noProof/>
          <w:position w:val="-81"/>
        </w:rPr>
        <w:drawing>
          <wp:inline distT="0" distB="0" distL="0" distR="0">
            <wp:extent cx="5236845" cy="12553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6845" cy="1255395"/>
                    </a:xfrm>
                    <a:prstGeom prst="rect">
                      <a:avLst/>
                    </a:prstGeom>
                    <a:noFill/>
                    <a:ln>
                      <a:noFill/>
                    </a:ln>
                  </pic:spPr>
                </pic:pic>
              </a:graphicData>
            </a:graphic>
          </wp:inline>
        </w:drawing>
      </w:r>
      <w:r>
        <w:rPr>
          <w:rFonts w:eastAsia="Arial"/>
          <w:noProof/>
          <w:position w:val="-56"/>
        </w:rPr>
        <w:drawing>
          <wp:inline distT="0" distB="0" distL="0" distR="0">
            <wp:extent cx="5236845" cy="7727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6845" cy="772795"/>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 xml:space="preserve">Both responses select (B) and indicate that all variables were kept constant except the amount of </w:t>
      </w:r>
      <w:proofErr w:type="gramStart"/>
      <w:r w:rsidRPr="000700BB">
        <w:rPr>
          <w:rFonts w:ascii="Verdana" w:eastAsia="Verdana" w:hAnsi="Verdana" w:cs="Verdana"/>
          <w:i/>
          <w:iCs/>
          <w:color w:val="000000"/>
          <w:sz w:val="22"/>
          <w:szCs w:val="22"/>
        </w:rPr>
        <w:t>sunlight which</w:t>
      </w:r>
      <w:proofErr w:type="gramEnd"/>
      <w:r w:rsidRPr="000700BB">
        <w:rPr>
          <w:rFonts w:ascii="Verdana" w:eastAsia="Verdana" w:hAnsi="Verdana" w:cs="Verdana"/>
          <w:i/>
          <w:iCs/>
          <w:color w:val="000000"/>
          <w:sz w:val="22"/>
          <w:szCs w:val="22"/>
        </w:rPr>
        <w:t xml:space="preserve"> was varied. Both responses recognize what </w:t>
      </w:r>
      <w:proofErr w:type="gramStart"/>
      <w:r w:rsidRPr="000700BB">
        <w:rPr>
          <w:rFonts w:ascii="Verdana" w:eastAsia="Verdana" w:hAnsi="Verdana" w:cs="Verdana"/>
          <w:i/>
          <w:iCs/>
          <w:color w:val="000000"/>
          <w:sz w:val="22"/>
          <w:szCs w:val="22"/>
        </w:rPr>
        <w:t>can be learned</w:t>
      </w:r>
      <w:proofErr w:type="gramEnd"/>
      <w:r w:rsidRPr="000700BB">
        <w:rPr>
          <w:rFonts w:ascii="Verdana" w:eastAsia="Verdana" w:hAnsi="Verdana" w:cs="Verdana"/>
          <w:i/>
          <w:iCs/>
          <w:color w:val="000000"/>
          <w:sz w:val="22"/>
          <w:szCs w:val="22"/>
        </w:rPr>
        <w:t xml:space="preserve"> from the setup not chosen.</w:t>
      </w:r>
      <w:r w:rsidRPr="000700BB">
        <w:rPr>
          <w:rFonts w:ascii="Arial" w:eastAsia="Arial" w:hAnsi="Arial" w:cs="Arial"/>
          <w:b/>
          <w:color w:val="A7BAC5"/>
          <w:sz w:val="18"/>
        </w:rPr>
        <w:br w:type="page"/>
      </w:r>
    </w:p>
    <w:p w:rsidR="00A77B3E" w:rsidRDefault="00A77B3E">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Essential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236845" cy="5403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6845" cy="540385"/>
                    </a:xfrm>
                    <a:prstGeom prst="rect">
                      <a:avLst/>
                    </a:prstGeom>
                    <a:noFill/>
                    <a:ln>
                      <a:noFill/>
                    </a:ln>
                  </pic:spPr>
                </pic:pic>
              </a:graphicData>
            </a:graphic>
          </wp:inline>
        </w:drawing>
      </w:r>
      <w:r>
        <w:rPr>
          <w:rFonts w:eastAsia="Arial"/>
          <w:noProof/>
          <w:position w:val="-80"/>
        </w:rPr>
        <w:drawing>
          <wp:inline distT="0" distB="0" distL="0" distR="0">
            <wp:extent cx="5236845" cy="12299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6845" cy="1229995"/>
                    </a:xfrm>
                    <a:prstGeom prst="rect">
                      <a:avLst/>
                    </a:prstGeom>
                    <a:noFill/>
                    <a:ln>
                      <a:noFill/>
                    </a:ln>
                  </pic:spPr>
                </pic:pic>
              </a:graphicData>
            </a:graphic>
          </wp:inline>
        </w:drawing>
      </w:r>
      <w:r>
        <w:rPr>
          <w:rFonts w:eastAsia="Arial"/>
          <w:noProof/>
          <w:position w:val="-93"/>
        </w:rPr>
        <w:drawing>
          <wp:inline distT="0" distB="0" distL="0" distR="0">
            <wp:extent cx="5236845" cy="147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6845" cy="1479550"/>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43"/>
        </w:rPr>
        <w:drawing>
          <wp:inline distT="0" distB="0" distL="0" distR="0">
            <wp:extent cx="5236845" cy="5238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6845" cy="523875"/>
                    </a:xfrm>
                    <a:prstGeom prst="rect">
                      <a:avLst/>
                    </a:prstGeom>
                    <a:noFill/>
                    <a:ln>
                      <a:noFill/>
                    </a:ln>
                  </pic:spPr>
                </pic:pic>
              </a:graphicData>
            </a:graphic>
          </wp:inline>
        </w:drawing>
      </w:r>
      <w:r>
        <w:rPr>
          <w:rFonts w:eastAsia="Arial"/>
          <w:noProof/>
          <w:position w:val="-54"/>
        </w:rPr>
        <w:drawing>
          <wp:inline distT="0" distB="0" distL="0" distR="0">
            <wp:extent cx="5236845" cy="7397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6845" cy="739775"/>
                    </a:xfrm>
                    <a:prstGeom prst="rect">
                      <a:avLst/>
                    </a:prstGeom>
                    <a:noFill/>
                    <a:ln>
                      <a:noFill/>
                    </a:ln>
                  </pic:spPr>
                </pic:pic>
              </a:graphicData>
            </a:graphic>
          </wp:inline>
        </w:drawing>
      </w:r>
      <w:r>
        <w:rPr>
          <w:rFonts w:eastAsia="Arial"/>
          <w:noProof/>
          <w:position w:val="-53"/>
        </w:rPr>
        <w:drawing>
          <wp:inline distT="0" distB="0" distL="0" distR="0">
            <wp:extent cx="5236845" cy="7232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36845" cy="723265"/>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 xml:space="preserve">Both responses select (B). The first response recognizes which variables </w:t>
      </w:r>
      <w:proofErr w:type="gramStart"/>
      <w:r w:rsidRPr="000700BB">
        <w:rPr>
          <w:rFonts w:ascii="Verdana" w:eastAsia="Verdana" w:hAnsi="Verdana" w:cs="Verdana"/>
          <w:i/>
          <w:iCs/>
          <w:color w:val="000000"/>
          <w:sz w:val="22"/>
          <w:szCs w:val="22"/>
        </w:rPr>
        <w:t>were kept</w:t>
      </w:r>
      <w:proofErr w:type="gramEnd"/>
      <w:r w:rsidRPr="000700BB">
        <w:rPr>
          <w:rFonts w:ascii="Verdana" w:eastAsia="Verdana" w:hAnsi="Verdana" w:cs="Verdana"/>
          <w:i/>
          <w:iCs/>
          <w:color w:val="000000"/>
          <w:sz w:val="22"/>
          <w:szCs w:val="22"/>
        </w:rPr>
        <w:t xml:space="preserve"> constant and which variable was varied. The second response recognizes what </w:t>
      </w:r>
      <w:proofErr w:type="gramStart"/>
      <w:r w:rsidRPr="000700BB">
        <w:rPr>
          <w:rFonts w:ascii="Verdana" w:eastAsia="Verdana" w:hAnsi="Verdana" w:cs="Verdana"/>
          <w:i/>
          <w:iCs/>
          <w:color w:val="000000"/>
          <w:sz w:val="22"/>
          <w:szCs w:val="22"/>
        </w:rPr>
        <w:t>can be learned</w:t>
      </w:r>
      <w:proofErr w:type="gramEnd"/>
      <w:r w:rsidRPr="000700BB">
        <w:rPr>
          <w:rFonts w:ascii="Verdana" w:eastAsia="Verdana" w:hAnsi="Verdana" w:cs="Verdana"/>
          <w:i/>
          <w:iCs/>
          <w:color w:val="000000"/>
          <w:sz w:val="22"/>
          <w:szCs w:val="22"/>
        </w:rPr>
        <w:t xml:space="preserve"> from the setup not chosen.</w:t>
      </w:r>
      <w:r w:rsidRPr="000700BB">
        <w:rPr>
          <w:rFonts w:ascii="Arial" w:eastAsia="Arial" w:hAnsi="Arial" w:cs="Arial"/>
          <w:b/>
          <w:color w:val="A7BAC5"/>
          <w:sz w:val="18"/>
        </w:rPr>
        <w:br w:type="page"/>
      </w:r>
    </w:p>
    <w:p w:rsidR="00A77B3E" w:rsidRDefault="00A77B3E" w:rsidP="000700B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Partial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236845" cy="5486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36845" cy="548640"/>
                    </a:xfrm>
                    <a:prstGeom prst="rect">
                      <a:avLst/>
                    </a:prstGeom>
                    <a:noFill/>
                    <a:ln>
                      <a:noFill/>
                    </a:ln>
                  </pic:spPr>
                </pic:pic>
              </a:graphicData>
            </a:graphic>
          </wp:inline>
        </w:drawing>
      </w:r>
      <w:r>
        <w:rPr>
          <w:rFonts w:eastAsia="Arial"/>
          <w:noProof/>
          <w:position w:val="-68"/>
        </w:rPr>
        <w:drawing>
          <wp:inline distT="0" distB="0" distL="0" distR="0">
            <wp:extent cx="5236845" cy="10058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36845" cy="1005840"/>
                    </a:xfrm>
                    <a:prstGeom prst="rect">
                      <a:avLst/>
                    </a:prstGeom>
                    <a:noFill/>
                    <a:ln>
                      <a:noFill/>
                    </a:ln>
                  </pic:spPr>
                </pic:pic>
              </a:graphicData>
            </a:graphic>
          </wp:inline>
        </w:drawing>
      </w:r>
      <w:r>
        <w:rPr>
          <w:rFonts w:eastAsia="Arial"/>
          <w:noProof/>
          <w:position w:val="-57"/>
        </w:rPr>
        <w:drawing>
          <wp:inline distT="0" distB="0" distL="0" distR="0">
            <wp:extent cx="5236845" cy="7899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36845" cy="78994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41"/>
        </w:rPr>
        <w:drawing>
          <wp:inline distT="0" distB="0" distL="0" distR="0">
            <wp:extent cx="5236845" cy="4984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36845" cy="498475"/>
                    </a:xfrm>
                    <a:prstGeom prst="rect">
                      <a:avLst/>
                    </a:prstGeom>
                    <a:noFill/>
                    <a:ln>
                      <a:noFill/>
                    </a:ln>
                  </pic:spPr>
                </pic:pic>
              </a:graphicData>
            </a:graphic>
          </wp:inline>
        </w:drawing>
      </w:r>
      <w:r>
        <w:rPr>
          <w:rFonts w:eastAsia="Arial"/>
          <w:noProof/>
          <w:position w:val="-95"/>
        </w:rPr>
        <w:drawing>
          <wp:inline distT="0" distB="0" distL="0" distR="0">
            <wp:extent cx="5236845" cy="15214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36845" cy="1521460"/>
                    </a:xfrm>
                    <a:prstGeom prst="rect">
                      <a:avLst/>
                    </a:prstGeom>
                    <a:noFill/>
                    <a:ln>
                      <a:noFill/>
                    </a:ln>
                  </pic:spPr>
                </pic:pic>
              </a:graphicData>
            </a:graphic>
          </wp:inline>
        </w:drawing>
      </w:r>
      <w:r>
        <w:rPr>
          <w:rFonts w:eastAsia="Arial"/>
          <w:noProof/>
          <w:position w:val="-99"/>
        </w:rPr>
        <w:drawing>
          <wp:inline distT="0" distB="0" distL="0" distR="0">
            <wp:extent cx="5236845" cy="1587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36845" cy="158750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 xml:space="preserve">Both responses select (B). The first response recognizes which variable </w:t>
      </w:r>
      <w:proofErr w:type="gramStart"/>
      <w:r w:rsidRPr="000700BB">
        <w:rPr>
          <w:rFonts w:ascii="Verdana" w:eastAsia="Verdana" w:hAnsi="Verdana" w:cs="Verdana"/>
          <w:i/>
          <w:iCs/>
          <w:color w:val="000000"/>
          <w:sz w:val="22"/>
          <w:szCs w:val="22"/>
        </w:rPr>
        <w:t>was varied</w:t>
      </w:r>
      <w:proofErr w:type="gramEnd"/>
      <w:r w:rsidRPr="000700BB">
        <w:rPr>
          <w:rFonts w:ascii="Verdana" w:eastAsia="Verdana" w:hAnsi="Verdana" w:cs="Verdana"/>
          <w:i/>
          <w:iCs/>
          <w:color w:val="000000"/>
          <w:sz w:val="22"/>
          <w:szCs w:val="22"/>
        </w:rPr>
        <w:t xml:space="preserve">. The second response recognizes which variables </w:t>
      </w:r>
      <w:proofErr w:type="gramStart"/>
      <w:r w:rsidRPr="000700BB">
        <w:rPr>
          <w:rFonts w:ascii="Verdana" w:eastAsia="Verdana" w:hAnsi="Verdana" w:cs="Verdana"/>
          <w:i/>
          <w:iCs/>
          <w:color w:val="000000"/>
          <w:sz w:val="22"/>
          <w:szCs w:val="22"/>
        </w:rPr>
        <w:t>were kept</w:t>
      </w:r>
      <w:proofErr w:type="gramEnd"/>
      <w:r w:rsidRPr="000700BB">
        <w:rPr>
          <w:rFonts w:ascii="Verdana" w:eastAsia="Verdana" w:hAnsi="Verdana" w:cs="Verdana"/>
          <w:i/>
          <w:iCs/>
          <w:color w:val="000000"/>
          <w:sz w:val="22"/>
          <w:szCs w:val="22"/>
        </w:rPr>
        <w:t xml:space="preserve"> constant.</w:t>
      </w:r>
      <w:r w:rsidRPr="000700BB">
        <w:rPr>
          <w:rFonts w:ascii="Arial" w:eastAsia="Arial" w:hAnsi="Arial" w:cs="Arial"/>
          <w:b/>
          <w:color w:val="A7BAC5"/>
          <w:sz w:val="18"/>
        </w:rPr>
        <w:br w:type="page"/>
      </w:r>
    </w:p>
    <w:p w:rsidR="00A77B3E" w:rsidRDefault="00A77B3E" w:rsidP="000700B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Unsatisfactory/Incorrect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228590" cy="5403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28590" cy="540385"/>
                    </a:xfrm>
                    <a:prstGeom prst="rect">
                      <a:avLst/>
                    </a:prstGeom>
                    <a:noFill/>
                    <a:ln>
                      <a:noFill/>
                    </a:ln>
                  </pic:spPr>
                </pic:pic>
              </a:graphicData>
            </a:graphic>
          </wp:inline>
        </w:drawing>
      </w:r>
      <w:r>
        <w:rPr>
          <w:rFonts w:eastAsia="Arial"/>
          <w:noProof/>
          <w:position w:val="-66"/>
        </w:rPr>
        <w:drawing>
          <wp:inline distT="0" distB="0" distL="0" distR="0">
            <wp:extent cx="5236845" cy="9728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6845" cy="972820"/>
                    </a:xfrm>
                    <a:prstGeom prst="rect">
                      <a:avLst/>
                    </a:prstGeom>
                    <a:noFill/>
                    <a:ln>
                      <a:noFill/>
                    </a:ln>
                  </pic:spPr>
                </pic:pic>
              </a:graphicData>
            </a:graphic>
          </wp:inline>
        </w:drawing>
      </w:r>
      <w:r>
        <w:rPr>
          <w:rFonts w:eastAsia="Arial"/>
          <w:noProof/>
          <w:position w:val="-55"/>
        </w:rPr>
        <w:drawing>
          <wp:inline distT="0" distB="0" distL="0" distR="0">
            <wp:extent cx="5236845" cy="7645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36845" cy="76454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45"/>
        </w:rPr>
        <w:drawing>
          <wp:inline distT="0" distB="0" distL="0" distR="0">
            <wp:extent cx="5236845" cy="5651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36845" cy="565150"/>
                    </a:xfrm>
                    <a:prstGeom prst="rect">
                      <a:avLst/>
                    </a:prstGeom>
                    <a:noFill/>
                    <a:ln>
                      <a:noFill/>
                    </a:ln>
                  </pic:spPr>
                </pic:pic>
              </a:graphicData>
            </a:graphic>
          </wp:inline>
        </w:drawing>
      </w:r>
      <w:r>
        <w:rPr>
          <w:rFonts w:eastAsia="Arial"/>
          <w:noProof/>
          <w:position w:val="-68"/>
        </w:rPr>
        <w:drawing>
          <wp:inline distT="0" distB="0" distL="0" distR="0">
            <wp:extent cx="5236845" cy="10058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36845" cy="1005840"/>
                    </a:xfrm>
                    <a:prstGeom prst="rect">
                      <a:avLst/>
                    </a:prstGeom>
                    <a:noFill/>
                    <a:ln>
                      <a:noFill/>
                    </a:ln>
                  </pic:spPr>
                </pic:pic>
              </a:graphicData>
            </a:graphic>
          </wp:inline>
        </w:drawing>
      </w:r>
      <w:r>
        <w:rPr>
          <w:rFonts w:eastAsia="Arial"/>
          <w:noProof/>
          <w:position w:val="-80"/>
        </w:rPr>
        <w:drawing>
          <wp:inline distT="0" distB="0" distL="0" distR="0">
            <wp:extent cx="5236845" cy="122999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36845" cy="1229995"/>
                    </a:xfrm>
                    <a:prstGeom prst="rect">
                      <a:avLst/>
                    </a:prstGeom>
                    <a:noFill/>
                    <a:ln>
                      <a:noFill/>
                    </a:ln>
                  </pic:spPr>
                </pic:pic>
              </a:graphicData>
            </a:graphic>
          </wp:inline>
        </w:drawing>
      </w:r>
    </w:p>
    <w:p w:rsidR="00A77B3E" w:rsidRDefault="00A77B3E">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The first response selects (B) with an incorrect explanation. The second response selects (A) with an incorrect explanation.</w:t>
      </w:r>
    </w:p>
    <w:p w:rsidR="000700BB" w:rsidRDefault="000700BB" w:rsidP="000700BB">
      <w:pPr>
        <w:keepLines/>
        <w:rPr>
          <w:rFonts w:ascii="Verdana" w:eastAsia="Verdana" w:hAnsi="Verdana" w:cs="Verdana"/>
          <w:color w:val="A7BAC5"/>
          <w:sz w:val="16"/>
        </w:rPr>
      </w:pPr>
    </w:p>
    <w:p w:rsidR="00A77B3E" w:rsidRPr="000700BB" w:rsidRDefault="00C103B4" w:rsidP="000700BB">
      <w:pPr>
        <w:keepLines/>
        <w:ind w:left="360"/>
        <w:rPr>
          <w:rFonts w:ascii="Verdana" w:eastAsia="Verdana" w:hAnsi="Verdana" w:cs="Verdana"/>
          <w:b/>
          <w:color w:val="000000"/>
          <w:sz w:val="16"/>
        </w:rPr>
      </w:pPr>
      <w:r w:rsidRPr="000700BB">
        <w:rPr>
          <w:rFonts w:ascii="Verdana" w:eastAsia="Verdana" w:hAnsi="Verdana" w:cs="Verdana"/>
          <w:b/>
          <w:color w:val="000000"/>
          <w:sz w:val="16"/>
        </w:rPr>
        <w:t>Item Detail for Question 8</w:t>
      </w:r>
    </w:p>
    <w:p w:rsidR="00A77B3E" w:rsidRDefault="00A77B3E" w:rsidP="000700BB">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Complete - Student Response</w:t>
            </w:r>
          </w:p>
        </w:tc>
      </w:tr>
    </w:tbl>
    <w:p w:rsidR="00A77B3E" w:rsidRPr="000700BB" w:rsidRDefault="00C103B4" w:rsidP="000700BB">
      <w:pPr>
        <w:keepLines/>
        <w:ind w:left="360"/>
        <w:rPr>
          <w:rFonts w:ascii="Verdana" w:eastAsia="Verdana" w:hAnsi="Verdana" w:cs="Verdana"/>
          <w:b/>
          <w:color w:val="000000"/>
          <w:sz w:val="16"/>
        </w:rPr>
      </w:pPr>
      <w:r>
        <w:rPr>
          <w:rFonts w:eastAsia="Verdana"/>
          <w:noProof/>
        </w:rPr>
        <w:drawing>
          <wp:inline distT="0" distB="0" distL="0" distR="0">
            <wp:extent cx="5004435" cy="10560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04435" cy="1056005"/>
                    </a:xfrm>
                    <a:prstGeom prst="rect">
                      <a:avLst/>
                    </a:prstGeom>
                    <a:noFill/>
                    <a:ln>
                      <a:noFill/>
                    </a:ln>
                  </pic:spPr>
                </pic:pic>
              </a:graphicData>
            </a:graphic>
          </wp:inline>
        </w:drawing>
      </w:r>
      <w:r>
        <w:rPr>
          <w:rFonts w:eastAsia="Verdana"/>
          <w:noProof/>
          <w:position w:val="-55"/>
        </w:rPr>
        <w:drawing>
          <wp:inline distT="0" distB="0" distL="0" distR="0">
            <wp:extent cx="5004435" cy="7645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04435" cy="764540"/>
                    </a:xfrm>
                    <a:prstGeom prst="rect">
                      <a:avLst/>
                    </a:prstGeom>
                    <a:noFill/>
                    <a:ln>
                      <a:noFill/>
                    </a:ln>
                  </pic:spPr>
                </pic:pic>
              </a:graphicData>
            </a:graphic>
          </wp:inline>
        </w:drawing>
      </w:r>
    </w:p>
    <w:p w:rsidR="00A77B3E" w:rsidRDefault="00A77B3E">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lastRenderedPageBreak/>
        <w:t>-------------------------------------------------------------------------------------------------------------------------------------------------------------------------</w:t>
      </w:r>
      <w:r>
        <w:rPr>
          <w:rFonts w:eastAsia="Arial"/>
          <w:noProof/>
          <w:position w:val="-72"/>
        </w:rPr>
        <w:drawing>
          <wp:inline distT="0" distB="0" distL="0" distR="0">
            <wp:extent cx="5004435" cy="10890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04435" cy="1089025"/>
                    </a:xfrm>
                    <a:prstGeom prst="rect">
                      <a:avLst/>
                    </a:prstGeom>
                    <a:noFill/>
                    <a:ln>
                      <a:noFill/>
                    </a:ln>
                  </pic:spPr>
                </pic:pic>
              </a:graphicData>
            </a:graphic>
          </wp:inline>
        </w:drawing>
      </w:r>
      <w:r>
        <w:rPr>
          <w:rFonts w:eastAsia="Arial"/>
          <w:noProof/>
          <w:position w:val="-65"/>
        </w:rPr>
        <w:drawing>
          <wp:inline distT="0" distB="0" distL="0" distR="0">
            <wp:extent cx="5004435" cy="9391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04435" cy="93916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Both responses indicate a way of using fossil fuels more efficiently and an alternative to using fossil fuels.</w:t>
      </w:r>
      <w:r w:rsidRPr="000700BB">
        <w:rPr>
          <w:rFonts w:ascii="Arial" w:eastAsia="Arial" w:hAnsi="Arial" w:cs="Arial"/>
          <w:b/>
          <w:color w:val="A7BAC5"/>
          <w:sz w:val="18"/>
        </w:rPr>
        <w:br w:type="page"/>
      </w:r>
    </w:p>
    <w:p w:rsidR="00A77B3E" w:rsidRDefault="00A77B3E" w:rsidP="000700B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Partial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004435" cy="11055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04435" cy="1105535"/>
                    </a:xfrm>
                    <a:prstGeom prst="rect">
                      <a:avLst/>
                    </a:prstGeom>
                    <a:noFill/>
                    <a:ln>
                      <a:noFill/>
                    </a:ln>
                  </pic:spPr>
                </pic:pic>
              </a:graphicData>
            </a:graphic>
          </wp:inline>
        </w:drawing>
      </w:r>
      <w:r>
        <w:rPr>
          <w:rFonts w:eastAsia="Arial"/>
          <w:noProof/>
          <w:position w:val="-57"/>
        </w:rPr>
        <w:drawing>
          <wp:inline distT="0" distB="0" distL="0" distR="0">
            <wp:extent cx="5020945" cy="7981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20945" cy="79819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70"/>
        </w:rPr>
        <w:drawing>
          <wp:inline distT="0" distB="0" distL="0" distR="0">
            <wp:extent cx="5004435" cy="104711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04435" cy="1047115"/>
                    </a:xfrm>
                    <a:prstGeom prst="rect">
                      <a:avLst/>
                    </a:prstGeom>
                    <a:noFill/>
                    <a:ln>
                      <a:noFill/>
                    </a:ln>
                  </pic:spPr>
                </pic:pic>
              </a:graphicData>
            </a:graphic>
          </wp:inline>
        </w:drawing>
      </w:r>
      <w:r>
        <w:rPr>
          <w:rFonts w:eastAsia="Arial"/>
          <w:noProof/>
          <w:position w:val="-64"/>
        </w:rPr>
        <w:drawing>
          <wp:inline distT="0" distB="0" distL="0" distR="0">
            <wp:extent cx="5004435" cy="93091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04435" cy="93091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Both responses indicate one plausible way to reduce the amount of harmful gases released. The first response indicates a more efficient use of fossil fuels. The second response indicates an alternative to using fossil fuels, but does not get credit for simply indicating to stop using a fossil fuel.</w:t>
      </w:r>
      <w:r w:rsidRPr="000700BB">
        <w:rPr>
          <w:rFonts w:ascii="Arial" w:eastAsia="Arial" w:hAnsi="Arial" w:cs="Arial"/>
          <w:b/>
          <w:color w:val="A7BAC5"/>
          <w:sz w:val="18"/>
        </w:rPr>
        <w:br w:type="page"/>
      </w:r>
    </w:p>
    <w:p w:rsidR="00A77B3E" w:rsidRDefault="00A77B3E">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Unsatisfactory/Incorrect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004435" cy="10560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04435" cy="1056005"/>
                    </a:xfrm>
                    <a:prstGeom prst="rect">
                      <a:avLst/>
                    </a:prstGeom>
                    <a:noFill/>
                    <a:ln>
                      <a:noFill/>
                    </a:ln>
                  </pic:spPr>
                </pic:pic>
              </a:graphicData>
            </a:graphic>
          </wp:inline>
        </w:drawing>
      </w:r>
      <w:r>
        <w:rPr>
          <w:rFonts w:eastAsia="Arial"/>
          <w:noProof/>
          <w:position w:val="-54"/>
        </w:rPr>
        <w:drawing>
          <wp:inline distT="0" distB="0" distL="0" distR="0">
            <wp:extent cx="5020945" cy="7315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20945" cy="73152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72"/>
        </w:rPr>
        <w:drawing>
          <wp:inline distT="0" distB="0" distL="0" distR="0">
            <wp:extent cx="5020945" cy="1089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20945" cy="1089025"/>
                    </a:xfrm>
                    <a:prstGeom prst="rect">
                      <a:avLst/>
                    </a:prstGeom>
                    <a:noFill/>
                    <a:ln>
                      <a:noFill/>
                    </a:ln>
                  </pic:spPr>
                </pic:pic>
              </a:graphicData>
            </a:graphic>
          </wp:inline>
        </w:drawing>
      </w:r>
      <w:r>
        <w:rPr>
          <w:rFonts w:eastAsia="Arial"/>
          <w:noProof/>
          <w:position w:val="-67"/>
        </w:rPr>
        <w:drawing>
          <wp:inline distT="0" distB="0" distL="0" distR="0">
            <wp:extent cx="5020945" cy="98933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20945" cy="98933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Neither response indicates a plausible way to reduce the amount of harmful gases released.</w:t>
      </w:r>
    </w:p>
    <w:p w:rsidR="00A77B3E" w:rsidRDefault="00A77B3E">
      <w:pPr>
        <w:keepLines/>
        <w:rPr>
          <w:rFonts w:ascii="Arial" w:eastAsia="Arial" w:hAnsi="Arial" w:cs="Arial"/>
          <w:b/>
          <w:color w:val="A7BAC5"/>
          <w:sz w:val="18"/>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9</w:t>
      </w:r>
    </w:p>
    <w:p w:rsidR="00A77B3E" w:rsidRDefault="00A77B3E">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000000"/>
          <w:sz w:val="18"/>
        </w:rPr>
      </w:pPr>
      <w:r w:rsidRPr="000700BB">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10</w:t>
      </w:r>
    </w:p>
    <w:p w:rsidR="00A77B3E" w:rsidRDefault="00A77B3E">
      <w:pPr>
        <w:keepLines/>
        <w:rPr>
          <w:rFonts w:ascii="Verdana" w:eastAsia="Verdana" w:hAnsi="Verdana" w:cs="Verdana"/>
          <w:b/>
          <w:color w:val="000000"/>
          <w:sz w:val="16"/>
        </w:rPr>
      </w:pP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Complete - Student Response</w:t>
            </w:r>
          </w:p>
        </w:tc>
      </w:tr>
    </w:tbl>
    <w:p w:rsidR="00A77B3E" w:rsidRPr="000700BB" w:rsidRDefault="00C103B4" w:rsidP="000700BB">
      <w:pPr>
        <w:keepLines/>
        <w:ind w:left="360"/>
        <w:rPr>
          <w:rFonts w:ascii="Verdana" w:eastAsia="Verdana" w:hAnsi="Verdana" w:cs="Verdana"/>
          <w:b/>
          <w:color w:val="000000"/>
          <w:sz w:val="16"/>
        </w:rPr>
      </w:pPr>
      <w:r>
        <w:rPr>
          <w:rFonts w:eastAsia="Verdana"/>
          <w:noProof/>
        </w:rPr>
        <w:drawing>
          <wp:inline distT="0" distB="0" distL="0" distR="0">
            <wp:extent cx="5236845" cy="4654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36845" cy="465455"/>
                    </a:xfrm>
                    <a:prstGeom prst="rect">
                      <a:avLst/>
                    </a:prstGeom>
                    <a:noFill/>
                    <a:ln>
                      <a:noFill/>
                    </a:ln>
                  </pic:spPr>
                </pic:pic>
              </a:graphicData>
            </a:graphic>
          </wp:inline>
        </w:drawing>
      </w:r>
      <w:r>
        <w:rPr>
          <w:rFonts w:eastAsia="Verdana"/>
          <w:noProof/>
          <w:position w:val="-86"/>
        </w:rPr>
        <w:drawing>
          <wp:inline distT="0" distB="0" distL="0" distR="0">
            <wp:extent cx="5236845" cy="134683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36845" cy="1346835"/>
                    </a:xfrm>
                    <a:prstGeom prst="rect">
                      <a:avLst/>
                    </a:prstGeom>
                    <a:noFill/>
                    <a:ln>
                      <a:noFill/>
                    </a:ln>
                  </pic:spPr>
                </pic:pic>
              </a:graphicData>
            </a:graphic>
          </wp:inline>
        </w:drawing>
      </w:r>
    </w:p>
    <w:p w:rsidR="00A77B3E" w:rsidRDefault="00A77B3E">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lastRenderedPageBreak/>
        <w:t>-------------------------------------------------------------------------------------------------------------------------------------------------------------------------</w:t>
      </w:r>
      <w:r>
        <w:rPr>
          <w:rFonts w:eastAsia="Arial"/>
          <w:noProof/>
          <w:position w:val="-37"/>
        </w:rPr>
        <w:drawing>
          <wp:inline distT="0" distB="0" distL="0" distR="0">
            <wp:extent cx="5236845" cy="4159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36845" cy="415925"/>
                    </a:xfrm>
                    <a:prstGeom prst="rect">
                      <a:avLst/>
                    </a:prstGeom>
                    <a:noFill/>
                    <a:ln>
                      <a:noFill/>
                    </a:ln>
                  </pic:spPr>
                </pic:pic>
              </a:graphicData>
            </a:graphic>
          </wp:inline>
        </w:drawing>
      </w:r>
      <w:r>
        <w:rPr>
          <w:rFonts w:eastAsia="Arial"/>
          <w:noProof/>
          <w:position w:val="-55"/>
        </w:rPr>
        <w:drawing>
          <wp:inline distT="0" distB="0" distL="0" distR="0">
            <wp:extent cx="5236845" cy="76454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36845" cy="76454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Both responses select (A) and provide distinct explanations. The first response claims a faster rate of evaporation at a warmer temperature. The second response indicates that water expands upon freezing.</w:t>
      </w:r>
      <w:r w:rsidRPr="000700BB">
        <w:rPr>
          <w:rFonts w:ascii="Arial" w:eastAsia="Arial" w:hAnsi="Arial" w:cs="Arial"/>
          <w:b/>
          <w:color w:val="A7BAC5"/>
          <w:sz w:val="18"/>
        </w:rPr>
        <w:br w:type="page"/>
      </w:r>
    </w:p>
    <w:p w:rsidR="00A77B3E" w:rsidRDefault="00A77B3E">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Partial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236845" cy="40703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36845" cy="407035"/>
                    </a:xfrm>
                    <a:prstGeom prst="rect">
                      <a:avLst/>
                    </a:prstGeom>
                    <a:noFill/>
                    <a:ln>
                      <a:noFill/>
                    </a:ln>
                  </pic:spPr>
                </pic:pic>
              </a:graphicData>
            </a:graphic>
          </wp:inline>
        </w:drawing>
      </w:r>
      <w:r>
        <w:rPr>
          <w:rFonts w:eastAsia="Arial"/>
          <w:noProof/>
          <w:position w:val="-64"/>
        </w:rPr>
        <w:drawing>
          <wp:inline distT="0" distB="0" distL="0" distR="0">
            <wp:extent cx="5236845" cy="9309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36845" cy="93091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37"/>
        </w:rPr>
        <w:drawing>
          <wp:inline distT="0" distB="0" distL="0" distR="0">
            <wp:extent cx="5236845" cy="4159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36845" cy="415925"/>
                    </a:xfrm>
                    <a:prstGeom prst="rect">
                      <a:avLst/>
                    </a:prstGeom>
                    <a:noFill/>
                    <a:ln>
                      <a:noFill/>
                    </a:ln>
                  </pic:spPr>
                </pic:pic>
              </a:graphicData>
            </a:graphic>
          </wp:inline>
        </w:drawing>
      </w:r>
      <w:r>
        <w:rPr>
          <w:rFonts w:eastAsia="Arial"/>
          <w:noProof/>
          <w:position w:val="-42"/>
        </w:rPr>
        <w:drawing>
          <wp:inline distT="0" distB="0" distL="0" distR="0">
            <wp:extent cx="5236845" cy="5073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236845" cy="50736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The first response selects (A) and indicates a reason for Cup A having more water. The second response selects (B) and indicates a means by which water leaves the cup.</w:t>
      </w:r>
      <w:r w:rsidRPr="000700BB">
        <w:rPr>
          <w:rFonts w:ascii="Arial" w:eastAsia="Arial" w:hAnsi="Arial" w:cs="Arial"/>
          <w:b/>
          <w:color w:val="A7BAC5"/>
          <w:sz w:val="18"/>
        </w:rPr>
        <w:br w:type="page"/>
      </w:r>
    </w:p>
    <w:p w:rsidR="00A77B3E" w:rsidRDefault="00A77B3E">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Unsatisfactory/Incorrect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236845" cy="4159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36845" cy="415925"/>
                    </a:xfrm>
                    <a:prstGeom prst="rect">
                      <a:avLst/>
                    </a:prstGeom>
                    <a:noFill/>
                    <a:ln>
                      <a:noFill/>
                    </a:ln>
                  </pic:spPr>
                </pic:pic>
              </a:graphicData>
            </a:graphic>
          </wp:inline>
        </w:drawing>
      </w:r>
      <w:r>
        <w:rPr>
          <w:rFonts w:eastAsia="Arial"/>
          <w:noProof/>
          <w:position w:val="-53"/>
        </w:rPr>
        <w:drawing>
          <wp:inline distT="0" distB="0" distL="0" distR="0">
            <wp:extent cx="5236845" cy="72326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36845" cy="72326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39"/>
        </w:rPr>
        <w:drawing>
          <wp:inline distT="0" distB="0" distL="0" distR="0">
            <wp:extent cx="5236845" cy="44894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36845" cy="448945"/>
                    </a:xfrm>
                    <a:prstGeom prst="rect">
                      <a:avLst/>
                    </a:prstGeom>
                    <a:noFill/>
                    <a:ln>
                      <a:noFill/>
                    </a:ln>
                  </pic:spPr>
                </pic:pic>
              </a:graphicData>
            </a:graphic>
          </wp:inline>
        </w:drawing>
      </w:r>
      <w:r>
        <w:rPr>
          <w:rFonts w:eastAsia="Arial"/>
          <w:noProof/>
          <w:position w:val="-53"/>
        </w:rPr>
        <w:drawing>
          <wp:inline distT="0" distB="0" distL="0" distR="0">
            <wp:extent cx="5236845" cy="7150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36845" cy="71501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The first response selects (A) and only describes what is shown in the diagram. The second response selects (B) and only mentions temperature conditions.</w:t>
      </w:r>
    </w:p>
    <w:p w:rsidR="00A77B3E" w:rsidRDefault="00A77B3E" w:rsidP="000700BB">
      <w:pPr>
        <w:keepLines/>
        <w:rPr>
          <w:rFonts w:ascii="Arial" w:eastAsia="Arial" w:hAnsi="Arial" w:cs="Arial"/>
          <w:b/>
          <w:color w:val="A7BAC5"/>
          <w:sz w:val="18"/>
        </w:rPr>
      </w:pPr>
    </w:p>
    <w:p w:rsidR="00A77B3E" w:rsidRPr="002B50CD" w:rsidRDefault="00C103B4" w:rsidP="002B50CD">
      <w:pPr>
        <w:pStyle w:val="ListParagraph"/>
        <w:keepLines/>
        <w:numPr>
          <w:ilvl w:val="0"/>
          <w:numId w:val="1"/>
        </w:numPr>
        <w:rPr>
          <w:rFonts w:ascii="Verdana" w:eastAsia="Verdana" w:hAnsi="Verdana" w:cs="Verdana"/>
          <w:b/>
          <w:color w:val="000000"/>
          <w:sz w:val="16"/>
        </w:rPr>
      </w:pPr>
      <w:r w:rsidRPr="002B50CD">
        <w:rPr>
          <w:rFonts w:ascii="Verdana" w:eastAsia="Verdana" w:hAnsi="Verdana" w:cs="Verdana"/>
          <w:color w:val="A7BAC5"/>
          <w:sz w:val="16"/>
        </w:rPr>
        <w:br w:type="page"/>
      </w:r>
      <w:r w:rsidRPr="002B50CD">
        <w:rPr>
          <w:rFonts w:ascii="Verdana" w:eastAsia="Verdana" w:hAnsi="Verdana" w:cs="Verdana"/>
          <w:b/>
          <w:color w:val="000000"/>
          <w:sz w:val="16"/>
        </w:rPr>
        <w:lastRenderedPageBreak/>
        <w:t>Item Detail for Question 11</w:t>
      </w:r>
    </w:p>
    <w:p w:rsidR="00A77B3E" w:rsidRDefault="00A77B3E" w:rsidP="000700BB">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Complete - Student Response</w:t>
            </w:r>
          </w:p>
        </w:tc>
      </w:tr>
    </w:tbl>
    <w:p w:rsidR="00A77B3E" w:rsidRPr="000700BB" w:rsidRDefault="00C103B4" w:rsidP="000700BB">
      <w:pPr>
        <w:keepLines/>
        <w:ind w:left="360"/>
        <w:rPr>
          <w:rFonts w:ascii="Verdana" w:eastAsia="Verdana" w:hAnsi="Verdana" w:cs="Verdana"/>
          <w:b/>
          <w:color w:val="000000"/>
          <w:sz w:val="16"/>
        </w:rPr>
      </w:pPr>
      <w:r>
        <w:rPr>
          <w:rFonts w:eastAsia="Verdana"/>
          <w:noProof/>
        </w:rPr>
        <w:drawing>
          <wp:inline distT="0" distB="0" distL="0" distR="0">
            <wp:extent cx="5236845" cy="112204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36845" cy="1122045"/>
                    </a:xfrm>
                    <a:prstGeom prst="rect">
                      <a:avLst/>
                    </a:prstGeom>
                    <a:noFill/>
                    <a:ln>
                      <a:noFill/>
                    </a:ln>
                  </pic:spPr>
                </pic:pic>
              </a:graphicData>
            </a:graphic>
          </wp:inline>
        </w:drawing>
      </w:r>
    </w:p>
    <w:p w:rsidR="00A77B3E" w:rsidRDefault="00A77B3E" w:rsidP="000700BB">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56"/>
        </w:rPr>
        <w:drawing>
          <wp:inline distT="0" distB="0" distL="0" distR="0">
            <wp:extent cx="5236845" cy="78168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36845" cy="78168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Default="00C103B4" w:rsidP="002B50CD">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The first response correctly relates darker colors to greater amount of sunlight absorbed. The second response correctly relates lighter colors to greater amount of sunlight reflected.</w:t>
      </w:r>
      <w:r w:rsidRPr="000700BB">
        <w:rPr>
          <w:rFonts w:ascii="Arial" w:eastAsia="Arial" w:hAnsi="Arial" w:cs="Arial"/>
          <w:b/>
          <w:color w:val="A7BAC5"/>
          <w:sz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lastRenderedPageBreak/>
              <w:t>Partial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236845" cy="112204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236845" cy="112204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74"/>
        </w:rPr>
        <w:drawing>
          <wp:inline distT="0" distB="0" distL="0" distR="0">
            <wp:extent cx="5236845" cy="112204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36845" cy="112204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The first response correctly relates the differences in temperatures of the sand in the containers to the differences in their colors, but does not address absorption or reflection of sunlight. The second response correctly relates the differences in colors of the sand in the containers to their abilities to absorb or reflect sunlight, but does not address temperature of sand. </w:t>
      </w:r>
      <w:r w:rsidRPr="000700BB">
        <w:rPr>
          <w:rFonts w:ascii="Arial" w:eastAsia="Arial" w:hAnsi="Arial" w:cs="Arial"/>
          <w:b/>
          <w:color w:val="A7BAC5"/>
          <w:sz w:val="18"/>
        </w:rPr>
        <w:br w:type="page"/>
      </w:r>
    </w:p>
    <w:p w:rsidR="00A77B3E" w:rsidRDefault="00A77B3E" w:rsidP="000700B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Unsatisfactory/Incorrect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236845" cy="112204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36845" cy="112204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55"/>
        </w:rPr>
        <w:drawing>
          <wp:inline distT="0" distB="0" distL="0" distR="0">
            <wp:extent cx="5236845" cy="76454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36845" cy="76454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The responses mention color and heat respectively, but do not address temperature or sunlight absorption.</w:t>
      </w:r>
    </w:p>
    <w:p w:rsidR="000700BB" w:rsidRDefault="000700BB">
      <w:pPr>
        <w:keepLines/>
        <w:rPr>
          <w:rFonts w:ascii="Verdana" w:eastAsia="Verdana" w:hAnsi="Verdana" w:cs="Verdana"/>
          <w:color w:val="A7BAC5"/>
          <w:sz w:val="16"/>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12</w:t>
      </w:r>
    </w:p>
    <w:p w:rsidR="00A77B3E" w:rsidRDefault="00A77B3E">
      <w:pPr>
        <w:keepLines/>
        <w:rPr>
          <w:rFonts w:ascii="Verdana" w:eastAsia="Verdana" w:hAnsi="Verdana" w:cs="Verdana"/>
          <w:b/>
          <w:color w:val="000000"/>
          <w:sz w:val="16"/>
        </w:rPr>
      </w:pPr>
    </w:p>
    <w:p w:rsidR="00A77B3E" w:rsidRPr="000700BB" w:rsidRDefault="00C103B4" w:rsidP="002B50CD">
      <w:pPr>
        <w:keepLines/>
        <w:ind w:left="1440"/>
        <w:rPr>
          <w:rFonts w:ascii="Arial" w:eastAsia="Arial" w:hAnsi="Arial" w:cs="Arial"/>
          <w:b/>
          <w:color w:val="000000"/>
          <w:sz w:val="18"/>
        </w:rPr>
      </w:pPr>
      <w:r w:rsidRPr="000700BB">
        <w:rPr>
          <w:rFonts w:ascii="Arial" w:eastAsia="Arial" w:hAnsi="Arial" w:cs="Arial"/>
          <w:b/>
          <w:color w:val="000000"/>
          <w:sz w:val="18"/>
        </w:rPr>
        <w:t>No student responses are available for this question.</w:t>
      </w:r>
    </w:p>
    <w:p w:rsidR="000700BB" w:rsidRDefault="000700BB">
      <w:pPr>
        <w:keepLines/>
        <w:rPr>
          <w:rFonts w:ascii="Verdana" w:eastAsia="Verdana" w:hAnsi="Verdana" w:cs="Verdana"/>
          <w:color w:val="A7BAC5"/>
          <w:sz w:val="16"/>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13</w:t>
      </w:r>
    </w:p>
    <w:p w:rsidR="00A77B3E" w:rsidRDefault="00A77B3E">
      <w:pPr>
        <w:keepLines/>
        <w:rPr>
          <w:rFonts w:ascii="Verdana" w:eastAsia="Verdana" w:hAnsi="Verdana" w:cs="Verdana"/>
          <w:b/>
          <w:color w:val="000000"/>
          <w:sz w:val="16"/>
        </w:rPr>
      </w:pPr>
    </w:p>
    <w:p w:rsidR="00A77B3E" w:rsidRDefault="00A77B3E">
      <w:pPr>
        <w:keepLines/>
        <w:rPr>
          <w:rFonts w:ascii="Verdana" w:eastAsia="Verdana" w:hAnsi="Verdana" w:cs="Verdana"/>
          <w:b/>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Complete - Student Response</w:t>
            </w:r>
          </w:p>
        </w:tc>
      </w:tr>
    </w:tbl>
    <w:p w:rsidR="00A77B3E" w:rsidRPr="000700BB" w:rsidRDefault="00C103B4" w:rsidP="000700BB">
      <w:pPr>
        <w:keepLines/>
        <w:ind w:left="360"/>
        <w:rPr>
          <w:rFonts w:ascii="Verdana" w:eastAsia="Verdana" w:hAnsi="Verdana" w:cs="Verdana"/>
          <w:b/>
          <w:color w:val="000000"/>
          <w:sz w:val="16"/>
        </w:rPr>
      </w:pPr>
      <w:r>
        <w:rPr>
          <w:rFonts w:eastAsia="Verdana"/>
          <w:noProof/>
        </w:rPr>
        <w:drawing>
          <wp:inline distT="0" distB="0" distL="0" distR="0">
            <wp:extent cx="5236845" cy="93091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36845" cy="930910"/>
                    </a:xfrm>
                    <a:prstGeom prst="rect">
                      <a:avLst/>
                    </a:prstGeom>
                    <a:noFill/>
                    <a:ln>
                      <a:noFill/>
                    </a:ln>
                  </pic:spPr>
                </pic:pic>
              </a:graphicData>
            </a:graphic>
          </wp:inline>
        </w:drawing>
      </w:r>
      <w:r>
        <w:rPr>
          <w:rFonts w:eastAsia="Verdana"/>
          <w:noProof/>
          <w:position w:val="-40"/>
        </w:rPr>
        <w:drawing>
          <wp:inline distT="0" distB="0" distL="0" distR="0">
            <wp:extent cx="5236845" cy="47371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236845" cy="473710"/>
                    </a:xfrm>
                    <a:prstGeom prst="rect">
                      <a:avLst/>
                    </a:prstGeom>
                    <a:noFill/>
                    <a:ln>
                      <a:noFill/>
                    </a:ln>
                  </pic:spPr>
                </pic:pic>
              </a:graphicData>
            </a:graphic>
          </wp:inline>
        </w:drawing>
      </w:r>
    </w:p>
    <w:p w:rsidR="00A77B3E" w:rsidRDefault="00A77B3E" w:rsidP="000700BB">
      <w:pPr>
        <w:keepLines/>
        <w:rPr>
          <w:rFonts w:ascii="Verdana" w:eastAsia="Verdana" w:hAnsi="Verdana" w:cs="Verdana"/>
          <w:b/>
          <w:color w:val="000000"/>
          <w:sz w:val="16"/>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66"/>
        </w:rPr>
        <w:drawing>
          <wp:inline distT="0" distB="0" distL="0" distR="0">
            <wp:extent cx="5236845" cy="97282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36845" cy="972820"/>
                    </a:xfrm>
                    <a:prstGeom prst="rect">
                      <a:avLst/>
                    </a:prstGeom>
                    <a:noFill/>
                    <a:ln>
                      <a:noFill/>
                    </a:ln>
                  </pic:spPr>
                </pic:pic>
              </a:graphicData>
            </a:graphic>
          </wp:inline>
        </w:drawing>
      </w:r>
      <w:r>
        <w:rPr>
          <w:rFonts w:eastAsia="Arial"/>
          <w:noProof/>
          <w:position w:val="-63"/>
        </w:rPr>
        <w:drawing>
          <wp:inline distT="0" distB="0" distL="0" distR="0">
            <wp:extent cx="5220335" cy="9144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220335" cy="91440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The first response addresses evaporation; the second response addresses boiling. Both responses correctly indicate where the water went.</w:t>
      </w:r>
      <w:r w:rsidRPr="000700BB">
        <w:rPr>
          <w:rFonts w:ascii="Arial" w:eastAsia="Arial" w:hAnsi="Arial" w:cs="Arial"/>
          <w:b/>
          <w:color w:val="A7BAC5"/>
          <w:sz w:val="18"/>
        </w:rPr>
        <w:br w:type="page"/>
      </w:r>
    </w:p>
    <w:p w:rsidR="00A77B3E" w:rsidRDefault="00A77B3E" w:rsidP="000700B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Partial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236845" cy="97282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36845" cy="972820"/>
                    </a:xfrm>
                    <a:prstGeom prst="rect">
                      <a:avLst/>
                    </a:prstGeom>
                    <a:noFill/>
                    <a:ln>
                      <a:noFill/>
                    </a:ln>
                  </pic:spPr>
                </pic:pic>
              </a:graphicData>
            </a:graphic>
          </wp:inline>
        </w:drawing>
      </w:r>
      <w:r>
        <w:rPr>
          <w:rFonts w:eastAsia="Arial"/>
          <w:noProof/>
          <w:position w:val="-36"/>
        </w:rPr>
        <w:drawing>
          <wp:inline distT="0" distB="0" distL="0" distR="0">
            <wp:extent cx="5236845" cy="3905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36845" cy="39052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65"/>
        </w:rPr>
        <w:drawing>
          <wp:inline distT="0" distB="0" distL="0" distR="0">
            <wp:extent cx="5236845" cy="95567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236845" cy="955675"/>
                    </a:xfrm>
                    <a:prstGeom prst="rect">
                      <a:avLst/>
                    </a:prstGeom>
                    <a:noFill/>
                    <a:ln>
                      <a:noFill/>
                    </a:ln>
                  </pic:spPr>
                </pic:pic>
              </a:graphicData>
            </a:graphic>
          </wp:inline>
        </w:drawing>
      </w:r>
      <w:r>
        <w:rPr>
          <w:rFonts w:eastAsia="Arial"/>
          <w:noProof/>
          <w:position w:val="-47"/>
        </w:rPr>
        <w:drawing>
          <wp:inline distT="0" distB="0" distL="0" distR="0">
            <wp:extent cx="5236845" cy="59880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36845" cy="59880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The first response indicates evaporation; the second response indicates where the water went.</w:t>
      </w:r>
      <w:r w:rsidRPr="000700BB">
        <w:rPr>
          <w:rFonts w:ascii="Arial" w:eastAsia="Arial" w:hAnsi="Arial" w:cs="Arial"/>
          <w:b/>
          <w:color w:val="A7BAC5"/>
          <w:sz w:val="18"/>
        </w:rPr>
        <w:br w:type="page"/>
      </w:r>
    </w:p>
    <w:p w:rsidR="00A77B3E" w:rsidRDefault="00A77B3E" w:rsidP="000700BB">
      <w:pPr>
        <w:keepLines/>
        <w:rPr>
          <w:rFonts w:ascii="Arial" w:eastAsia="Arial" w:hAnsi="Arial" w:cs="Arial"/>
          <w:b/>
          <w:color w:val="A7BAC5"/>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D1262E">
        <w:tc>
          <w:tcPr>
            <w:tcW w:w="10800" w:type="dxa"/>
            <w:tcBorders>
              <w:top w:val="single" w:sz="8" w:space="0" w:color="A7BAC5"/>
              <w:left w:val="nil"/>
              <w:bottom w:val="nil"/>
              <w:right w:val="nil"/>
            </w:tcBorders>
            <w:shd w:val="clear" w:color="auto" w:fill="EAF2F8"/>
            <w:tcMar>
              <w:top w:w="60" w:type="dxa"/>
              <w:left w:w="60" w:type="dxa"/>
              <w:bottom w:w="60" w:type="dxa"/>
              <w:right w:w="60" w:type="dxa"/>
            </w:tcMar>
            <w:vAlign w:val="center"/>
          </w:tcPr>
          <w:p w:rsidR="00A77B3E" w:rsidRPr="000700BB" w:rsidRDefault="00C103B4" w:rsidP="000700BB">
            <w:pPr>
              <w:keepLines/>
              <w:ind w:left="360"/>
              <w:rPr>
                <w:rFonts w:ascii="Verdana" w:eastAsia="Verdana" w:hAnsi="Verdana" w:cs="Verdana"/>
                <w:b/>
                <w:color w:val="1E4C79"/>
                <w:sz w:val="22"/>
              </w:rPr>
            </w:pPr>
            <w:r w:rsidRPr="000700BB">
              <w:rPr>
                <w:rFonts w:ascii="Verdana" w:eastAsia="Verdana" w:hAnsi="Verdana" w:cs="Verdana"/>
                <w:b/>
                <w:color w:val="1E4C79"/>
                <w:sz w:val="22"/>
              </w:rPr>
              <w:t>Unsatisfactory/Incorrect - Student Response</w:t>
            </w:r>
          </w:p>
        </w:tc>
      </w:tr>
    </w:tbl>
    <w:p w:rsidR="00A77B3E" w:rsidRPr="000700BB" w:rsidRDefault="00C103B4" w:rsidP="000700BB">
      <w:pPr>
        <w:keepLines/>
        <w:ind w:left="360"/>
        <w:rPr>
          <w:rFonts w:ascii="Arial" w:eastAsia="Arial" w:hAnsi="Arial" w:cs="Arial"/>
          <w:b/>
          <w:color w:val="A7BAC5"/>
          <w:sz w:val="18"/>
        </w:rPr>
      </w:pPr>
      <w:r>
        <w:rPr>
          <w:rFonts w:eastAsia="Arial"/>
          <w:noProof/>
        </w:rPr>
        <w:drawing>
          <wp:inline distT="0" distB="0" distL="0" distR="0">
            <wp:extent cx="5236845" cy="99758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36845" cy="997585"/>
                    </a:xfrm>
                    <a:prstGeom prst="rect">
                      <a:avLst/>
                    </a:prstGeom>
                    <a:noFill/>
                    <a:ln>
                      <a:noFill/>
                    </a:ln>
                  </pic:spPr>
                </pic:pic>
              </a:graphicData>
            </a:graphic>
          </wp:inline>
        </w:drawing>
      </w:r>
      <w:r>
        <w:rPr>
          <w:rFonts w:eastAsia="Arial"/>
          <w:noProof/>
          <w:position w:val="-40"/>
        </w:rPr>
        <w:drawing>
          <wp:inline distT="0" distB="0" distL="0" distR="0">
            <wp:extent cx="5236845" cy="47371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36845" cy="473710"/>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Pr>
          <w:rFonts w:eastAsia="Arial"/>
          <w:noProof/>
          <w:position w:val="-66"/>
        </w:rPr>
        <w:drawing>
          <wp:inline distT="0" distB="0" distL="0" distR="0">
            <wp:extent cx="5236845" cy="97282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236845" cy="972820"/>
                    </a:xfrm>
                    <a:prstGeom prst="rect">
                      <a:avLst/>
                    </a:prstGeom>
                    <a:noFill/>
                    <a:ln>
                      <a:noFill/>
                    </a:ln>
                  </pic:spPr>
                </pic:pic>
              </a:graphicData>
            </a:graphic>
          </wp:inline>
        </w:drawing>
      </w:r>
      <w:r>
        <w:rPr>
          <w:rFonts w:eastAsia="Arial"/>
          <w:noProof/>
          <w:position w:val="-45"/>
        </w:rPr>
        <w:drawing>
          <wp:inline distT="0" distB="0" distL="0" distR="0">
            <wp:extent cx="5236845" cy="57340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236845" cy="573405"/>
                    </a:xfrm>
                    <a:prstGeom prst="rect">
                      <a:avLst/>
                    </a:prstGeom>
                    <a:noFill/>
                    <a:ln>
                      <a:noFill/>
                    </a:ln>
                  </pic:spPr>
                </pic:pic>
              </a:graphicData>
            </a:graphic>
          </wp:inline>
        </w:drawing>
      </w:r>
    </w:p>
    <w:p w:rsidR="00A77B3E" w:rsidRDefault="00A77B3E" w:rsidP="000700BB">
      <w:pPr>
        <w:keepLines/>
        <w:rPr>
          <w:rFonts w:ascii="Arial" w:eastAsia="Arial" w:hAnsi="Arial" w:cs="Arial"/>
          <w:b/>
          <w:color w:val="A7BAC5"/>
          <w:sz w:val="18"/>
        </w:rPr>
      </w:pPr>
    </w:p>
    <w:p w:rsidR="00A77B3E" w:rsidRPr="000700BB" w:rsidRDefault="00C103B4" w:rsidP="000700BB">
      <w:pPr>
        <w:keepLines/>
        <w:ind w:left="360"/>
        <w:rPr>
          <w:rFonts w:ascii="Arial" w:eastAsia="Arial" w:hAnsi="Arial" w:cs="Arial"/>
          <w:b/>
          <w:color w:val="A7BAC5"/>
          <w:sz w:val="18"/>
        </w:rPr>
      </w:pPr>
      <w:r w:rsidRPr="000700BB">
        <w:rPr>
          <w:rFonts w:ascii="Arial" w:eastAsia="Arial" w:hAnsi="Arial" w:cs="Arial"/>
          <w:b/>
          <w:color w:val="A7BAC5"/>
          <w:sz w:val="18"/>
        </w:rPr>
        <w:t>-------------------------------------------------------------------------------------------------------------------------------------------------------------------------</w:t>
      </w:r>
      <w:r w:rsidRPr="000700BB">
        <w:rPr>
          <w:rFonts w:ascii="Verdana" w:eastAsia="Verdana" w:hAnsi="Verdana" w:cs="Verdana"/>
          <w:i/>
          <w:iCs/>
          <w:color w:val="000000"/>
          <w:sz w:val="22"/>
          <w:szCs w:val="22"/>
        </w:rPr>
        <w:t>Both responses indicate that heat played a factor but show misconceptions of what happened to the heated water.</w:t>
      </w:r>
    </w:p>
    <w:p w:rsidR="00A77B3E" w:rsidRDefault="00A77B3E">
      <w:pPr>
        <w:keepLines/>
        <w:rPr>
          <w:rFonts w:ascii="Arial" w:eastAsia="Arial" w:hAnsi="Arial" w:cs="Arial"/>
          <w:b/>
          <w:color w:val="A7BAC5"/>
          <w:sz w:val="18"/>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14</w:t>
      </w:r>
    </w:p>
    <w:p w:rsidR="00A77B3E" w:rsidRDefault="00A77B3E">
      <w:pPr>
        <w:keepLines/>
        <w:rPr>
          <w:rFonts w:ascii="Verdana" w:eastAsia="Verdana" w:hAnsi="Verdana" w:cs="Verdana"/>
          <w:b/>
          <w:color w:val="000000"/>
          <w:sz w:val="16"/>
        </w:rPr>
      </w:pPr>
    </w:p>
    <w:p w:rsidR="00A77B3E" w:rsidRPr="000700BB" w:rsidRDefault="00C103B4" w:rsidP="002B50CD">
      <w:pPr>
        <w:keepLines/>
        <w:ind w:left="1440"/>
        <w:rPr>
          <w:rFonts w:ascii="Arial" w:eastAsia="Arial" w:hAnsi="Arial" w:cs="Arial"/>
          <w:b/>
          <w:color w:val="000000"/>
          <w:sz w:val="18"/>
        </w:rPr>
      </w:pPr>
      <w:r w:rsidRPr="000700BB">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15</w:t>
      </w:r>
    </w:p>
    <w:p w:rsidR="00A77B3E" w:rsidRDefault="00A77B3E">
      <w:pPr>
        <w:keepLines/>
        <w:rPr>
          <w:rFonts w:ascii="Verdana" w:eastAsia="Verdana" w:hAnsi="Verdana" w:cs="Verdana"/>
          <w:b/>
          <w:color w:val="000000"/>
          <w:sz w:val="16"/>
        </w:rPr>
      </w:pPr>
    </w:p>
    <w:p w:rsidR="00A77B3E" w:rsidRPr="000700BB" w:rsidRDefault="00C103B4" w:rsidP="002B50CD">
      <w:pPr>
        <w:keepLines/>
        <w:ind w:left="1440"/>
        <w:rPr>
          <w:rFonts w:ascii="Arial" w:eastAsia="Arial" w:hAnsi="Arial" w:cs="Arial"/>
          <w:b/>
          <w:color w:val="000000"/>
          <w:sz w:val="18"/>
        </w:rPr>
      </w:pPr>
      <w:r w:rsidRPr="000700BB">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Pr="000700BB" w:rsidRDefault="00C103B4" w:rsidP="000700BB">
      <w:pPr>
        <w:pStyle w:val="ListParagraph"/>
        <w:keepLines/>
        <w:numPr>
          <w:ilvl w:val="0"/>
          <w:numId w:val="1"/>
        </w:numPr>
        <w:rPr>
          <w:rFonts w:ascii="Verdana" w:eastAsia="Verdana" w:hAnsi="Verdana" w:cs="Verdana"/>
          <w:b/>
          <w:color w:val="000000"/>
          <w:sz w:val="16"/>
        </w:rPr>
      </w:pPr>
      <w:r w:rsidRPr="000700BB">
        <w:rPr>
          <w:rFonts w:ascii="Verdana" w:eastAsia="Verdana" w:hAnsi="Verdana" w:cs="Verdana"/>
          <w:b/>
          <w:color w:val="000000"/>
          <w:sz w:val="16"/>
        </w:rPr>
        <w:t>Item Detail for Question 16</w:t>
      </w:r>
    </w:p>
    <w:p w:rsidR="00A77B3E" w:rsidRDefault="00A77B3E">
      <w:pPr>
        <w:keepLines/>
        <w:rPr>
          <w:rFonts w:ascii="Verdana" w:eastAsia="Verdana" w:hAnsi="Verdana" w:cs="Verdana"/>
          <w:b/>
          <w:color w:val="000000"/>
          <w:sz w:val="16"/>
        </w:rPr>
      </w:pPr>
    </w:p>
    <w:p w:rsidR="00A77B3E" w:rsidRPr="000700BB" w:rsidRDefault="00C103B4" w:rsidP="002B50CD">
      <w:pPr>
        <w:keepLines/>
        <w:ind w:left="1440"/>
        <w:rPr>
          <w:rFonts w:ascii="Arial" w:eastAsia="Arial" w:hAnsi="Arial" w:cs="Arial"/>
          <w:b/>
          <w:color w:val="000000"/>
          <w:sz w:val="18"/>
        </w:rPr>
      </w:pPr>
      <w:r w:rsidRPr="000700BB">
        <w:rPr>
          <w:rFonts w:ascii="Arial" w:eastAsia="Arial" w:hAnsi="Arial" w:cs="Arial"/>
          <w:b/>
          <w:color w:val="000000"/>
          <w:sz w:val="18"/>
        </w:rPr>
        <w:t>No student responses are available for this question.</w:t>
      </w:r>
    </w:p>
    <w:p w:rsidR="00A77B3E" w:rsidRDefault="00A77B3E">
      <w:pPr>
        <w:keepLines/>
        <w:rPr>
          <w:rFonts w:ascii="Arial" w:eastAsia="Arial" w:hAnsi="Arial" w:cs="Arial"/>
          <w:b/>
          <w:color w:val="000000"/>
          <w:sz w:val="18"/>
        </w:rPr>
      </w:pPr>
    </w:p>
    <w:p w:rsidR="00A77B3E" w:rsidRDefault="00A77B3E" w:rsidP="000431B9">
      <w:pPr>
        <w:keepLines/>
        <w:rPr>
          <w:rFonts w:ascii="Verdana" w:eastAsia="Verdana" w:hAnsi="Verdana" w:cs="Verdana"/>
          <w:color w:val="A7BAC5"/>
          <w:sz w:val="16"/>
        </w:rPr>
      </w:pPr>
    </w:p>
    <w:sectPr w:rsidR="00A77B3E" w:rsidSect="000700BB">
      <w:footerReference w:type="default" r:id="rId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56" w:rsidRDefault="001F7256" w:rsidP="006D458E">
      <w:r>
        <w:separator/>
      </w:r>
    </w:p>
  </w:endnote>
  <w:endnote w:type="continuationSeparator" w:id="0">
    <w:p w:rsidR="001F7256" w:rsidRDefault="001F7256" w:rsidP="006D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8E" w:rsidRPr="006D458E" w:rsidRDefault="006D458E" w:rsidP="006D458E">
    <w:pPr>
      <w:pStyle w:val="Footer"/>
      <w:jc w:val="right"/>
      <w:rPr>
        <w:sz w:val="20"/>
      </w:rPr>
    </w:pPr>
    <w:r w:rsidRPr="006D458E">
      <w:rPr>
        <w:sz w:val="20"/>
      </w:rPr>
      <w:t>NAEP 2009 Grade 4 Science Book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56" w:rsidRDefault="001F7256" w:rsidP="006D458E">
      <w:r>
        <w:separator/>
      </w:r>
    </w:p>
  </w:footnote>
  <w:footnote w:type="continuationSeparator" w:id="0">
    <w:p w:rsidR="001F7256" w:rsidRDefault="001F7256" w:rsidP="006D4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6A0"/>
    <w:multiLevelType w:val="hybridMultilevel"/>
    <w:tmpl w:val="42D08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431B9"/>
    <w:rsid w:val="000700BB"/>
    <w:rsid w:val="001F7256"/>
    <w:rsid w:val="002B50CD"/>
    <w:rsid w:val="006D458E"/>
    <w:rsid w:val="00A77B3E"/>
    <w:rsid w:val="00C103B4"/>
    <w:rsid w:val="00D1262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3FA89"/>
  <w15:chartTrackingRefBased/>
  <w15:docId w15:val="{6DC40E55-E9C8-49CA-A8D3-24BBEDBE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0BB"/>
    <w:pPr>
      <w:ind w:left="720"/>
      <w:contextualSpacing/>
    </w:pPr>
  </w:style>
  <w:style w:type="paragraph" w:styleId="Header">
    <w:name w:val="header"/>
    <w:basedOn w:val="Normal"/>
    <w:link w:val="HeaderChar"/>
    <w:rsid w:val="006D458E"/>
    <w:pPr>
      <w:tabs>
        <w:tab w:val="center" w:pos="4680"/>
        <w:tab w:val="right" w:pos="9360"/>
      </w:tabs>
    </w:pPr>
  </w:style>
  <w:style w:type="character" w:customStyle="1" w:styleId="HeaderChar">
    <w:name w:val="Header Char"/>
    <w:basedOn w:val="DefaultParagraphFont"/>
    <w:link w:val="Header"/>
    <w:rsid w:val="006D458E"/>
    <w:rPr>
      <w:sz w:val="24"/>
      <w:szCs w:val="24"/>
    </w:rPr>
  </w:style>
  <w:style w:type="paragraph" w:styleId="Footer">
    <w:name w:val="footer"/>
    <w:basedOn w:val="Normal"/>
    <w:link w:val="FooterChar"/>
    <w:rsid w:val="006D458E"/>
    <w:pPr>
      <w:tabs>
        <w:tab w:val="center" w:pos="4680"/>
        <w:tab w:val="right" w:pos="9360"/>
      </w:tabs>
    </w:pPr>
  </w:style>
  <w:style w:type="character" w:customStyle="1" w:styleId="FooterChar">
    <w:name w:val="Footer Char"/>
    <w:basedOn w:val="DefaultParagraphFont"/>
    <w:link w:val="Footer"/>
    <w:rsid w:val="006D45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1715</Words>
  <Characters>9781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5</cp:revision>
  <cp:lastPrinted>1900-01-01T06:00:00Z</cp:lastPrinted>
  <dcterms:created xsi:type="dcterms:W3CDTF">2018-11-19T16:12:00Z</dcterms:created>
  <dcterms:modified xsi:type="dcterms:W3CDTF">2018-11-20T16:26:00Z</dcterms:modified>
</cp:coreProperties>
</file>